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The noted physiologist who was employed at Harvard Medical School and who first described the body's reaction to stress was: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Lawrence LeShan.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Carl Simonton.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Walter Cannon.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George Engel.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The body's stress reaction that includes an increase in heart rate, respiration, blood pressure, and serum cholesterol is known as the: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fight-or-flight response.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relaxation response.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alarm reaction.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autoimmune response.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Which of the following lists the three phases of the general adaptation syndrome in the order of their occurrence?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Alarm reaction, stage of exhaustion, and stage of resistance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Alarm reaction, stage of resistance, and stage of exhaustion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Stage of resistance, alarm reaction, and stage of exhaustion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Stage of resistance, stage of exhaustion, and alarm reaction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Which of the following occurs in the alarm reaction phase of the general adaptation syndrome?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Resistance rises above normal.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Resistance ensues if continued exposure to the stressor is compatible with adaptation.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Following long-continued exposure to the same stressor, to which the body becomes adjusted, adaptation energy is eventually exhausted.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body shows the changes characteristic of the first exposure to a stressor.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Identify a feature of the second stage of the general adaptation syndrome.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bodily signs characteristic of the alarm reaction virtually disappear, and resistance rises above normal.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body shows the changes characteristic of the first exposure to a stressor.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Following long-continued exposure to the same stressor, to which the body becomes adjusted, adaptation energy is eventually exhausted.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signs of the alarm reaction reappear, but now they are irreversible.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Which of the following is characteristic of the third phase of the general adaptation syndrome?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bodily signs characteristic of the alarm reaction virtually disappear, and resistance rises above normal.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body shows the changes characteristic of the first exposure to a stressor.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Following long-continued exposure to the same stressor, to which the body becomes adjusted, adaptation energy is eventually exhausted.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Resistance ensues if continued exposure to the stressor is compatible with adaptation.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Eustress is defined as: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bad things to which we have to adapt and that can lead to a stress reaction.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 series of bodily changes that are the opposite of the stress reaction.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good things to which we have to adapt and that can lead to a stress reaction.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cumulative biological wear and tear that results from our response to stress.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Distress is defined as: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bad things to which we have to adapt and that can lead to a stress reaction.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 series of bodily changes that are the opposite of the stress reaction.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the body's stress reaction that includes an increase in heart rate and respiration.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cumulative biological wear and tear that results from our response to stress.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The series of bodily changes that are the opposite of the stress reaction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autoimmune response.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galvanic skin response.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fight-or-flight response.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relaxation response.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Which of the following terms is defined as a relaxation technique that involves a sensation of heaviness, warmth, and tingling in the limbs?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Autogenic training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Progressive relaxation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Bracing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Neuromuscular relaxation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Which of the following terms is defined as a relaxation technique that involves contracting and relaxing muscle groups throughout the body?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Autogenic training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Progressive relaxation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Autohypnotic relaxation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Transcendental meditation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The contraction of muscles for no obvious purpose is called: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bracing.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self-contracting.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meditation.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relaxation.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According to Johan Denollet's research, which of the following types of personalities is related to coronary heart disease?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Type A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Type 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Type 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Type B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According to the _____ theory developed by Kobasa and her colleagues, less stress will result if you perceive potentially stressful events as a challenge instead of a threat.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hardiness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social support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life-events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allostatic load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The cumulative biological wear and tear that results from responses to stress that seek to maintain body equilibrium is known as: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hardiness.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hassle.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biofeedback.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allostatic load.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Toxins, heat, and cold are examples of _____ stressors.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environmental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psychological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sociological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philosophical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Use of time and purpose in life are examples of _____ stressors.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environmental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psychological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sociological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philosophical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Depression and threats to self-esteem are examples of _____ stressors.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environmental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psychological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sociological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philosophical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Unemployment and the death of a loved one are examples of _____ stressors.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environmental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psychological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sociological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philosophical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The fight-or-flight response is termed: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stress disorder.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stress reactivity.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autoimmune response.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self-preservation.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Which of the following is an example of a behavioral strain?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Tension headache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Alcohol abuse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Backache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Agoraphobia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The goal of stress management is to: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eliminate all forms of stress from life.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limit the harmful effects of stress while maintaining life's quality and vitality.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make life happy and easy by experiencing as little stress as possible.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 answers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The degree to which the seven dimensions of health are in balance is called: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eustress.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wellness.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spirituality.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coping.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pioneers studied transcendental meditation and developed a similar meditative technique that was successfully employed to help reduce his patients' levels of high blood pressure?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Gary Schwartz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Daniel Goleman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Herbert Benson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Thomas Budzynski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Which of the following dimensions of health can be defined as the ability of the body to function daily with energy remaining to respond to emergencies?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Physical health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Occupational health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Spiritual health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Mental health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Which of the following dimensions of health is known as the ability to learn and grow intellectually?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Social health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Occupational health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Spiritual health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Mental health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Which of the following dimensions of health is defined as a healthy, supportive setting in which to function?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Social health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Occupational health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Environmental health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Mental health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Some researchers have found that the relationship between stress and illness can be plotted on a(n):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T-shaped curve.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S-shaped curve.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U-shaped curve.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L-shaped curve.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Progressive relaxation is sometimes termed neuromuscular relaxation.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Thomas Holmes and Richard Rahe showed that the more significant the changes in someone's life, the greater the chance of the onset of illness.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Richard Lazarus, Anita DeLongis, and their colleagues have found that everyday hassles are even more detrimental to one's health than major life changes.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Shelly Taylor found that males are more likely to use social connections to cope with stressful events than are females.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The longer our physiology varies from its baseline measures and the greater the variance from that baseline, the more likely we are to experience ill effects from this stress reactivity.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Men and women generally tend to respond to stress in very similar ways.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>Hans Selye was unable to specify which changes in the body's physiology resulted from stress.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A stressor is something with the potential to cause a stress reaction.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A stressor will always elicit a stress reaction and strain.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Stress can be useful, stimulating, and welcome.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According to hardiness theory, if you perceive potentially stressful events as a challenge instead of as a threat, less stress will result.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Tension headaches and backaches are psychological strains that stem from stress reactivity occurring when contemplating that experience.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sz w:val="24"/>
        </w:rPr>
        <w:t>People who have learned stress management skills often respond to a greater degree to a stressor but return to their resting heart rate sooner than those not trained in stress management.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TRUE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