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Treatment interventions may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18"/>
              <w:gridCol w:w="220"/>
              <w:gridCol w:w="2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nutritional modifications.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Medications may be prescribed as treatment for certain conditions, but other treatments are also listed. b. Nutritional modifications may be recommended for certain conditions, but other treatments are also listed. c. Education may assist the patient to better handle his or her condition, but other treatments are also listed. d. Medications, nutritional modifications, and education are all treatment interventions.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8/21/2017 10:34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8/21/2017 10:34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Examples of preventive treatments include all of the following </w:t>
            </w:r>
            <w:r>
              <w:rPr>
                <w:rStyle w:val="DefaultParagraphFont"/>
                <w:rFonts w:ascii="Times New Roman" w:eastAsia="Times New Roman" w:hAnsi="Times New Roman" w:cs="Times New Roman"/>
                <w:b w:val="0"/>
                <w:bCs w:val="0"/>
                <w:i w:val="0"/>
                <w:iCs w:val="0"/>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38"/>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therapy.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blood pressure screening.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hemoccult stool test.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mammograms.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Preventive treatments are done prior to the development of a problem. Physical therapy is prescribed after a problem is defined. b. Blood pressure screening is for early detection of a blood pressure problem, so it is preventive. c. Hemoccult stool testing is a preventive treatment to screen for microscopic blood in the stool. d. Mammograms are for early detection of tumors to prevent the advancement of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8/21/2017 10:34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8/21/2017 10:34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holistic medicine concept considers which of the following aspects of being?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22"/>
              <w:gridCol w:w="220"/>
              <w:gridCol w:w="37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spiritual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spiritual, and cognitive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Holistic medicine includes the psychological aspect of being, but others are listed. b. Holistic medicine includes the spiritual aspect of being, but others are listed. c. Holistic medicine includes the cognitive aspect of being, but others are listed. d. Holistic medicine considers the psychological, spiritual, and cognitive aspects of being.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8/21/2017 10:34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8/21/2017 10:34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an acute illness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42"/>
              <w:gridCol w:w="220"/>
              <w:gridCol w:w="1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sore throat.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arthritis.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asthma.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diabetes mellitus.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A sore throat is an example of an acute illness. b. Arthritis is a chronic illness. c. Asthma is a chronic illness. d. Diabetes mellitus is a chronic illness.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8/21/2017 10:34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8/21/2017 10:34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an acute disease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89"/>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asthma.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middle ear infection.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 back pain.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hypertension.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Asthma is a chronic disease. b. A middle ear infection is an acute disease. c. Low back pain is a chronic disease. d. Hypertension is a chronic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8/21/2017 10:34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8/21/2017 10:34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each item to the word or phrase listed below.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1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syndrome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pathogen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idiopathic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iatrogenic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nosocomial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predisposing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prevalent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homeostasis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prognosis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8/21/2017 10:34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8/21/2017 10:34 AM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state of sameness that the body strives to maintain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Down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unknown 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risk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outcome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bacteria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disease acquired from hospital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problem that arose is related to the prescribed treatment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occurs more frequently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Introduction to Human Diseases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Introduction to Human Diseases</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SK Superuser</vt:lpwstr>
  </property>
</Properties>
</file>