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C3" w:rsidRDefault="006C20C3" w:rsidP="006C20C3">
      <w:pPr>
        <w:jc w:val="center"/>
        <w:rPr>
          <w:rFonts w:ascii="Times New Roman" w:hAnsi="Times New Roman"/>
          <w:b/>
        </w:rPr>
      </w:pPr>
      <w:r w:rsidRPr="00AB56CF">
        <w:rPr>
          <w:rFonts w:ascii="Times New Roman" w:hAnsi="Times New Roman"/>
          <w:b/>
        </w:rPr>
        <w:t xml:space="preserve">Part </w:t>
      </w:r>
      <w:r>
        <w:rPr>
          <w:rFonts w:ascii="Times New Roman" w:hAnsi="Times New Roman"/>
          <w:b/>
        </w:rPr>
        <w:t>One</w:t>
      </w:r>
      <w:r w:rsidRPr="00AB56C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Introducing Community-Based Interventions</w:t>
      </w:r>
    </w:p>
    <w:p w:rsidR="006C20C3" w:rsidRPr="00AB56CF" w:rsidRDefault="006C20C3" w:rsidP="006C20C3">
      <w:pPr>
        <w:jc w:val="center"/>
        <w:rPr>
          <w:rFonts w:ascii="Times New Roman" w:hAnsi="Times New Roman"/>
          <w:b/>
        </w:rPr>
      </w:pPr>
      <w:r w:rsidRPr="00AB56CF">
        <w:rPr>
          <w:rFonts w:ascii="Times New Roman" w:hAnsi="Times New Roman"/>
          <w:b/>
        </w:rPr>
        <w:t xml:space="preserve">Chapter </w:t>
      </w:r>
      <w:r>
        <w:rPr>
          <w:rFonts w:ascii="Times New Roman" w:hAnsi="Times New Roman"/>
          <w:b/>
        </w:rPr>
        <w:t xml:space="preserve">1: </w:t>
      </w:r>
      <w:r w:rsidR="00791789">
        <w:rPr>
          <w:rFonts w:ascii="Times New Roman" w:hAnsi="Times New Roman"/>
          <w:b/>
        </w:rPr>
        <w:t>Improving Health in Community Settings</w:t>
      </w:r>
    </w:p>
    <w:p w:rsidR="00EF2DDD" w:rsidRDefault="00EF2DDD"/>
    <w:p w:rsidR="00EF2DDD" w:rsidRPr="002A4CD0" w:rsidRDefault="00EF2DDD">
      <w:pPr>
        <w:rPr>
          <w:b/>
        </w:rPr>
      </w:pPr>
      <w:r w:rsidRPr="002A4CD0">
        <w:rPr>
          <w:b/>
        </w:rPr>
        <w:t>TRUE/FALSE</w:t>
      </w:r>
    </w:p>
    <w:p w:rsidR="002A4CD0" w:rsidRDefault="002A4CD0"/>
    <w:p w:rsidR="002A4CD0" w:rsidRDefault="002A4CD0" w:rsidP="002A4CD0">
      <w:pPr>
        <w:pStyle w:val="ListParagraph"/>
        <w:numPr>
          <w:ilvl w:val="0"/>
          <w:numId w:val="1"/>
        </w:numPr>
      </w:pPr>
      <w:r>
        <w:t>Ecological theory outlines important interventions that take place primarily in a clinical setting.</w:t>
      </w:r>
    </w:p>
    <w:p w:rsidR="002A4CD0" w:rsidRDefault="002A4CD0" w:rsidP="002A4CD0">
      <w:pPr>
        <w:pStyle w:val="ListParagraph"/>
        <w:numPr>
          <w:ilvl w:val="1"/>
          <w:numId w:val="1"/>
        </w:numPr>
      </w:pPr>
      <w:r>
        <w:t>True</w:t>
      </w:r>
    </w:p>
    <w:p w:rsidR="002A4CD0" w:rsidRDefault="002A4CD0" w:rsidP="002A4CD0">
      <w:pPr>
        <w:pStyle w:val="ListParagraph"/>
        <w:numPr>
          <w:ilvl w:val="1"/>
          <w:numId w:val="1"/>
        </w:numPr>
      </w:pPr>
      <w:r>
        <w:t>False</w:t>
      </w:r>
    </w:p>
    <w:p w:rsidR="002A4CD0" w:rsidRDefault="002A4CD0" w:rsidP="002A4CD0">
      <w:pPr>
        <w:ind w:left="720"/>
      </w:pPr>
    </w:p>
    <w:p w:rsidR="002A4CD0" w:rsidRDefault="002A4CD0" w:rsidP="002A4CD0">
      <w:pPr>
        <w:ind w:left="720"/>
      </w:pPr>
      <w:r>
        <w:rPr>
          <w:b/>
        </w:rPr>
        <w:t xml:space="preserve">Correct Answer: </w:t>
      </w:r>
      <w:r>
        <w:t>b. False</w:t>
      </w:r>
    </w:p>
    <w:p w:rsidR="002A4CD0" w:rsidRDefault="002A4CD0" w:rsidP="002A4CD0">
      <w:pPr>
        <w:ind w:left="720"/>
      </w:pPr>
      <w:r w:rsidRPr="002A4CD0">
        <w:rPr>
          <w:b/>
        </w:rPr>
        <w:t>Rationale</w:t>
      </w:r>
      <w:r>
        <w:t>: (p. 4)</w:t>
      </w:r>
    </w:p>
    <w:p w:rsidR="002A4CD0" w:rsidRDefault="002A4CD0" w:rsidP="002A4CD0"/>
    <w:p w:rsidR="002A4CD0" w:rsidRDefault="002A4CD0" w:rsidP="002A4CD0">
      <w:pPr>
        <w:pStyle w:val="ListParagraph"/>
        <w:numPr>
          <w:ilvl w:val="0"/>
          <w:numId w:val="1"/>
        </w:numPr>
      </w:pPr>
      <w:r>
        <w:t xml:space="preserve">Unlike communities of interest which are defined by collective activities or hobbies, professional communities consist of a group of people who share only knowledge and skills, but not similar interests. </w:t>
      </w:r>
    </w:p>
    <w:p w:rsidR="002A4CD0" w:rsidRDefault="002A4CD0" w:rsidP="002A4CD0">
      <w:pPr>
        <w:pStyle w:val="ListParagraph"/>
        <w:numPr>
          <w:ilvl w:val="1"/>
          <w:numId w:val="1"/>
        </w:numPr>
      </w:pPr>
      <w:r>
        <w:t>True</w:t>
      </w:r>
    </w:p>
    <w:p w:rsidR="002A4CD0" w:rsidRDefault="002A4CD0" w:rsidP="002A4CD0">
      <w:pPr>
        <w:pStyle w:val="ListParagraph"/>
        <w:numPr>
          <w:ilvl w:val="1"/>
          <w:numId w:val="1"/>
        </w:numPr>
      </w:pPr>
      <w:r>
        <w:t>False</w:t>
      </w:r>
    </w:p>
    <w:p w:rsidR="002A4CD0" w:rsidRDefault="002A4CD0" w:rsidP="002A4CD0">
      <w:r>
        <w:tab/>
      </w:r>
    </w:p>
    <w:p w:rsidR="002A4CD0" w:rsidRDefault="002A4CD0" w:rsidP="002A4CD0">
      <w:r>
        <w:tab/>
      </w:r>
      <w:r>
        <w:rPr>
          <w:b/>
        </w:rPr>
        <w:t xml:space="preserve">Correct Answer: </w:t>
      </w:r>
      <w:r>
        <w:t>b. False</w:t>
      </w:r>
    </w:p>
    <w:p w:rsidR="002A4CD0" w:rsidRDefault="002A4CD0" w:rsidP="002A4CD0">
      <w:r>
        <w:tab/>
      </w:r>
      <w:r>
        <w:rPr>
          <w:b/>
        </w:rPr>
        <w:t xml:space="preserve">Rationale: </w:t>
      </w:r>
      <w:r>
        <w:t>(p. 4)</w:t>
      </w:r>
    </w:p>
    <w:p w:rsidR="002A4CD0" w:rsidRDefault="002A4CD0" w:rsidP="002A4CD0"/>
    <w:p w:rsidR="00813371" w:rsidRDefault="00454355" w:rsidP="00813371">
      <w:pPr>
        <w:pStyle w:val="ListParagraph"/>
        <w:numPr>
          <w:ilvl w:val="0"/>
          <w:numId w:val="1"/>
        </w:numPr>
      </w:pPr>
      <w:r>
        <w:t xml:space="preserve">A good example of a </w:t>
      </w:r>
      <w:r w:rsidR="00813371">
        <w:t>unit</w:t>
      </w:r>
      <w:r>
        <w:t xml:space="preserve"> within community of interest would be</w:t>
      </w:r>
      <w:r w:rsidR="00813371">
        <w:t xml:space="preserve"> a group of</w:t>
      </w:r>
      <w:r>
        <w:t xml:space="preserve"> men </w:t>
      </w:r>
      <w:r w:rsidR="00813371">
        <w:t>undergoing radiation or chemotherapy treatment for</w:t>
      </w:r>
      <w:r>
        <w:t xml:space="preserve"> prostate cancer.   </w:t>
      </w:r>
    </w:p>
    <w:p w:rsidR="00813371" w:rsidRDefault="00813371" w:rsidP="00813371">
      <w:pPr>
        <w:pStyle w:val="ListParagraph"/>
        <w:numPr>
          <w:ilvl w:val="1"/>
          <w:numId w:val="1"/>
        </w:numPr>
      </w:pPr>
      <w:r>
        <w:t>True</w:t>
      </w:r>
    </w:p>
    <w:p w:rsidR="00813371" w:rsidRDefault="00813371" w:rsidP="00813371">
      <w:pPr>
        <w:pStyle w:val="ListParagraph"/>
        <w:numPr>
          <w:ilvl w:val="1"/>
          <w:numId w:val="1"/>
        </w:numPr>
      </w:pPr>
      <w:r>
        <w:t>False</w:t>
      </w:r>
    </w:p>
    <w:p w:rsidR="00813371" w:rsidRDefault="00813371" w:rsidP="00813371"/>
    <w:p w:rsidR="00813371" w:rsidRDefault="00813371" w:rsidP="00813371">
      <w:pPr>
        <w:ind w:left="720"/>
      </w:pPr>
      <w:r>
        <w:rPr>
          <w:b/>
        </w:rPr>
        <w:t xml:space="preserve">Correct Answer: </w:t>
      </w:r>
      <w:r>
        <w:t>a. True</w:t>
      </w:r>
    </w:p>
    <w:p w:rsidR="00813371" w:rsidRDefault="00813371" w:rsidP="00813371">
      <w:pPr>
        <w:ind w:left="720"/>
      </w:pPr>
      <w:r>
        <w:t xml:space="preserve"> </w:t>
      </w:r>
      <w:r>
        <w:rPr>
          <w:b/>
        </w:rPr>
        <w:t>Rationale:</w:t>
      </w:r>
      <w:r>
        <w:t xml:space="preserve"> (p. 4)</w:t>
      </w:r>
    </w:p>
    <w:p w:rsidR="00813371" w:rsidRDefault="00813371" w:rsidP="00813371">
      <w:pPr>
        <w:rPr>
          <w:b/>
        </w:rPr>
      </w:pPr>
    </w:p>
    <w:p w:rsidR="00813371" w:rsidRDefault="003436D2" w:rsidP="00813371">
      <w:pPr>
        <w:pStyle w:val="ListParagraph"/>
        <w:numPr>
          <w:ilvl w:val="0"/>
          <w:numId w:val="1"/>
        </w:numPr>
      </w:pPr>
      <w:r>
        <w:t xml:space="preserve">Certain demographic variables like age, gender, ethnicity, race, education, and social class tend to only depict members of common-interest communities, and not geographic or professional communities. </w:t>
      </w:r>
    </w:p>
    <w:p w:rsidR="00B40230" w:rsidRDefault="00B40230" w:rsidP="00B40230">
      <w:pPr>
        <w:pStyle w:val="ListParagraph"/>
        <w:numPr>
          <w:ilvl w:val="1"/>
          <w:numId w:val="1"/>
        </w:numPr>
      </w:pPr>
      <w:r>
        <w:t>True</w:t>
      </w:r>
    </w:p>
    <w:p w:rsidR="00B40230" w:rsidRDefault="00B40230" w:rsidP="00B40230">
      <w:pPr>
        <w:pStyle w:val="ListParagraph"/>
        <w:numPr>
          <w:ilvl w:val="1"/>
          <w:numId w:val="1"/>
        </w:numPr>
      </w:pPr>
      <w:r>
        <w:t>False</w:t>
      </w:r>
    </w:p>
    <w:p w:rsidR="00B40230" w:rsidRDefault="00B40230" w:rsidP="00B40230"/>
    <w:p w:rsidR="00B40230" w:rsidRDefault="00B40230" w:rsidP="00B40230">
      <w:pPr>
        <w:ind w:left="720"/>
      </w:pPr>
      <w:r>
        <w:rPr>
          <w:b/>
        </w:rPr>
        <w:t>Correct Answer:</w:t>
      </w:r>
      <w:r>
        <w:t xml:space="preserve"> b. False</w:t>
      </w:r>
    </w:p>
    <w:p w:rsidR="00B40230" w:rsidRDefault="00B40230" w:rsidP="00B40230">
      <w:pPr>
        <w:ind w:left="720"/>
      </w:pPr>
      <w:r>
        <w:rPr>
          <w:b/>
        </w:rPr>
        <w:t>Rationale:</w:t>
      </w:r>
      <w:r>
        <w:t xml:space="preserve"> (p. 5)</w:t>
      </w:r>
    </w:p>
    <w:p w:rsidR="00B40230" w:rsidRDefault="00B40230" w:rsidP="00B40230">
      <w:pPr>
        <w:ind w:left="720"/>
      </w:pPr>
    </w:p>
    <w:p w:rsidR="00B40230" w:rsidRDefault="00443DC8" w:rsidP="00443DC8">
      <w:pPr>
        <w:pStyle w:val="ListParagraph"/>
        <w:numPr>
          <w:ilvl w:val="0"/>
          <w:numId w:val="1"/>
        </w:numPr>
      </w:pPr>
      <w:r>
        <w:t xml:space="preserve">When evaluating an interrelated ecological system’s </w:t>
      </w:r>
      <w:r w:rsidR="00AE0CD2">
        <w:t>role</w:t>
      </w:r>
      <w:r>
        <w:t xml:space="preserve"> on</w:t>
      </w:r>
      <w:r w:rsidR="00AE0CD2">
        <w:t xml:space="preserve"> determining</w:t>
      </w:r>
      <w:r>
        <w:t xml:space="preserve"> health, a variety of factors including family, work, school, and socioeconomic status must be considered. </w:t>
      </w:r>
    </w:p>
    <w:p w:rsidR="00443DC8" w:rsidRDefault="00443DC8" w:rsidP="00443DC8">
      <w:pPr>
        <w:pStyle w:val="ListParagraph"/>
        <w:numPr>
          <w:ilvl w:val="1"/>
          <w:numId w:val="1"/>
        </w:numPr>
      </w:pPr>
      <w:r>
        <w:t>True</w:t>
      </w:r>
    </w:p>
    <w:p w:rsidR="00443DC8" w:rsidRDefault="00443DC8" w:rsidP="00443DC8">
      <w:pPr>
        <w:pStyle w:val="ListParagraph"/>
        <w:numPr>
          <w:ilvl w:val="1"/>
          <w:numId w:val="1"/>
        </w:numPr>
      </w:pPr>
      <w:r>
        <w:t>False</w:t>
      </w:r>
    </w:p>
    <w:p w:rsidR="00443DC8" w:rsidRDefault="00443DC8" w:rsidP="00443DC8">
      <w:pPr>
        <w:ind w:left="720"/>
      </w:pPr>
    </w:p>
    <w:p w:rsidR="00443DC8" w:rsidRDefault="00443DC8" w:rsidP="00443DC8">
      <w:pPr>
        <w:ind w:left="720"/>
      </w:pPr>
      <w:r>
        <w:rPr>
          <w:b/>
        </w:rPr>
        <w:t>Correct Answer:</w:t>
      </w:r>
      <w:r>
        <w:t xml:space="preserve"> a. True</w:t>
      </w:r>
    </w:p>
    <w:p w:rsidR="00443DC8" w:rsidRDefault="00443DC8" w:rsidP="00443DC8">
      <w:pPr>
        <w:ind w:left="720"/>
      </w:pPr>
      <w:r>
        <w:rPr>
          <w:b/>
        </w:rPr>
        <w:lastRenderedPageBreak/>
        <w:t xml:space="preserve">Rationale: </w:t>
      </w:r>
      <w:r>
        <w:t>(p.5)</w:t>
      </w:r>
    </w:p>
    <w:p w:rsidR="00443DC8" w:rsidRDefault="00443DC8" w:rsidP="00443DC8">
      <w:pPr>
        <w:ind w:left="720"/>
      </w:pPr>
    </w:p>
    <w:p w:rsidR="00AE0CD2" w:rsidRDefault="00A2466B" w:rsidP="00AE0CD2">
      <w:pPr>
        <w:pStyle w:val="ListParagraph"/>
        <w:numPr>
          <w:ilvl w:val="0"/>
          <w:numId w:val="1"/>
        </w:numPr>
      </w:pPr>
      <w:r>
        <w:t xml:space="preserve">Medical technology of the twenty-first century is all-encompassing in that it can prevent </w:t>
      </w:r>
      <w:r w:rsidR="006E3A68">
        <w:t xml:space="preserve">all </w:t>
      </w:r>
      <w:r>
        <w:t xml:space="preserve">disease, optimize health, and prolong the </w:t>
      </w:r>
      <w:r w:rsidR="008F240E">
        <w:t>life</w:t>
      </w:r>
      <w:r>
        <w:t xml:space="preserve"> of those with complicated health problems. </w:t>
      </w:r>
    </w:p>
    <w:p w:rsidR="00A2466B" w:rsidRDefault="00A2466B" w:rsidP="00A2466B">
      <w:pPr>
        <w:pStyle w:val="ListParagraph"/>
        <w:numPr>
          <w:ilvl w:val="1"/>
          <w:numId w:val="1"/>
        </w:numPr>
      </w:pPr>
      <w:r>
        <w:t>True</w:t>
      </w:r>
    </w:p>
    <w:p w:rsidR="00A2466B" w:rsidRDefault="00A2466B" w:rsidP="00A2466B">
      <w:pPr>
        <w:pStyle w:val="ListParagraph"/>
        <w:numPr>
          <w:ilvl w:val="1"/>
          <w:numId w:val="1"/>
        </w:numPr>
      </w:pPr>
      <w:r>
        <w:t>False</w:t>
      </w:r>
    </w:p>
    <w:p w:rsidR="00A2466B" w:rsidRDefault="00A2466B" w:rsidP="00A2466B">
      <w:pPr>
        <w:pStyle w:val="ListParagraph"/>
      </w:pPr>
    </w:p>
    <w:p w:rsidR="00A2466B" w:rsidRDefault="00A2466B" w:rsidP="00A2466B">
      <w:pPr>
        <w:pStyle w:val="ListParagraph"/>
      </w:pPr>
      <w:r>
        <w:rPr>
          <w:b/>
        </w:rPr>
        <w:t xml:space="preserve">Correct Answer: </w:t>
      </w:r>
      <w:r>
        <w:t>b. False</w:t>
      </w:r>
    </w:p>
    <w:p w:rsidR="00A2466B" w:rsidRDefault="00A2466B" w:rsidP="00A2466B">
      <w:pPr>
        <w:pStyle w:val="ListParagraph"/>
      </w:pPr>
      <w:r>
        <w:t xml:space="preserve"> </w:t>
      </w:r>
      <w:r>
        <w:rPr>
          <w:b/>
        </w:rPr>
        <w:t xml:space="preserve">Rationale: </w:t>
      </w:r>
      <w:r>
        <w:t>(p. 6)</w:t>
      </w:r>
    </w:p>
    <w:p w:rsidR="00A2466B" w:rsidRDefault="00A2466B" w:rsidP="00A2466B">
      <w:pPr>
        <w:pStyle w:val="ListParagraph"/>
        <w:rPr>
          <w:b/>
        </w:rPr>
      </w:pPr>
    </w:p>
    <w:p w:rsidR="00075EA7" w:rsidRDefault="00F81CAA" w:rsidP="00075EA7">
      <w:pPr>
        <w:pStyle w:val="ListParagraph"/>
        <w:numPr>
          <w:ilvl w:val="0"/>
          <w:numId w:val="1"/>
        </w:numPr>
      </w:pPr>
      <w:r>
        <w:t>One primary goal of interventions in a community setting is to impact the factors that influence morbidity and mortality outside of a health care setting.</w:t>
      </w:r>
    </w:p>
    <w:p w:rsidR="00F81CAA" w:rsidRDefault="00F81CAA" w:rsidP="00F81CAA">
      <w:pPr>
        <w:pStyle w:val="ListParagraph"/>
        <w:numPr>
          <w:ilvl w:val="1"/>
          <w:numId w:val="1"/>
        </w:numPr>
      </w:pPr>
      <w:r>
        <w:t>True</w:t>
      </w:r>
    </w:p>
    <w:p w:rsidR="00F81CAA" w:rsidRDefault="00F81CAA" w:rsidP="00F81CAA">
      <w:pPr>
        <w:pStyle w:val="ListParagraph"/>
        <w:numPr>
          <w:ilvl w:val="1"/>
          <w:numId w:val="1"/>
        </w:numPr>
      </w:pPr>
      <w:r>
        <w:t>False</w:t>
      </w:r>
    </w:p>
    <w:p w:rsidR="00F81CAA" w:rsidRDefault="00F81CAA" w:rsidP="00F81CAA"/>
    <w:p w:rsidR="00F81CAA" w:rsidRDefault="00F81CAA" w:rsidP="00F81CAA">
      <w:pPr>
        <w:ind w:left="720"/>
      </w:pPr>
      <w:r>
        <w:rPr>
          <w:b/>
        </w:rPr>
        <w:t xml:space="preserve">Correct Answer: </w:t>
      </w:r>
      <w:r>
        <w:t>a. True</w:t>
      </w:r>
    </w:p>
    <w:p w:rsidR="00F81CAA" w:rsidRDefault="00F81CAA" w:rsidP="00F81CAA">
      <w:pPr>
        <w:ind w:left="720"/>
      </w:pPr>
      <w:r>
        <w:rPr>
          <w:b/>
        </w:rPr>
        <w:t>Rationale:</w:t>
      </w:r>
      <w:r>
        <w:t xml:space="preserve"> (p. 7)</w:t>
      </w:r>
    </w:p>
    <w:p w:rsidR="00F81CAA" w:rsidRDefault="00F81CAA" w:rsidP="00F81CAA">
      <w:pPr>
        <w:ind w:left="720"/>
      </w:pPr>
    </w:p>
    <w:p w:rsidR="00F81CAA" w:rsidRDefault="00841BC4" w:rsidP="00F81CAA">
      <w:pPr>
        <w:pStyle w:val="ListParagraph"/>
        <w:numPr>
          <w:ilvl w:val="0"/>
          <w:numId w:val="1"/>
        </w:numPr>
      </w:pPr>
      <w:r>
        <w:t xml:space="preserve">Support groups for </w:t>
      </w:r>
      <w:r w:rsidR="001C0C03">
        <w:t>breast cancer survivors</w:t>
      </w:r>
      <w:r w:rsidR="005405F7">
        <w:t xml:space="preserve"> and </w:t>
      </w:r>
      <w:r w:rsidR="00A75805">
        <w:t>the removal of vending machines t</w:t>
      </w:r>
      <w:r w:rsidR="005405F7">
        <w:t xml:space="preserve">hat contain soft drinks and unhealthy snacks </w:t>
      </w:r>
      <w:r w:rsidR="00A75805">
        <w:t xml:space="preserve">from schools </w:t>
      </w:r>
      <w:r w:rsidR="005405F7">
        <w:t xml:space="preserve">are two </w:t>
      </w:r>
      <w:r w:rsidR="00A75805">
        <w:t>examples</w:t>
      </w:r>
      <w:r w:rsidR="005405F7">
        <w:t xml:space="preserve"> of tertiary prevention.</w:t>
      </w:r>
    </w:p>
    <w:p w:rsidR="005405F7" w:rsidRDefault="005405F7" w:rsidP="005405F7">
      <w:pPr>
        <w:pStyle w:val="ListParagraph"/>
        <w:numPr>
          <w:ilvl w:val="1"/>
          <w:numId w:val="1"/>
        </w:numPr>
      </w:pPr>
      <w:r>
        <w:t>True</w:t>
      </w:r>
    </w:p>
    <w:p w:rsidR="005405F7" w:rsidRDefault="005405F7" w:rsidP="005405F7">
      <w:pPr>
        <w:pStyle w:val="ListParagraph"/>
        <w:numPr>
          <w:ilvl w:val="1"/>
          <w:numId w:val="1"/>
        </w:numPr>
      </w:pPr>
      <w:r>
        <w:t>False</w:t>
      </w:r>
    </w:p>
    <w:p w:rsidR="005405F7" w:rsidRDefault="005405F7" w:rsidP="005405F7"/>
    <w:p w:rsidR="005405F7" w:rsidRDefault="005405F7" w:rsidP="005405F7">
      <w:pPr>
        <w:ind w:left="720"/>
      </w:pPr>
      <w:r>
        <w:rPr>
          <w:b/>
        </w:rPr>
        <w:t>Correct Answer:</w:t>
      </w:r>
      <w:r>
        <w:t xml:space="preserve"> a. True</w:t>
      </w:r>
    </w:p>
    <w:p w:rsidR="005405F7" w:rsidRDefault="005405F7" w:rsidP="005405F7">
      <w:pPr>
        <w:ind w:left="720"/>
      </w:pPr>
      <w:r>
        <w:rPr>
          <w:b/>
        </w:rPr>
        <w:t xml:space="preserve">Rationale: </w:t>
      </w:r>
      <w:r>
        <w:t>(p. 8)</w:t>
      </w:r>
    </w:p>
    <w:p w:rsidR="005405F7" w:rsidRDefault="005405F7" w:rsidP="005405F7">
      <w:pPr>
        <w:ind w:left="720"/>
      </w:pPr>
    </w:p>
    <w:p w:rsidR="005405F7" w:rsidRDefault="00D8583E" w:rsidP="005405F7">
      <w:pPr>
        <w:pStyle w:val="ListParagraph"/>
        <w:numPr>
          <w:ilvl w:val="0"/>
          <w:numId w:val="1"/>
        </w:numPr>
      </w:pPr>
      <w:r>
        <w:t>The health care system in the United States has the ability and the tools to maintain a healthy population.</w:t>
      </w:r>
    </w:p>
    <w:p w:rsidR="00D8583E" w:rsidRDefault="00D8583E" w:rsidP="00D8583E">
      <w:pPr>
        <w:pStyle w:val="ListParagraph"/>
        <w:numPr>
          <w:ilvl w:val="1"/>
          <w:numId w:val="1"/>
        </w:numPr>
      </w:pPr>
      <w:r>
        <w:t>True</w:t>
      </w:r>
    </w:p>
    <w:p w:rsidR="00D8583E" w:rsidRDefault="00D8583E" w:rsidP="00D8583E">
      <w:pPr>
        <w:pStyle w:val="ListParagraph"/>
        <w:numPr>
          <w:ilvl w:val="1"/>
          <w:numId w:val="1"/>
        </w:numPr>
      </w:pPr>
      <w:r>
        <w:t>False</w:t>
      </w:r>
    </w:p>
    <w:p w:rsidR="00D8583E" w:rsidRDefault="00D8583E" w:rsidP="00D8583E">
      <w:pPr>
        <w:pStyle w:val="ListParagraph"/>
      </w:pPr>
    </w:p>
    <w:p w:rsidR="00D8583E" w:rsidRDefault="00D8583E" w:rsidP="00D8583E">
      <w:pPr>
        <w:pStyle w:val="ListParagraph"/>
      </w:pPr>
      <w:r>
        <w:rPr>
          <w:b/>
        </w:rPr>
        <w:t>Correct Answer:</w:t>
      </w:r>
      <w:r w:rsidR="00CA022D">
        <w:t xml:space="preserve"> b</w:t>
      </w:r>
      <w:r>
        <w:t>. False</w:t>
      </w:r>
    </w:p>
    <w:p w:rsidR="00D8583E" w:rsidRDefault="00D8583E" w:rsidP="00D8583E">
      <w:pPr>
        <w:pStyle w:val="ListParagraph"/>
      </w:pPr>
      <w:r>
        <w:rPr>
          <w:b/>
        </w:rPr>
        <w:t>Rationale:</w:t>
      </w:r>
      <w:r>
        <w:t xml:space="preserve"> (p.7)</w:t>
      </w:r>
    </w:p>
    <w:p w:rsidR="00D8583E" w:rsidRDefault="00D8583E" w:rsidP="00D8583E">
      <w:pPr>
        <w:pStyle w:val="ListParagraph"/>
      </w:pPr>
    </w:p>
    <w:p w:rsidR="00D8583E" w:rsidRDefault="00CA022D" w:rsidP="00D8583E">
      <w:pPr>
        <w:pStyle w:val="ListParagraph"/>
        <w:numPr>
          <w:ilvl w:val="0"/>
          <w:numId w:val="1"/>
        </w:numPr>
      </w:pPr>
      <w:r>
        <w:t>The seasonal influenza vaccination is a method of secondary prevention.</w:t>
      </w:r>
    </w:p>
    <w:p w:rsidR="00CA022D" w:rsidRDefault="00CA022D" w:rsidP="00CA022D">
      <w:pPr>
        <w:pStyle w:val="ListParagraph"/>
        <w:numPr>
          <w:ilvl w:val="1"/>
          <w:numId w:val="1"/>
        </w:numPr>
      </w:pPr>
      <w:r>
        <w:t>True</w:t>
      </w:r>
    </w:p>
    <w:p w:rsidR="00CA022D" w:rsidRDefault="00CA022D" w:rsidP="00CA022D">
      <w:pPr>
        <w:pStyle w:val="ListParagraph"/>
        <w:numPr>
          <w:ilvl w:val="1"/>
          <w:numId w:val="1"/>
        </w:numPr>
      </w:pPr>
      <w:r>
        <w:t>False</w:t>
      </w:r>
    </w:p>
    <w:p w:rsidR="00CA022D" w:rsidRDefault="00CA022D" w:rsidP="00CA022D">
      <w:pPr>
        <w:pStyle w:val="ListParagraph"/>
      </w:pPr>
    </w:p>
    <w:p w:rsidR="00CA022D" w:rsidRDefault="00CA022D" w:rsidP="00CA022D">
      <w:pPr>
        <w:pStyle w:val="ListParagraph"/>
      </w:pPr>
      <w:r>
        <w:rPr>
          <w:b/>
        </w:rPr>
        <w:t>Correct Answer:</w:t>
      </w:r>
      <w:r>
        <w:t xml:space="preserve"> b. False</w:t>
      </w:r>
    </w:p>
    <w:p w:rsidR="00CA022D" w:rsidRDefault="00CA022D" w:rsidP="00CA022D">
      <w:pPr>
        <w:pStyle w:val="ListParagraph"/>
      </w:pPr>
      <w:r>
        <w:rPr>
          <w:b/>
        </w:rPr>
        <w:t>Rationale:</w:t>
      </w:r>
      <w:r>
        <w:t xml:space="preserve"> (p. 7)</w:t>
      </w:r>
    </w:p>
    <w:p w:rsidR="009A2478" w:rsidRDefault="009A2478" w:rsidP="009A2478">
      <w:pPr>
        <w:rPr>
          <w:b/>
        </w:rPr>
      </w:pPr>
      <w:r w:rsidRPr="009A2478">
        <w:rPr>
          <w:b/>
        </w:rPr>
        <w:t>MULTIPLE CHOICE</w:t>
      </w:r>
    </w:p>
    <w:p w:rsidR="009A2478" w:rsidRDefault="009A2478" w:rsidP="009A2478">
      <w:pPr>
        <w:rPr>
          <w:b/>
        </w:rPr>
      </w:pPr>
    </w:p>
    <w:p w:rsidR="009A2478" w:rsidRDefault="009A2478" w:rsidP="009A2478">
      <w:pPr>
        <w:pStyle w:val="ListParagraph"/>
        <w:numPr>
          <w:ilvl w:val="0"/>
          <w:numId w:val="3"/>
        </w:numPr>
      </w:pPr>
      <w:r>
        <w:t>Which of the following is a method of secondary prevention?</w:t>
      </w:r>
    </w:p>
    <w:p w:rsidR="009A2478" w:rsidRDefault="009A2478" w:rsidP="009A2478">
      <w:pPr>
        <w:pStyle w:val="ListParagraph"/>
        <w:numPr>
          <w:ilvl w:val="1"/>
          <w:numId w:val="3"/>
        </w:numPr>
      </w:pPr>
      <w:r>
        <w:t>Walking trails in the community</w:t>
      </w:r>
    </w:p>
    <w:p w:rsidR="009A2478" w:rsidRDefault="009A2478" w:rsidP="009A2478">
      <w:pPr>
        <w:pStyle w:val="ListParagraph"/>
        <w:numPr>
          <w:ilvl w:val="1"/>
          <w:numId w:val="3"/>
        </w:numPr>
      </w:pPr>
      <w:r>
        <w:lastRenderedPageBreak/>
        <w:t>Support groups for cancer survivors</w:t>
      </w:r>
    </w:p>
    <w:p w:rsidR="009A2478" w:rsidRDefault="009A2478" w:rsidP="009A2478">
      <w:pPr>
        <w:pStyle w:val="ListParagraph"/>
        <w:numPr>
          <w:ilvl w:val="1"/>
          <w:numId w:val="3"/>
        </w:numPr>
      </w:pPr>
      <w:r>
        <w:t>Needle exchange intervention</w:t>
      </w:r>
    </w:p>
    <w:p w:rsidR="009A2478" w:rsidRDefault="009A2478" w:rsidP="009A2478">
      <w:pPr>
        <w:pStyle w:val="ListParagraph"/>
        <w:numPr>
          <w:ilvl w:val="1"/>
          <w:numId w:val="3"/>
        </w:numPr>
      </w:pPr>
      <w:r>
        <w:t>Mammogram access</w:t>
      </w:r>
    </w:p>
    <w:p w:rsidR="009A2478" w:rsidRDefault="009A2478" w:rsidP="009A2478"/>
    <w:p w:rsidR="009A2478" w:rsidRDefault="009A2478" w:rsidP="009A2478">
      <w:pPr>
        <w:ind w:left="720"/>
      </w:pPr>
      <w:r>
        <w:rPr>
          <w:b/>
        </w:rPr>
        <w:t>Correct Answer:</w:t>
      </w:r>
      <w:r>
        <w:t xml:space="preserve"> d</w:t>
      </w:r>
    </w:p>
    <w:p w:rsidR="009A2478" w:rsidRDefault="009A2478" w:rsidP="009A2478">
      <w:pPr>
        <w:ind w:left="720"/>
      </w:pPr>
      <w:r>
        <w:rPr>
          <w:b/>
        </w:rPr>
        <w:t>Rationale:</w:t>
      </w:r>
      <w:r>
        <w:t xml:space="preserve"> (p. 8)</w:t>
      </w:r>
    </w:p>
    <w:p w:rsidR="009A2478" w:rsidRDefault="009A2478" w:rsidP="009A2478">
      <w:pPr>
        <w:ind w:left="720"/>
      </w:pPr>
    </w:p>
    <w:p w:rsidR="0082388C" w:rsidRDefault="0082388C" w:rsidP="0082388C">
      <w:pPr>
        <w:pStyle w:val="ListParagraph"/>
        <w:numPr>
          <w:ilvl w:val="0"/>
          <w:numId w:val="3"/>
        </w:numPr>
      </w:pPr>
      <w:r>
        <w:t>Communities of interest must share which of the following</w:t>
      </w:r>
      <w:r w:rsidR="00504ADE">
        <w:t>,</w:t>
      </w:r>
      <w:r>
        <w:t xml:space="preserve"> except:</w:t>
      </w:r>
    </w:p>
    <w:p w:rsidR="0082388C" w:rsidRDefault="0082388C" w:rsidP="0082388C">
      <w:pPr>
        <w:pStyle w:val="ListParagraph"/>
        <w:numPr>
          <w:ilvl w:val="1"/>
          <w:numId w:val="3"/>
        </w:numPr>
      </w:pPr>
      <w:r>
        <w:t>Physical space</w:t>
      </w:r>
    </w:p>
    <w:p w:rsidR="0082388C" w:rsidRDefault="0082388C" w:rsidP="0082388C">
      <w:pPr>
        <w:pStyle w:val="ListParagraph"/>
        <w:numPr>
          <w:ilvl w:val="1"/>
          <w:numId w:val="3"/>
        </w:numPr>
      </w:pPr>
      <w:r>
        <w:t>Interests</w:t>
      </w:r>
    </w:p>
    <w:p w:rsidR="0082388C" w:rsidRDefault="0082388C" w:rsidP="0082388C">
      <w:pPr>
        <w:pStyle w:val="ListParagraph"/>
        <w:numPr>
          <w:ilvl w:val="1"/>
          <w:numId w:val="3"/>
        </w:numPr>
      </w:pPr>
      <w:r>
        <w:t>Behavior</w:t>
      </w:r>
    </w:p>
    <w:p w:rsidR="0082388C" w:rsidRDefault="0082388C" w:rsidP="0082388C">
      <w:pPr>
        <w:pStyle w:val="ListParagraph"/>
        <w:numPr>
          <w:ilvl w:val="1"/>
          <w:numId w:val="3"/>
        </w:numPr>
      </w:pPr>
      <w:r>
        <w:t>Risk</w:t>
      </w:r>
    </w:p>
    <w:p w:rsidR="0082388C" w:rsidRDefault="0082388C" w:rsidP="0082388C">
      <w:pPr>
        <w:ind w:left="720"/>
      </w:pPr>
    </w:p>
    <w:p w:rsidR="0082388C" w:rsidRDefault="0082388C" w:rsidP="0082388C">
      <w:pPr>
        <w:ind w:left="720"/>
      </w:pPr>
      <w:r>
        <w:rPr>
          <w:b/>
        </w:rPr>
        <w:t>Correct Answer:</w:t>
      </w:r>
      <w:r>
        <w:t xml:space="preserve"> a</w:t>
      </w:r>
    </w:p>
    <w:p w:rsidR="0082388C" w:rsidRDefault="0082388C" w:rsidP="0082388C">
      <w:pPr>
        <w:ind w:left="720"/>
      </w:pPr>
      <w:r>
        <w:rPr>
          <w:b/>
        </w:rPr>
        <w:t>Rationale:</w:t>
      </w:r>
      <w:r>
        <w:t xml:space="preserve"> (p. 4)</w:t>
      </w:r>
    </w:p>
    <w:p w:rsidR="0082388C" w:rsidRDefault="0082388C" w:rsidP="0082388C">
      <w:pPr>
        <w:ind w:left="720"/>
      </w:pPr>
    </w:p>
    <w:p w:rsidR="003647CE" w:rsidRDefault="003647CE" w:rsidP="003647CE">
      <w:pPr>
        <w:pStyle w:val="ListParagraph"/>
        <w:numPr>
          <w:ilvl w:val="0"/>
          <w:numId w:val="3"/>
        </w:numPr>
      </w:pPr>
      <w:r>
        <w:t>Any influential health intervention must include knowledge of:</w:t>
      </w:r>
    </w:p>
    <w:p w:rsidR="003647CE" w:rsidRDefault="003647CE" w:rsidP="003647CE">
      <w:pPr>
        <w:pStyle w:val="ListParagraph"/>
        <w:numPr>
          <w:ilvl w:val="1"/>
          <w:numId w:val="3"/>
        </w:numPr>
      </w:pPr>
      <w:r>
        <w:t>Cultural background</w:t>
      </w:r>
    </w:p>
    <w:p w:rsidR="003647CE" w:rsidRDefault="003647CE" w:rsidP="003647CE">
      <w:pPr>
        <w:pStyle w:val="ListParagraph"/>
        <w:numPr>
          <w:ilvl w:val="1"/>
          <w:numId w:val="3"/>
        </w:numPr>
      </w:pPr>
      <w:r>
        <w:t>Health beliefs</w:t>
      </w:r>
    </w:p>
    <w:p w:rsidR="003647CE" w:rsidRDefault="003647CE" w:rsidP="003647CE">
      <w:pPr>
        <w:pStyle w:val="ListParagraph"/>
        <w:numPr>
          <w:ilvl w:val="1"/>
          <w:numId w:val="3"/>
        </w:numPr>
      </w:pPr>
      <w:r>
        <w:t xml:space="preserve">Socioeconomic status </w:t>
      </w:r>
    </w:p>
    <w:p w:rsidR="003647CE" w:rsidRDefault="003647CE" w:rsidP="003647CE">
      <w:pPr>
        <w:pStyle w:val="ListParagraph"/>
        <w:numPr>
          <w:ilvl w:val="1"/>
          <w:numId w:val="3"/>
        </w:numPr>
      </w:pPr>
      <w:r>
        <w:t>All of the above</w:t>
      </w:r>
    </w:p>
    <w:p w:rsidR="003647CE" w:rsidRDefault="003647CE" w:rsidP="003647CE"/>
    <w:p w:rsidR="003647CE" w:rsidRDefault="003647CE" w:rsidP="003647CE">
      <w:pPr>
        <w:ind w:left="720"/>
      </w:pPr>
      <w:r>
        <w:rPr>
          <w:b/>
        </w:rPr>
        <w:t xml:space="preserve">Correct Answer: </w:t>
      </w:r>
      <w:r>
        <w:t>d</w:t>
      </w:r>
    </w:p>
    <w:p w:rsidR="003647CE" w:rsidRDefault="003647CE" w:rsidP="003647CE">
      <w:pPr>
        <w:ind w:left="720"/>
      </w:pPr>
      <w:r>
        <w:rPr>
          <w:b/>
        </w:rPr>
        <w:t>Rationale:</w:t>
      </w:r>
      <w:r>
        <w:t xml:space="preserve"> (p. 5)</w:t>
      </w:r>
    </w:p>
    <w:p w:rsidR="003647CE" w:rsidRDefault="003647CE" w:rsidP="003647CE">
      <w:pPr>
        <w:ind w:left="720"/>
        <w:rPr>
          <w:b/>
        </w:rPr>
      </w:pPr>
    </w:p>
    <w:p w:rsidR="003647CE" w:rsidRDefault="00C627C1" w:rsidP="00877910">
      <w:pPr>
        <w:pStyle w:val="ListParagraph"/>
        <w:numPr>
          <w:ilvl w:val="0"/>
          <w:numId w:val="3"/>
        </w:numPr>
      </w:pPr>
      <w:r>
        <w:t>The first step to determining an appropriate community-based health intervention is to understand three basic principles</w:t>
      </w:r>
      <w:r w:rsidR="00702337">
        <w:t>. Which of the following represents one of the three principles?</w:t>
      </w:r>
    </w:p>
    <w:p w:rsidR="00702337" w:rsidRDefault="00702337" w:rsidP="00702337">
      <w:pPr>
        <w:pStyle w:val="ListParagraph"/>
        <w:numPr>
          <w:ilvl w:val="1"/>
          <w:numId w:val="3"/>
        </w:numPr>
      </w:pPr>
      <w:r>
        <w:t>Environmental and social conditions do not play a significant role on an individual’s overall health.</w:t>
      </w:r>
    </w:p>
    <w:p w:rsidR="00702337" w:rsidRDefault="00702337" w:rsidP="00702337">
      <w:pPr>
        <w:pStyle w:val="ListParagraph"/>
        <w:numPr>
          <w:ilvl w:val="1"/>
          <w:numId w:val="3"/>
        </w:numPr>
      </w:pPr>
      <w:r>
        <w:t xml:space="preserve">Health should primarily be dealt with from a clinical approach. </w:t>
      </w:r>
    </w:p>
    <w:p w:rsidR="00702337" w:rsidRDefault="006A55F2" w:rsidP="00702337">
      <w:pPr>
        <w:pStyle w:val="ListParagraph"/>
        <w:numPr>
          <w:ilvl w:val="1"/>
          <w:numId w:val="3"/>
        </w:numPr>
      </w:pPr>
      <w:r>
        <w:t>Health involves the interaction between individuals and their environment.</w:t>
      </w:r>
    </w:p>
    <w:p w:rsidR="006A55F2" w:rsidRDefault="0005044E" w:rsidP="00702337">
      <w:pPr>
        <w:pStyle w:val="ListParagraph"/>
        <w:numPr>
          <w:ilvl w:val="1"/>
          <w:numId w:val="3"/>
        </w:numPr>
      </w:pPr>
      <w:r>
        <w:t xml:space="preserve">Community-based interventions aim solely to change the behavior of individuals. </w:t>
      </w:r>
    </w:p>
    <w:p w:rsidR="0005044E" w:rsidRDefault="0005044E" w:rsidP="0005044E">
      <w:pPr>
        <w:pStyle w:val="ListParagraph"/>
      </w:pPr>
    </w:p>
    <w:p w:rsidR="0005044E" w:rsidRDefault="0005044E" w:rsidP="0005044E">
      <w:pPr>
        <w:pStyle w:val="ListParagraph"/>
      </w:pPr>
      <w:r>
        <w:rPr>
          <w:b/>
        </w:rPr>
        <w:t xml:space="preserve">Correct Answer: </w:t>
      </w:r>
      <w:r>
        <w:t>c</w:t>
      </w:r>
    </w:p>
    <w:p w:rsidR="0005044E" w:rsidRDefault="0005044E" w:rsidP="0005044E">
      <w:pPr>
        <w:pStyle w:val="ListParagraph"/>
      </w:pPr>
      <w:r>
        <w:rPr>
          <w:b/>
        </w:rPr>
        <w:t xml:space="preserve">Rationale: </w:t>
      </w:r>
      <w:r>
        <w:t>(p. 6)</w:t>
      </w:r>
    </w:p>
    <w:p w:rsidR="00FD67FA" w:rsidRDefault="00FD67FA" w:rsidP="0005044E">
      <w:pPr>
        <w:pStyle w:val="ListParagraph"/>
      </w:pPr>
    </w:p>
    <w:p w:rsidR="00FD67FA" w:rsidRDefault="00FD67FA" w:rsidP="0005044E">
      <w:pPr>
        <w:pStyle w:val="ListParagraph"/>
      </w:pPr>
    </w:p>
    <w:p w:rsidR="0005044E" w:rsidRDefault="0005044E" w:rsidP="0005044E">
      <w:pPr>
        <w:pStyle w:val="ListParagraph"/>
      </w:pPr>
    </w:p>
    <w:p w:rsidR="0005044E" w:rsidRDefault="00FD67FA" w:rsidP="0005044E">
      <w:pPr>
        <w:pStyle w:val="ListParagraph"/>
        <w:numPr>
          <w:ilvl w:val="0"/>
          <w:numId w:val="3"/>
        </w:numPr>
      </w:pPr>
      <w:r>
        <w:t>Social units in communities</w:t>
      </w:r>
      <w:r w:rsidR="00FA70AD">
        <w:t xml:space="preserve"> of interest</w:t>
      </w:r>
      <w:r>
        <w:t xml:space="preserve"> can be broken down </w:t>
      </w:r>
      <w:r w:rsidR="00FA70AD">
        <w:t>into smaller groups by which of the following factors</w:t>
      </w:r>
      <w:r>
        <w:t>:</w:t>
      </w:r>
    </w:p>
    <w:p w:rsidR="00FD67FA" w:rsidRDefault="004F608C" w:rsidP="00FD67FA">
      <w:pPr>
        <w:pStyle w:val="ListParagraph"/>
        <w:numPr>
          <w:ilvl w:val="1"/>
          <w:numId w:val="3"/>
        </w:numPr>
      </w:pPr>
      <w:r>
        <w:t>Age</w:t>
      </w:r>
    </w:p>
    <w:p w:rsidR="004F608C" w:rsidRDefault="004F608C" w:rsidP="00FD67FA">
      <w:pPr>
        <w:pStyle w:val="ListParagraph"/>
        <w:numPr>
          <w:ilvl w:val="1"/>
          <w:numId w:val="3"/>
        </w:numPr>
      </w:pPr>
      <w:r>
        <w:t>Values</w:t>
      </w:r>
    </w:p>
    <w:p w:rsidR="004F608C" w:rsidRDefault="00FA70AD" w:rsidP="00FD67FA">
      <w:pPr>
        <w:pStyle w:val="ListParagraph"/>
        <w:numPr>
          <w:ilvl w:val="1"/>
          <w:numId w:val="3"/>
        </w:numPr>
      </w:pPr>
      <w:r>
        <w:t xml:space="preserve">History </w:t>
      </w:r>
    </w:p>
    <w:p w:rsidR="004F608C" w:rsidRDefault="00FA70AD" w:rsidP="00FD67FA">
      <w:pPr>
        <w:pStyle w:val="ListParagraph"/>
        <w:numPr>
          <w:ilvl w:val="1"/>
          <w:numId w:val="3"/>
        </w:numPr>
      </w:pPr>
      <w:r>
        <w:t>Customs</w:t>
      </w:r>
    </w:p>
    <w:p w:rsidR="00FA70AD" w:rsidRDefault="00FA70AD" w:rsidP="00FA70AD"/>
    <w:p w:rsidR="00FA70AD" w:rsidRDefault="00FA70AD" w:rsidP="00FA70AD">
      <w:pPr>
        <w:ind w:left="720"/>
      </w:pPr>
      <w:r>
        <w:rPr>
          <w:b/>
        </w:rPr>
        <w:t xml:space="preserve">Correct Answer: </w:t>
      </w:r>
      <w:r>
        <w:t>a</w:t>
      </w:r>
    </w:p>
    <w:p w:rsidR="00FA70AD" w:rsidRDefault="00FA70AD" w:rsidP="00FA70AD">
      <w:pPr>
        <w:ind w:left="720"/>
      </w:pPr>
      <w:r>
        <w:rPr>
          <w:b/>
        </w:rPr>
        <w:t>Rationale:</w:t>
      </w:r>
      <w:r>
        <w:t xml:space="preserve"> p.4</w:t>
      </w:r>
    </w:p>
    <w:p w:rsidR="00FA70AD" w:rsidRDefault="00FA70AD" w:rsidP="00FA70AD">
      <w:pPr>
        <w:ind w:left="720"/>
      </w:pPr>
    </w:p>
    <w:p w:rsidR="00FA70AD" w:rsidRDefault="002C2E44" w:rsidP="00FA70AD">
      <w:pPr>
        <w:pStyle w:val="ListParagraph"/>
        <w:numPr>
          <w:ilvl w:val="0"/>
          <w:numId w:val="3"/>
        </w:numPr>
      </w:pPr>
      <w:r>
        <w:t>Which of the following is a growing concern for the U.S. health care system and for overall community health?</w:t>
      </w:r>
    </w:p>
    <w:p w:rsidR="00757307" w:rsidRDefault="002C2E44" w:rsidP="00757307">
      <w:pPr>
        <w:pStyle w:val="ListParagraph"/>
        <w:numPr>
          <w:ilvl w:val="1"/>
          <w:numId w:val="3"/>
        </w:numPr>
      </w:pPr>
      <w:r>
        <w:t xml:space="preserve">Inadequate technology </w:t>
      </w:r>
      <w:r w:rsidR="00757307">
        <w:t>in neonatal nurseries</w:t>
      </w:r>
    </w:p>
    <w:p w:rsidR="00757307" w:rsidRDefault="00757307" w:rsidP="00757307">
      <w:pPr>
        <w:pStyle w:val="ListParagraph"/>
        <w:numPr>
          <w:ilvl w:val="1"/>
          <w:numId w:val="3"/>
        </w:numPr>
      </w:pPr>
      <w:r>
        <w:t>Accessible and sufficient preventative care services</w:t>
      </w:r>
    </w:p>
    <w:p w:rsidR="00757307" w:rsidRDefault="00757307" w:rsidP="00757307">
      <w:pPr>
        <w:pStyle w:val="ListParagraph"/>
        <w:numPr>
          <w:ilvl w:val="1"/>
          <w:numId w:val="3"/>
        </w:numPr>
      </w:pPr>
      <w:r>
        <w:t>Lack of highly trained and skilled health care professionals</w:t>
      </w:r>
    </w:p>
    <w:p w:rsidR="00757307" w:rsidRDefault="008F240E" w:rsidP="00757307">
      <w:pPr>
        <w:pStyle w:val="ListParagraph"/>
        <w:numPr>
          <w:ilvl w:val="1"/>
          <w:numId w:val="3"/>
        </w:numPr>
      </w:pPr>
      <w:r>
        <w:t>Scarce resources and means to prolong life</w:t>
      </w:r>
    </w:p>
    <w:p w:rsidR="008F240E" w:rsidRDefault="008F240E" w:rsidP="008F240E">
      <w:pPr>
        <w:pStyle w:val="ListParagraph"/>
      </w:pPr>
    </w:p>
    <w:p w:rsidR="008F240E" w:rsidRDefault="008F240E" w:rsidP="008F240E">
      <w:pPr>
        <w:pStyle w:val="ListParagraph"/>
      </w:pPr>
      <w:r>
        <w:rPr>
          <w:b/>
        </w:rPr>
        <w:t>Correct Answer:</w:t>
      </w:r>
      <w:r>
        <w:t xml:space="preserve"> b</w:t>
      </w:r>
    </w:p>
    <w:p w:rsidR="008F240E" w:rsidRDefault="008F240E" w:rsidP="008F240E">
      <w:pPr>
        <w:pStyle w:val="ListParagraph"/>
      </w:pPr>
      <w:r>
        <w:rPr>
          <w:b/>
        </w:rPr>
        <w:t>Rationale:</w:t>
      </w:r>
      <w:r>
        <w:t xml:space="preserve"> (p. 6)</w:t>
      </w:r>
    </w:p>
    <w:p w:rsidR="008F240E" w:rsidRDefault="008F240E" w:rsidP="008F240E">
      <w:pPr>
        <w:pStyle w:val="ListParagraph"/>
      </w:pPr>
    </w:p>
    <w:p w:rsidR="008F240E" w:rsidRPr="008F240E" w:rsidRDefault="008F240E" w:rsidP="008F240E">
      <w:pPr>
        <w:pStyle w:val="ListParagraph"/>
      </w:pPr>
    </w:p>
    <w:p w:rsidR="009A2478" w:rsidRDefault="00FD0D5C" w:rsidP="00880F4F">
      <w:pPr>
        <w:pStyle w:val="ListParagraph"/>
        <w:numPr>
          <w:ilvl w:val="0"/>
          <w:numId w:val="3"/>
        </w:numPr>
      </w:pPr>
      <w:r>
        <w:t>All of the following a good methods of primary prevention</w:t>
      </w:r>
      <w:r w:rsidR="00504ADE">
        <w:t>,</w:t>
      </w:r>
      <w:r>
        <w:t xml:space="preserve"> except:</w:t>
      </w:r>
    </w:p>
    <w:p w:rsidR="00FD0D5C" w:rsidRDefault="00481005" w:rsidP="00FD0D5C">
      <w:pPr>
        <w:pStyle w:val="ListParagraph"/>
        <w:numPr>
          <w:ilvl w:val="1"/>
          <w:numId w:val="3"/>
        </w:numPr>
      </w:pPr>
      <w:r>
        <w:t xml:space="preserve">Passing out free condoms </w:t>
      </w:r>
    </w:p>
    <w:p w:rsidR="00FD0D5C" w:rsidRDefault="00481005" w:rsidP="00FD0D5C">
      <w:pPr>
        <w:pStyle w:val="ListParagraph"/>
        <w:numPr>
          <w:ilvl w:val="1"/>
          <w:numId w:val="3"/>
        </w:numPr>
      </w:pPr>
      <w:r>
        <w:t>Promoting the importance of seat belt use through a b</w:t>
      </w:r>
      <w:r w:rsidR="00FD0D5C">
        <w:t>uckle-up seat belt campaign</w:t>
      </w:r>
    </w:p>
    <w:p w:rsidR="009A2478" w:rsidRDefault="00481005" w:rsidP="00481005">
      <w:pPr>
        <w:pStyle w:val="ListParagraph"/>
        <w:numPr>
          <w:ilvl w:val="1"/>
          <w:numId w:val="3"/>
        </w:numPr>
      </w:pPr>
      <w:r>
        <w:t>Using social marketing to spread the message that infants should be placed on their backs to sleep</w:t>
      </w:r>
    </w:p>
    <w:p w:rsidR="00481005" w:rsidRDefault="00FB046D" w:rsidP="00481005">
      <w:pPr>
        <w:pStyle w:val="ListParagraph"/>
        <w:numPr>
          <w:ilvl w:val="1"/>
          <w:numId w:val="3"/>
        </w:numPr>
      </w:pPr>
      <w:r>
        <w:t xml:space="preserve">Providing for accessible and convenient means to test for HIV and other sexually transmitted disease </w:t>
      </w:r>
    </w:p>
    <w:p w:rsidR="00FB046D" w:rsidRDefault="00FB046D" w:rsidP="00FB046D">
      <w:pPr>
        <w:pStyle w:val="ListParagraph"/>
      </w:pPr>
    </w:p>
    <w:p w:rsidR="00FB046D" w:rsidRDefault="00FB046D" w:rsidP="00FB046D">
      <w:pPr>
        <w:pStyle w:val="ListParagraph"/>
      </w:pPr>
      <w:r>
        <w:rPr>
          <w:b/>
        </w:rPr>
        <w:t>Correct Answer:</w:t>
      </w:r>
      <w:r>
        <w:t xml:space="preserve"> d</w:t>
      </w:r>
    </w:p>
    <w:p w:rsidR="00FB046D" w:rsidRDefault="00FB046D" w:rsidP="00FB046D">
      <w:pPr>
        <w:pStyle w:val="ListParagraph"/>
      </w:pPr>
      <w:r>
        <w:rPr>
          <w:b/>
        </w:rPr>
        <w:t xml:space="preserve">Rationale: </w:t>
      </w:r>
      <w:r>
        <w:t>(p. 8 &amp;9)</w:t>
      </w:r>
    </w:p>
    <w:p w:rsidR="00FB046D" w:rsidRDefault="00FB046D" w:rsidP="00FB046D">
      <w:pPr>
        <w:pStyle w:val="ListParagraph"/>
      </w:pPr>
    </w:p>
    <w:p w:rsidR="00FB046D" w:rsidRDefault="00CC0BF3" w:rsidP="00FB046D">
      <w:pPr>
        <w:pStyle w:val="ListParagraph"/>
        <w:numPr>
          <w:ilvl w:val="0"/>
          <w:numId w:val="3"/>
        </w:numPr>
      </w:pPr>
      <w:r>
        <w:t xml:space="preserve">The Alma Ata Declaration states that: </w:t>
      </w:r>
    </w:p>
    <w:p w:rsidR="00CC0BF3" w:rsidRDefault="00CC0BF3" w:rsidP="00CC0BF3">
      <w:pPr>
        <w:pStyle w:val="ListParagraph"/>
        <w:numPr>
          <w:ilvl w:val="1"/>
          <w:numId w:val="3"/>
        </w:numPr>
      </w:pPr>
      <w:r>
        <w:t>Primary</w:t>
      </w:r>
      <w:r w:rsidR="00454C59">
        <w:t xml:space="preserve"> health</w:t>
      </w:r>
      <w:r>
        <w:t xml:space="preserve"> care </w:t>
      </w:r>
      <w:r w:rsidR="00454C59">
        <w:t>is most important to those in certain age and health status groups.</w:t>
      </w:r>
    </w:p>
    <w:p w:rsidR="00CC0BF3" w:rsidRDefault="00CC0BF3" w:rsidP="00CC0BF3">
      <w:pPr>
        <w:pStyle w:val="ListParagraph"/>
        <w:numPr>
          <w:ilvl w:val="1"/>
          <w:numId w:val="3"/>
        </w:numPr>
      </w:pPr>
      <w:r>
        <w:t xml:space="preserve">Primary </w:t>
      </w:r>
      <w:r w:rsidR="00454C59">
        <w:t xml:space="preserve">health </w:t>
      </w:r>
      <w:r>
        <w:t>care should be universally accessible and affordable.</w:t>
      </w:r>
    </w:p>
    <w:p w:rsidR="00ED2AE9" w:rsidRDefault="00ED2AE9" w:rsidP="00CC0BF3">
      <w:pPr>
        <w:pStyle w:val="ListParagraph"/>
        <w:numPr>
          <w:ilvl w:val="1"/>
          <w:numId w:val="3"/>
        </w:numPr>
      </w:pPr>
      <w:r>
        <w:t>Disease prevention at a community level has been extremely successful in the past few decades in the United States.</w:t>
      </w:r>
    </w:p>
    <w:p w:rsidR="00CC0BF3" w:rsidRDefault="00872101" w:rsidP="00CC0BF3">
      <w:pPr>
        <w:pStyle w:val="ListParagraph"/>
        <w:numPr>
          <w:ilvl w:val="1"/>
          <w:numId w:val="3"/>
        </w:numPr>
      </w:pPr>
      <w:r>
        <w:t>Health care professionals and scientists, not individuals in a community, should be in charge of health promotion</w:t>
      </w:r>
      <w:r w:rsidR="00FB4757">
        <w:t xml:space="preserve">. </w:t>
      </w:r>
    </w:p>
    <w:p w:rsidR="00FB4757" w:rsidRDefault="00FB4757" w:rsidP="00FB4757">
      <w:pPr>
        <w:pStyle w:val="ListParagraph"/>
      </w:pPr>
    </w:p>
    <w:p w:rsidR="00FB4757" w:rsidRDefault="00FB4757" w:rsidP="00FB4757">
      <w:pPr>
        <w:pStyle w:val="ListParagraph"/>
      </w:pPr>
      <w:r>
        <w:rPr>
          <w:b/>
        </w:rPr>
        <w:t>Correct Answer:</w:t>
      </w:r>
      <w:r>
        <w:t xml:space="preserve"> b</w:t>
      </w:r>
    </w:p>
    <w:p w:rsidR="00FB4757" w:rsidRDefault="00FB4757" w:rsidP="00FB4757">
      <w:pPr>
        <w:pStyle w:val="ListParagraph"/>
      </w:pPr>
      <w:r>
        <w:rPr>
          <w:b/>
        </w:rPr>
        <w:t>Rationale:</w:t>
      </w:r>
      <w:r>
        <w:t xml:space="preserve"> (p. 6)</w:t>
      </w:r>
    </w:p>
    <w:p w:rsidR="00FB4757" w:rsidRDefault="00FB4757" w:rsidP="00FB4757">
      <w:pPr>
        <w:pStyle w:val="ListParagraph"/>
        <w:numPr>
          <w:ilvl w:val="0"/>
          <w:numId w:val="3"/>
        </w:numPr>
      </w:pPr>
      <w:r>
        <w:t>Geographic communities are defined by several factors, such as:</w:t>
      </w:r>
    </w:p>
    <w:p w:rsidR="00FB4757" w:rsidRDefault="00FB4757" w:rsidP="00FB4757">
      <w:pPr>
        <w:pStyle w:val="ListParagraph"/>
        <w:numPr>
          <w:ilvl w:val="1"/>
          <w:numId w:val="3"/>
        </w:numPr>
      </w:pPr>
      <w:r>
        <w:t>Shared interests</w:t>
      </w:r>
    </w:p>
    <w:p w:rsidR="00FB4757" w:rsidRDefault="00FB4757" w:rsidP="00FB4757">
      <w:pPr>
        <w:pStyle w:val="ListParagraph"/>
        <w:numPr>
          <w:ilvl w:val="1"/>
          <w:numId w:val="3"/>
        </w:numPr>
      </w:pPr>
      <w:r>
        <w:t>Shared knowledge and skills</w:t>
      </w:r>
    </w:p>
    <w:p w:rsidR="00FB4757" w:rsidRDefault="00FB4757" w:rsidP="00FB4757">
      <w:pPr>
        <w:pStyle w:val="ListParagraph"/>
        <w:numPr>
          <w:ilvl w:val="1"/>
          <w:numId w:val="3"/>
        </w:numPr>
      </w:pPr>
      <w:r>
        <w:t>Physical boundaries</w:t>
      </w:r>
    </w:p>
    <w:p w:rsidR="00FB4757" w:rsidRDefault="00FB4757" w:rsidP="00FB4757">
      <w:pPr>
        <w:pStyle w:val="ListParagraph"/>
        <w:numPr>
          <w:ilvl w:val="1"/>
          <w:numId w:val="3"/>
        </w:numPr>
      </w:pPr>
      <w:r>
        <w:t>All of the above</w:t>
      </w:r>
    </w:p>
    <w:p w:rsidR="00FB4757" w:rsidRDefault="00FB4757" w:rsidP="00FB4757"/>
    <w:p w:rsidR="00FB4757" w:rsidRDefault="00FB4757" w:rsidP="00FB4757">
      <w:pPr>
        <w:ind w:left="720"/>
      </w:pPr>
      <w:r>
        <w:rPr>
          <w:b/>
        </w:rPr>
        <w:t xml:space="preserve">Correct Answer: </w:t>
      </w:r>
      <w:r>
        <w:t>c</w:t>
      </w:r>
    </w:p>
    <w:p w:rsidR="00FB4757" w:rsidRDefault="00FB4757" w:rsidP="00FB4757">
      <w:pPr>
        <w:ind w:left="720"/>
      </w:pPr>
      <w:r>
        <w:rPr>
          <w:b/>
        </w:rPr>
        <w:t>Rationale:</w:t>
      </w:r>
      <w:r>
        <w:t xml:space="preserve"> (p. 4)</w:t>
      </w:r>
    </w:p>
    <w:p w:rsidR="00FB4757" w:rsidRDefault="00FB4757" w:rsidP="00FB4757">
      <w:pPr>
        <w:ind w:left="720"/>
      </w:pPr>
    </w:p>
    <w:p w:rsidR="00FB4757" w:rsidRDefault="00DE7BA3" w:rsidP="00DE7BA3">
      <w:pPr>
        <w:pStyle w:val="ListParagraph"/>
        <w:numPr>
          <w:ilvl w:val="0"/>
          <w:numId w:val="3"/>
        </w:numPr>
      </w:pPr>
      <w:r>
        <w:t xml:space="preserve">Ecological theory suggests that </w:t>
      </w:r>
      <w:r w:rsidR="00B5141C">
        <w:t xml:space="preserve">the definition of </w:t>
      </w:r>
      <w:r>
        <w:t>health:</w:t>
      </w:r>
    </w:p>
    <w:p w:rsidR="00B5141C" w:rsidRDefault="00B5141C" w:rsidP="00DE7BA3">
      <w:pPr>
        <w:pStyle w:val="ListParagraph"/>
        <w:numPr>
          <w:ilvl w:val="1"/>
          <w:numId w:val="3"/>
        </w:numPr>
      </w:pPr>
      <w:r>
        <w:t>Should include the interaction between demographic variables and the environment.</w:t>
      </w:r>
    </w:p>
    <w:p w:rsidR="00DE7BA3" w:rsidRDefault="00DE7BA3" w:rsidP="00DE7BA3">
      <w:pPr>
        <w:pStyle w:val="ListParagraph"/>
        <w:numPr>
          <w:ilvl w:val="1"/>
          <w:numId w:val="3"/>
        </w:numPr>
      </w:pPr>
      <w:r>
        <w:t>I</w:t>
      </w:r>
      <w:r w:rsidR="00B5141C">
        <w:t xml:space="preserve">s based off of </w:t>
      </w:r>
      <w:r>
        <w:t>a model of living organisms</w:t>
      </w:r>
      <w:r w:rsidR="00B5141C">
        <w:t>.</w:t>
      </w:r>
    </w:p>
    <w:p w:rsidR="00DE7BA3" w:rsidRDefault="00DE7BA3" w:rsidP="00DE7BA3">
      <w:pPr>
        <w:pStyle w:val="ListParagraph"/>
        <w:numPr>
          <w:ilvl w:val="1"/>
          <w:numId w:val="3"/>
        </w:numPr>
      </w:pPr>
      <w:r>
        <w:t>Is affected by only the physical and social environment</w:t>
      </w:r>
      <w:r w:rsidR="00B5141C">
        <w:t>.</w:t>
      </w:r>
    </w:p>
    <w:p w:rsidR="00DE7BA3" w:rsidRDefault="00DE7BA3" w:rsidP="00DE7BA3">
      <w:pPr>
        <w:pStyle w:val="ListParagraph"/>
        <w:numPr>
          <w:ilvl w:val="1"/>
          <w:numId w:val="3"/>
        </w:numPr>
      </w:pPr>
      <w:r>
        <w:t xml:space="preserve"> </w:t>
      </w:r>
      <w:r w:rsidR="00A839BE">
        <w:t>Is clear and does not vary across communities.</w:t>
      </w:r>
    </w:p>
    <w:p w:rsidR="00A839BE" w:rsidRDefault="00A839BE" w:rsidP="00A839BE">
      <w:pPr>
        <w:pStyle w:val="ListParagraph"/>
      </w:pPr>
    </w:p>
    <w:p w:rsidR="00A839BE" w:rsidRDefault="00A839BE" w:rsidP="00A839BE">
      <w:pPr>
        <w:pStyle w:val="ListParagraph"/>
      </w:pPr>
      <w:r>
        <w:rPr>
          <w:b/>
        </w:rPr>
        <w:t>Correct Answer:</w:t>
      </w:r>
      <w:r>
        <w:t xml:space="preserve"> a</w:t>
      </w:r>
    </w:p>
    <w:p w:rsidR="00A839BE" w:rsidRDefault="00A839BE" w:rsidP="00A839BE">
      <w:pPr>
        <w:pStyle w:val="ListParagraph"/>
      </w:pPr>
      <w:r>
        <w:rPr>
          <w:b/>
        </w:rPr>
        <w:t xml:space="preserve">Rationale: </w:t>
      </w:r>
      <w:r>
        <w:t>(p. 5)</w:t>
      </w:r>
    </w:p>
    <w:p w:rsidR="00A839BE" w:rsidRDefault="00A839BE" w:rsidP="00A839BE"/>
    <w:p w:rsidR="00A839BE" w:rsidRDefault="00A839BE" w:rsidP="00A839BE"/>
    <w:p w:rsidR="00A839BE" w:rsidRDefault="005301F7" w:rsidP="00A839BE">
      <w:pPr>
        <w:rPr>
          <w:b/>
        </w:rPr>
      </w:pPr>
      <w:r>
        <w:rPr>
          <w:b/>
        </w:rPr>
        <w:t>DISCUSSION QUESTIONS</w:t>
      </w:r>
    </w:p>
    <w:p w:rsidR="005301F7" w:rsidRDefault="005301F7" w:rsidP="00A839BE"/>
    <w:p w:rsidR="005301F7" w:rsidRDefault="009F0FA9" w:rsidP="005301F7">
      <w:pPr>
        <w:pStyle w:val="ListParagraph"/>
        <w:numPr>
          <w:ilvl w:val="0"/>
          <w:numId w:val="4"/>
        </w:numPr>
      </w:pPr>
      <w:r>
        <w:t>p. 6, 7</w:t>
      </w:r>
    </w:p>
    <w:p w:rsidR="009F0FA9" w:rsidRDefault="009F0FA9" w:rsidP="005301F7">
      <w:pPr>
        <w:pStyle w:val="ListParagraph"/>
        <w:numPr>
          <w:ilvl w:val="0"/>
          <w:numId w:val="4"/>
        </w:numPr>
      </w:pPr>
      <w:r>
        <w:t>p. 7,8,9</w:t>
      </w:r>
    </w:p>
    <w:p w:rsidR="009F0FA9" w:rsidRPr="005301F7" w:rsidRDefault="009F0FA9" w:rsidP="005301F7">
      <w:pPr>
        <w:pStyle w:val="ListParagraph"/>
        <w:numPr>
          <w:ilvl w:val="0"/>
          <w:numId w:val="4"/>
        </w:numPr>
      </w:pPr>
      <w:r>
        <w:t>p. 5</w:t>
      </w:r>
    </w:p>
    <w:sectPr w:rsidR="009F0FA9" w:rsidRPr="005301F7" w:rsidSect="0025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50" w:rsidRDefault="00E61050" w:rsidP="006C20C3">
      <w:r>
        <w:separator/>
      </w:r>
    </w:p>
  </w:endnote>
  <w:endnote w:type="continuationSeparator" w:id="0">
    <w:p w:rsidR="00E61050" w:rsidRDefault="00E61050" w:rsidP="006C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50" w:rsidRDefault="00E61050" w:rsidP="006C20C3">
      <w:r>
        <w:separator/>
      </w:r>
    </w:p>
  </w:footnote>
  <w:footnote w:type="continuationSeparator" w:id="0">
    <w:p w:rsidR="00E61050" w:rsidRDefault="00E61050" w:rsidP="006C2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EDB"/>
    <w:multiLevelType w:val="hybridMultilevel"/>
    <w:tmpl w:val="0418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690A"/>
    <w:multiLevelType w:val="hybridMultilevel"/>
    <w:tmpl w:val="073A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4100"/>
    <w:multiLevelType w:val="hybridMultilevel"/>
    <w:tmpl w:val="3DF8B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A71C3"/>
    <w:multiLevelType w:val="hybridMultilevel"/>
    <w:tmpl w:val="688AD338"/>
    <w:lvl w:ilvl="0" w:tplc="BCFE16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0C3"/>
    <w:rsid w:val="0005044E"/>
    <w:rsid w:val="00075EA7"/>
    <w:rsid w:val="001C0C03"/>
    <w:rsid w:val="001F785B"/>
    <w:rsid w:val="00231184"/>
    <w:rsid w:val="00254F76"/>
    <w:rsid w:val="002A4CD0"/>
    <w:rsid w:val="002C08B8"/>
    <w:rsid w:val="002C2E44"/>
    <w:rsid w:val="003436D2"/>
    <w:rsid w:val="003647CE"/>
    <w:rsid w:val="00443DC8"/>
    <w:rsid w:val="00454355"/>
    <w:rsid w:val="00454C59"/>
    <w:rsid w:val="00481005"/>
    <w:rsid w:val="004F608C"/>
    <w:rsid w:val="00504ADE"/>
    <w:rsid w:val="005301F7"/>
    <w:rsid w:val="005405F7"/>
    <w:rsid w:val="005E0C9B"/>
    <w:rsid w:val="00651B43"/>
    <w:rsid w:val="006A55F2"/>
    <w:rsid w:val="006C20C3"/>
    <w:rsid w:val="006E3A68"/>
    <w:rsid w:val="00702337"/>
    <w:rsid w:val="00757307"/>
    <w:rsid w:val="00791789"/>
    <w:rsid w:val="00813371"/>
    <w:rsid w:val="0082388C"/>
    <w:rsid w:val="00841BC4"/>
    <w:rsid w:val="00872101"/>
    <w:rsid w:val="00877910"/>
    <w:rsid w:val="00880F4F"/>
    <w:rsid w:val="008F240E"/>
    <w:rsid w:val="008F7360"/>
    <w:rsid w:val="009A0D11"/>
    <w:rsid w:val="009A2478"/>
    <w:rsid w:val="009F0FA9"/>
    <w:rsid w:val="00A01BC4"/>
    <w:rsid w:val="00A2247F"/>
    <w:rsid w:val="00A2466B"/>
    <w:rsid w:val="00A75805"/>
    <w:rsid w:val="00A839BE"/>
    <w:rsid w:val="00AE0CD2"/>
    <w:rsid w:val="00B004A2"/>
    <w:rsid w:val="00B40230"/>
    <w:rsid w:val="00B5141C"/>
    <w:rsid w:val="00BF7500"/>
    <w:rsid w:val="00C627C1"/>
    <w:rsid w:val="00CA022D"/>
    <w:rsid w:val="00CC0BF3"/>
    <w:rsid w:val="00D8583E"/>
    <w:rsid w:val="00DE7BA3"/>
    <w:rsid w:val="00E07041"/>
    <w:rsid w:val="00E61050"/>
    <w:rsid w:val="00ED2AE9"/>
    <w:rsid w:val="00EF2DDD"/>
    <w:rsid w:val="00F81CAA"/>
    <w:rsid w:val="00FA70AD"/>
    <w:rsid w:val="00FB046D"/>
    <w:rsid w:val="00FB4757"/>
    <w:rsid w:val="00FD0D5C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C3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C3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2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0C3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C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</dc:creator>
  <cp:lastModifiedBy>sbayless</cp:lastModifiedBy>
  <cp:revision>59</cp:revision>
  <dcterms:created xsi:type="dcterms:W3CDTF">2010-02-22T21:36:00Z</dcterms:created>
  <dcterms:modified xsi:type="dcterms:W3CDTF">2010-03-23T23:25:00Z</dcterms:modified>
</cp:coreProperties>
</file>