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0B" w:rsidRPr="00973240" w:rsidRDefault="00226577" w:rsidP="00BF4D0B">
      <w:pPr>
        <w:spacing w:before="100" w:beforeAutospacing="1" w:after="100" w:afterAutospacing="1"/>
        <w:jc w:val="center"/>
        <w:rPr>
          <w:b/>
          <w:bCs/>
        </w:rPr>
      </w:pPr>
      <w:r>
        <w:rPr>
          <w:b/>
          <w:bCs/>
          <w:noProof/>
        </w:rPr>
        <w:drawing>
          <wp:anchor distT="0" distB="0" distL="114300" distR="114300" simplePos="0" relativeHeight="251658240" behindDoc="1" locked="0" layoutInCell="1" allowOverlap="1">
            <wp:simplePos x="0" y="0"/>
            <wp:positionH relativeFrom="column">
              <wp:posOffset>2362200</wp:posOffset>
            </wp:positionH>
            <wp:positionV relativeFrom="paragraph">
              <wp:posOffset>-914400</wp:posOffset>
            </wp:positionV>
            <wp:extent cx="4343400" cy="42506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250690"/>
                    </a:xfrm>
                    <a:prstGeom prst="rect">
                      <a:avLst/>
                    </a:prstGeom>
                    <a:noFill/>
                  </pic:spPr>
                </pic:pic>
              </a:graphicData>
            </a:graphic>
          </wp:anchor>
        </w:drawing>
      </w:r>
    </w:p>
    <w:p w:rsidR="00BF4D0B" w:rsidRPr="00973240" w:rsidRDefault="00BF4D0B" w:rsidP="00BF4D0B">
      <w:pPr>
        <w:spacing w:before="100" w:beforeAutospacing="1" w:after="100" w:afterAutospacing="1"/>
        <w:jc w:val="center"/>
        <w:rPr>
          <w:b/>
          <w:bCs/>
        </w:rPr>
      </w:pPr>
    </w:p>
    <w:p w:rsidR="00BF4D0B" w:rsidRPr="00973240" w:rsidRDefault="00BF4D0B" w:rsidP="00BF4D0B">
      <w:pPr>
        <w:spacing w:before="100" w:beforeAutospacing="1" w:after="100" w:afterAutospacing="1"/>
        <w:jc w:val="center"/>
        <w:rPr>
          <w:b/>
          <w:bCs/>
        </w:rPr>
      </w:pPr>
    </w:p>
    <w:p w:rsidR="00BF4D0B" w:rsidRPr="00973240" w:rsidRDefault="00BF4D0B" w:rsidP="00BF4D0B">
      <w:pPr>
        <w:spacing w:before="100" w:beforeAutospacing="1" w:after="100" w:afterAutospacing="1"/>
        <w:jc w:val="center"/>
        <w:rPr>
          <w:b/>
          <w:bCs/>
        </w:rPr>
      </w:pPr>
    </w:p>
    <w:p w:rsidR="00BF4D0B" w:rsidRPr="00973240" w:rsidRDefault="00BF4D0B" w:rsidP="00BF4D0B">
      <w:pPr>
        <w:keepNext/>
        <w:widowControl w:val="0"/>
        <w:jc w:val="center"/>
        <w:outlineLvl w:val="2"/>
        <w:rPr>
          <w:i/>
          <w:sz w:val="36"/>
          <w:u w:val="single"/>
        </w:rPr>
      </w:pPr>
    </w:p>
    <w:p w:rsidR="00BF4D0B" w:rsidRPr="00973240" w:rsidRDefault="00BF4D0B" w:rsidP="00BF4D0B">
      <w:pPr>
        <w:keepNext/>
        <w:widowControl w:val="0"/>
        <w:jc w:val="center"/>
        <w:outlineLvl w:val="2"/>
        <w:rPr>
          <w:i/>
          <w:sz w:val="36"/>
          <w:u w:val="single"/>
        </w:rPr>
      </w:pPr>
    </w:p>
    <w:p w:rsidR="00BF4D0B" w:rsidRPr="00973240" w:rsidRDefault="00BF4D0B" w:rsidP="00BF4D0B">
      <w:pPr>
        <w:keepNext/>
        <w:widowControl w:val="0"/>
        <w:jc w:val="center"/>
        <w:outlineLvl w:val="2"/>
        <w:rPr>
          <w:b/>
          <w:i/>
          <w:sz w:val="36"/>
        </w:rPr>
      </w:pPr>
      <w:r w:rsidRPr="00973240">
        <w:rPr>
          <w:b/>
          <w:i/>
          <w:sz w:val="36"/>
        </w:rPr>
        <w:t>Test Bank</w:t>
      </w:r>
      <w:r w:rsidRPr="00973240">
        <w:rPr>
          <w:b/>
          <w:i/>
          <w:sz w:val="36"/>
        </w:rPr>
        <w:br/>
      </w:r>
      <w:r w:rsidRPr="00973240">
        <w:rPr>
          <w:i/>
          <w:sz w:val="36"/>
        </w:rPr>
        <w:t xml:space="preserve">for </w:t>
      </w:r>
    </w:p>
    <w:p w:rsidR="00BF4D0B" w:rsidRPr="00973240" w:rsidRDefault="00BF4D0B" w:rsidP="00BF4D0B">
      <w:pPr>
        <w:widowControl w:val="0"/>
        <w:tabs>
          <w:tab w:val="center" w:pos="4680"/>
        </w:tabs>
        <w:suppressAutoHyphens/>
        <w:jc w:val="center"/>
        <w:rPr>
          <w:b/>
          <w:sz w:val="36"/>
        </w:rPr>
      </w:pPr>
    </w:p>
    <w:bookmarkStart w:id="0" w:name="Text1"/>
    <w:p w:rsidR="00BF4D0B" w:rsidRPr="00973240" w:rsidRDefault="00C3231B" w:rsidP="00BF4D0B">
      <w:pPr>
        <w:widowControl w:val="0"/>
        <w:tabs>
          <w:tab w:val="center" w:pos="4680"/>
        </w:tabs>
        <w:suppressAutoHyphens/>
        <w:jc w:val="center"/>
        <w:rPr>
          <w:b/>
          <w:snapToGrid w:val="0"/>
          <w:sz w:val="48"/>
        </w:rPr>
      </w:pPr>
      <w:r w:rsidRPr="00973240">
        <w:rPr>
          <w:b/>
          <w:snapToGrid w:val="0"/>
          <w:sz w:val="48"/>
        </w:rPr>
        <w:fldChar w:fldCharType="begin">
          <w:ffData>
            <w:name w:val="Text1"/>
            <w:enabled/>
            <w:calcOnExit w:val="0"/>
            <w:textInput/>
          </w:ffData>
        </w:fldChar>
      </w:r>
      <w:r w:rsidR="00BF4D0B" w:rsidRPr="00973240">
        <w:rPr>
          <w:b/>
          <w:snapToGrid w:val="0"/>
          <w:sz w:val="48"/>
        </w:rPr>
        <w:instrText xml:space="preserve"> FORMTEXT </w:instrText>
      </w:r>
      <w:r w:rsidRPr="00973240">
        <w:rPr>
          <w:b/>
          <w:snapToGrid w:val="0"/>
          <w:sz w:val="48"/>
        </w:rPr>
      </w:r>
      <w:r w:rsidRPr="00973240">
        <w:rPr>
          <w:b/>
          <w:snapToGrid w:val="0"/>
          <w:sz w:val="48"/>
        </w:rPr>
        <w:fldChar w:fldCharType="separate"/>
      </w:r>
      <w:r w:rsidR="00BF4D0B" w:rsidRPr="00973240">
        <w:rPr>
          <w:b/>
          <w:snapToGrid w:val="0"/>
          <w:sz w:val="48"/>
        </w:rPr>
        <w:t>Educational Psychology</w:t>
      </w:r>
      <w:r w:rsidRPr="00973240">
        <w:rPr>
          <w:b/>
          <w:snapToGrid w:val="0"/>
          <w:sz w:val="48"/>
        </w:rPr>
        <w:fldChar w:fldCharType="end"/>
      </w:r>
      <w:bookmarkEnd w:id="0"/>
    </w:p>
    <w:bookmarkStart w:id="1" w:name="Text2"/>
    <w:p w:rsidR="00BF4D0B" w:rsidRPr="00973240" w:rsidRDefault="00C3231B" w:rsidP="00BF4D0B">
      <w:pPr>
        <w:widowControl w:val="0"/>
        <w:tabs>
          <w:tab w:val="center" w:pos="4680"/>
        </w:tabs>
        <w:suppressAutoHyphens/>
        <w:jc w:val="center"/>
        <w:rPr>
          <w:b/>
          <w:sz w:val="36"/>
        </w:rPr>
      </w:pPr>
      <w:r w:rsidRPr="00973240">
        <w:rPr>
          <w:b/>
          <w:sz w:val="36"/>
        </w:rPr>
        <w:fldChar w:fldCharType="begin">
          <w:ffData>
            <w:name w:val="Text2"/>
            <w:enabled/>
            <w:calcOnExit w:val="0"/>
            <w:textInput/>
          </w:ffData>
        </w:fldChar>
      </w:r>
      <w:r w:rsidR="00BF4D0B" w:rsidRPr="00973240">
        <w:rPr>
          <w:b/>
          <w:sz w:val="36"/>
        </w:rPr>
        <w:instrText xml:space="preserve"> FORMTEXT </w:instrText>
      </w:r>
      <w:r w:rsidRPr="00973240">
        <w:rPr>
          <w:b/>
          <w:sz w:val="36"/>
        </w:rPr>
      </w:r>
      <w:r w:rsidRPr="00973240">
        <w:rPr>
          <w:b/>
          <w:sz w:val="36"/>
        </w:rPr>
        <w:fldChar w:fldCharType="separate"/>
      </w:r>
      <w:r w:rsidR="00BF4D0B" w:rsidRPr="00973240">
        <w:rPr>
          <w:b/>
          <w:noProof/>
          <w:sz w:val="36"/>
        </w:rPr>
        <w:t>Developing Learners</w:t>
      </w:r>
      <w:r w:rsidRPr="00973240">
        <w:rPr>
          <w:b/>
          <w:sz w:val="36"/>
        </w:rPr>
        <w:fldChar w:fldCharType="end"/>
      </w:r>
      <w:bookmarkEnd w:id="1"/>
    </w:p>
    <w:p w:rsidR="00BF4D0B" w:rsidRPr="00973240" w:rsidRDefault="00BF4D0B" w:rsidP="00BF4D0B">
      <w:pPr>
        <w:widowControl w:val="0"/>
        <w:tabs>
          <w:tab w:val="center" w:pos="4680"/>
        </w:tabs>
        <w:suppressAutoHyphens/>
        <w:jc w:val="center"/>
        <w:rPr>
          <w:b/>
          <w:sz w:val="36"/>
        </w:rPr>
      </w:pPr>
    </w:p>
    <w:p w:rsidR="00BF4D0B" w:rsidRPr="00973240" w:rsidRDefault="00EE4BE6" w:rsidP="00BF4D0B">
      <w:pPr>
        <w:keepNext/>
        <w:widowControl w:val="0"/>
        <w:jc w:val="center"/>
        <w:outlineLvl w:val="8"/>
        <w:rPr>
          <w:b/>
          <w:snapToGrid w:val="0"/>
          <w:sz w:val="28"/>
        </w:rPr>
      </w:pPr>
      <w:r>
        <w:rPr>
          <w:b/>
          <w:snapToGrid w:val="0"/>
          <w:sz w:val="28"/>
        </w:rPr>
        <w:t>Tenth</w:t>
      </w:r>
      <w:r w:rsidR="00BF4D0B" w:rsidRPr="00973240">
        <w:rPr>
          <w:b/>
          <w:snapToGrid w:val="0"/>
          <w:sz w:val="28"/>
        </w:rPr>
        <w:t xml:space="preserve"> Edition</w:t>
      </w:r>
    </w:p>
    <w:bookmarkStart w:id="2" w:name="Text4"/>
    <w:p w:rsidR="00BF4D0B" w:rsidRPr="00973240" w:rsidRDefault="00C3231B" w:rsidP="00BF4D0B">
      <w:pPr>
        <w:widowControl w:val="0"/>
        <w:jc w:val="center"/>
        <w:rPr>
          <w:sz w:val="20"/>
        </w:rPr>
      </w:pPr>
      <w:r w:rsidRPr="00973240">
        <w:rPr>
          <w:i/>
          <w:snapToGrid w:val="0"/>
        </w:rPr>
        <w:fldChar w:fldCharType="begin">
          <w:ffData>
            <w:name w:val="Text4"/>
            <w:enabled/>
            <w:calcOnExit w:val="0"/>
            <w:textInput/>
          </w:ffData>
        </w:fldChar>
      </w:r>
      <w:r w:rsidR="00BF4D0B" w:rsidRPr="00973240">
        <w:rPr>
          <w:i/>
          <w:snapToGrid w:val="0"/>
        </w:rPr>
        <w:instrText xml:space="preserve"> FORMTEXT </w:instrText>
      </w:r>
      <w:r>
        <w:rPr>
          <w:i/>
          <w:snapToGrid w:val="0"/>
        </w:rPr>
      </w:r>
      <w:r>
        <w:rPr>
          <w:i/>
          <w:snapToGrid w:val="0"/>
        </w:rPr>
        <w:fldChar w:fldCharType="separate"/>
      </w:r>
      <w:r w:rsidRPr="00973240">
        <w:rPr>
          <w:i/>
          <w:snapToGrid w:val="0"/>
        </w:rPr>
        <w:fldChar w:fldCharType="end"/>
      </w:r>
      <w:bookmarkEnd w:id="2"/>
    </w:p>
    <w:p w:rsidR="00BF4D0B" w:rsidRPr="00973240" w:rsidRDefault="00BF4D0B" w:rsidP="00BF4D0B">
      <w:pPr>
        <w:widowControl w:val="0"/>
        <w:rPr>
          <w:sz w:val="20"/>
        </w:rPr>
      </w:pPr>
    </w:p>
    <w:p w:rsidR="00BF4D0B" w:rsidRPr="00973240" w:rsidRDefault="00BF4D0B" w:rsidP="00BF4D0B">
      <w:pPr>
        <w:jc w:val="center"/>
        <w:rPr>
          <w:b/>
          <w:sz w:val="28"/>
          <w:szCs w:val="28"/>
        </w:rPr>
      </w:pPr>
      <w:bookmarkStart w:id="3" w:name="Text6"/>
      <w:r w:rsidRPr="00973240">
        <w:rPr>
          <w:b/>
          <w:sz w:val="28"/>
          <w:szCs w:val="28"/>
        </w:rPr>
        <w:t xml:space="preserve">Jeanne Ellis </w:t>
      </w:r>
      <w:proofErr w:type="spellStart"/>
      <w:r w:rsidRPr="00973240">
        <w:rPr>
          <w:b/>
          <w:sz w:val="28"/>
          <w:szCs w:val="28"/>
        </w:rPr>
        <w:t>Ormrod</w:t>
      </w:r>
      <w:proofErr w:type="spellEnd"/>
    </w:p>
    <w:bookmarkEnd w:id="3"/>
    <w:p w:rsidR="00BF4D0B" w:rsidRPr="00973240" w:rsidRDefault="00BF4D0B" w:rsidP="00BF4D0B">
      <w:pPr>
        <w:jc w:val="center"/>
        <w:rPr>
          <w:b/>
          <w:szCs w:val="24"/>
        </w:rPr>
      </w:pPr>
      <w:r w:rsidRPr="00973240">
        <w:rPr>
          <w:i/>
          <w:szCs w:val="24"/>
        </w:rPr>
        <w:t xml:space="preserve">University of Northern Colorado, </w:t>
      </w:r>
      <w:proofErr w:type="spellStart"/>
      <w:r w:rsidRPr="00973240">
        <w:rPr>
          <w:i/>
          <w:szCs w:val="24"/>
        </w:rPr>
        <w:t>Emerita</w:t>
      </w:r>
      <w:proofErr w:type="spellEnd"/>
    </w:p>
    <w:p w:rsidR="00BF4D0B" w:rsidRPr="00973240" w:rsidRDefault="00BF4D0B" w:rsidP="00BF4D0B">
      <w:pPr>
        <w:widowControl w:val="0"/>
        <w:jc w:val="center"/>
        <w:rPr>
          <w:i/>
        </w:rPr>
      </w:pPr>
    </w:p>
    <w:p w:rsidR="00BF4D0B" w:rsidRPr="00973240" w:rsidRDefault="00BF4D0B" w:rsidP="00BF4D0B">
      <w:pPr>
        <w:jc w:val="center"/>
        <w:rPr>
          <w:b/>
          <w:sz w:val="28"/>
        </w:rPr>
      </w:pPr>
      <w:r w:rsidRPr="00973240">
        <w:rPr>
          <w:b/>
          <w:sz w:val="28"/>
        </w:rPr>
        <w:t xml:space="preserve">Eric M. </w:t>
      </w:r>
      <w:proofErr w:type="spellStart"/>
      <w:r w:rsidRPr="00973240">
        <w:rPr>
          <w:b/>
          <w:sz w:val="28"/>
        </w:rPr>
        <w:t>Anderman</w:t>
      </w:r>
      <w:proofErr w:type="spellEnd"/>
    </w:p>
    <w:p w:rsidR="00BF4D0B" w:rsidRPr="00973240" w:rsidRDefault="00BF4D0B" w:rsidP="00BF4D0B">
      <w:pPr>
        <w:jc w:val="center"/>
        <w:rPr>
          <w:i/>
        </w:rPr>
      </w:pPr>
      <w:r w:rsidRPr="00973240">
        <w:rPr>
          <w:i/>
        </w:rPr>
        <w:t>The Ohio State University</w:t>
      </w:r>
    </w:p>
    <w:p w:rsidR="00BF4D0B" w:rsidRPr="00973240" w:rsidRDefault="00BF4D0B" w:rsidP="00BF4D0B">
      <w:pPr>
        <w:jc w:val="center"/>
        <w:rPr>
          <w:b/>
        </w:rPr>
      </w:pPr>
    </w:p>
    <w:p w:rsidR="00BF4D0B" w:rsidRPr="00973240" w:rsidRDefault="00BF4D0B" w:rsidP="00BF4D0B">
      <w:pPr>
        <w:jc w:val="center"/>
        <w:rPr>
          <w:b/>
          <w:sz w:val="28"/>
        </w:rPr>
      </w:pPr>
      <w:proofErr w:type="spellStart"/>
      <w:r w:rsidRPr="00973240">
        <w:rPr>
          <w:b/>
          <w:sz w:val="28"/>
        </w:rPr>
        <w:t>Lynley</w:t>
      </w:r>
      <w:proofErr w:type="spellEnd"/>
      <w:r w:rsidRPr="00973240">
        <w:rPr>
          <w:b/>
          <w:sz w:val="28"/>
        </w:rPr>
        <w:t xml:space="preserve"> </w:t>
      </w:r>
      <w:proofErr w:type="spellStart"/>
      <w:r w:rsidRPr="00973240">
        <w:rPr>
          <w:b/>
          <w:sz w:val="28"/>
        </w:rPr>
        <w:t>Anderman</w:t>
      </w:r>
      <w:proofErr w:type="spellEnd"/>
    </w:p>
    <w:p w:rsidR="00BF4D0B" w:rsidRDefault="00BF4D0B" w:rsidP="00BF4D0B">
      <w:pPr>
        <w:jc w:val="center"/>
        <w:rPr>
          <w:i/>
        </w:rPr>
      </w:pPr>
      <w:r w:rsidRPr="00973240">
        <w:rPr>
          <w:i/>
        </w:rPr>
        <w:t>The Ohio State University</w:t>
      </w:r>
    </w:p>
    <w:p w:rsidR="005D6C21" w:rsidRDefault="005D6C21" w:rsidP="00BF4D0B">
      <w:pPr>
        <w:jc w:val="center"/>
        <w:rPr>
          <w:i/>
        </w:rPr>
      </w:pPr>
    </w:p>
    <w:p w:rsidR="005D6C21" w:rsidRDefault="000D6A48" w:rsidP="005D6C21">
      <w:pPr>
        <w:tabs>
          <w:tab w:val="left" w:pos="6720"/>
        </w:tabs>
        <w:jc w:val="center"/>
        <w:rPr>
          <w:bCs/>
        </w:rPr>
      </w:pPr>
      <w:r>
        <w:rPr>
          <w:bCs/>
        </w:rPr>
        <w:t>Tenth</w:t>
      </w:r>
      <w:r w:rsidR="005D6C21">
        <w:rPr>
          <w:bCs/>
        </w:rPr>
        <w:t xml:space="preserve"> Edition Test Bank Prepared by </w:t>
      </w:r>
    </w:p>
    <w:p w:rsidR="005D6C21" w:rsidRDefault="000D6A48" w:rsidP="005D6C21">
      <w:pPr>
        <w:tabs>
          <w:tab w:val="left" w:pos="6720"/>
        </w:tabs>
        <w:jc w:val="center"/>
        <w:rPr>
          <w:b/>
          <w:bCs/>
        </w:rPr>
      </w:pPr>
      <w:r>
        <w:rPr>
          <w:b/>
          <w:bCs/>
        </w:rPr>
        <w:t>Alyssa Emery</w:t>
      </w:r>
    </w:p>
    <w:p w:rsidR="00BF4D0B" w:rsidRPr="00973240" w:rsidRDefault="00BF4D0B" w:rsidP="00BF4D0B">
      <w:pPr>
        <w:widowControl w:val="0"/>
        <w:tabs>
          <w:tab w:val="left" w:pos="-720"/>
        </w:tabs>
        <w:suppressAutoHyphens/>
        <w:jc w:val="center"/>
        <w:rPr>
          <w:sz w:val="22"/>
        </w:rPr>
      </w:pPr>
    </w:p>
    <w:p w:rsidR="00BF4D0B" w:rsidRPr="00973240" w:rsidRDefault="00BF4D0B" w:rsidP="00BF4D0B">
      <w:pPr>
        <w:widowControl w:val="0"/>
        <w:tabs>
          <w:tab w:val="left" w:pos="-720"/>
        </w:tabs>
        <w:suppressAutoHyphens/>
        <w:jc w:val="center"/>
        <w:rPr>
          <w:sz w:val="22"/>
        </w:rPr>
      </w:pPr>
    </w:p>
    <w:p w:rsidR="00BF4D0B" w:rsidRPr="00973240" w:rsidRDefault="00BF4D0B" w:rsidP="00BF4D0B">
      <w:pPr>
        <w:widowControl w:val="0"/>
        <w:tabs>
          <w:tab w:val="left" w:pos="-720"/>
        </w:tabs>
        <w:suppressAutoHyphens/>
        <w:jc w:val="center"/>
        <w:rPr>
          <w:sz w:val="22"/>
        </w:rPr>
      </w:pPr>
    </w:p>
    <w:p w:rsidR="00BF4D0B" w:rsidRPr="00973240" w:rsidRDefault="00226577" w:rsidP="00BF4D0B">
      <w:pPr>
        <w:spacing w:line="480" w:lineRule="auto"/>
        <w:jc w:val="center"/>
      </w:pPr>
      <w:r>
        <w:rPr>
          <w:noProof/>
        </w:rPr>
        <w:drawing>
          <wp:inline distT="0" distB="0" distL="0" distR="0">
            <wp:extent cx="1143000" cy="342900"/>
            <wp:effectExtent l="0" t="0" r="0" b="0"/>
            <wp:docPr id="1" name="Picture 1"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sher pears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342900"/>
                    </a:xfrm>
                    <a:prstGeom prst="rect">
                      <a:avLst/>
                    </a:prstGeom>
                    <a:noFill/>
                    <a:ln>
                      <a:noFill/>
                    </a:ln>
                  </pic:spPr>
                </pic:pic>
              </a:graphicData>
            </a:graphic>
          </wp:inline>
        </w:drawing>
      </w:r>
    </w:p>
    <w:p w:rsidR="00BF4D0B" w:rsidRPr="00973240" w:rsidRDefault="00BF4D0B" w:rsidP="00BF4D0B">
      <w:pPr>
        <w:spacing w:line="480" w:lineRule="auto"/>
        <w:jc w:val="center"/>
        <w:rPr>
          <w:i/>
          <w:sz w:val="20"/>
          <w:u w:val="single"/>
        </w:rPr>
      </w:pPr>
      <w:r w:rsidRPr="00973240">
        <w:rPr>
          <w:sz w:val="20"/>
        </w:rPr>
        <w:t>Boston   Columbus   Indianapolis   New York   San Francisco   Upper Saddle River</w:t>
      </w:r>
      <w:r w:rsidRPr="00973240">
        <w:rPr>
          <w:sz w:val="20"/>
        </w:rPr>
        <w:br/>
        <w:t>Amsterdam   Cape Town   Dubai   London   Madrid   Milan  Munich  Paris  Montreal  Toronto</w:t>
      </w:r>
      <w:r w:rsidRPr="00973240">
        <w:rPr>
          <w:sz w:val="20"/>
        </w:rPr>
        <w:br/>
        <w:t>Delhi  Mexico City  Sao Paulo  Sydney  Hong Kong  Seoul  Singapore  Taipei  Tokyo  </w:t>
      </w:r>
    </w:p>
    <w:p w:rsidR="00BF4D0B" w:rsidRPr="00973240" w:rsidRDefault="00BF4D0B" w:rsidP="00BF4D0B">
      <w:pPr>
        <w:jc w:val="center"/>
        <w:rPr>
          <w:b/>
          <w:bCs/>
        </w:rPr>
        <w:sectPr w:rsidR="00BF4D0B" w:rsidRPr="00973240" w:rsidSect="00BF4D0B">
          <w:footerReference w:type="even" r:id="rId10"/>
          <w:footerReference w:type="default" r:id="rId11"/>
          <w:footerReference w:type="first" r:id="rId12"/>
          <w:pgSz w:w="12240" w:h="15840" w:code="1"/>
          <w:pgMar w:top="1440" w:right="1800" w:bottom="1440" w:left="1800" w:header="720" w:footer="720" w:gutter="0"/>
          <w:paperSrc w:first="15" w:other="15"/>
          <w:cols w:space="720"/>
          <w:docGrid w:linePitch="360"/>
        </w:sectPr>
      </w:pPr>
    </w:p>
    <w:p w:rsidR="00BF4D0B" w:rsidRPr="00973240" w:rsidRDefault="00BF4D0B" w:rsidP="00BF4D0B">
      <w:pPr>
        <w:jc w:val="center"/>
        <w:rPr>
          <w:b/>
          <w:bCs/>
        </w:rPr>
      </w:pPr>
    </w:p>
    <w:p w:rsidR="00BF4D0B" w:rsidRPr="00973240" w:rsidRDefault="00226577" w:rsidP="00BF4D0B">
      <w:pPr>
        <w:spacing w:before="100" w:beforeAutospacing="1" w:after="100" w:afterAutospacing="1"/>
        <w:jc w:val="center"/>
        <w:rPr>
          <w:b/>
          <w:bCs/>
        </w:rPr>
      </w:pPr>
      <w:r>
        <w:rPr>
          <w:b/>
          <w:bCs/>
          <w:noProof/>
        </w:rPr>
        <w:drawing>
          <wp:anchor distT="0" distB="0" distL="114300" distR="114300" simplePos="0" relativeHeight="251657216" behindDoc="0" locked="0" layoutInCell="1" allowOverlap="1">
            <wp:simplePos x="0" y="0"/>
            <wp:positionH relativeFrom="column">
              <wp:posOffset>-565150</wp:posOffset>
            </wp:positionH>
            <wp:positionV relativeFrom="paragraph">
              <wp:posOffset>65405</wp:posOffset>
            </wp:positionV>
            <wp:extent cx="6781800" cy="2390775"/>
            <wp:effectExtent l="0" t="0" r="0" b="9525"/>
            <wp:wrapSquare wrapText="bothSides"/>
            <wp:docPr id="5" name="Picture 5"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ert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1800" cy="2390775"/>
                    </a:xfrm>
                    <a:prstGeom prst="rect">
                      <a:avLst/>
                    </a:prstGeom>
                    <a:noFill/>
                  </pic:spPr>
                </pic:pic>
              </a:graphicData>
            </a:graphic>
          </wp:anchor>
        </w:drawing>
      </w:r>
    </w:p>
    <w:p w:rsidR="00BF4D0B" w:rsidRPr="00973240" w:rsidRDefault="00BF4D0B" w:rsidP="00BF4D0B">
      <w:pPr>
        <w:spacing w:before="100" w:beforeAutospacing="1" w:after="100" w:afterAutospacing="1"/>
        <w:jc w:val="center"/>
        <w:rPr>
          <w:b/>
          <w:bCs/>
        </w:rPr>
      </w:pPr>
    </w:p>
    <w:p w:rsidR="00BF4D0B" w:rsidRPr="00973240" w:rsidRDefault="00BF4D0B" w:rsidP="00BF4D0B">
      <w:pPr>
        <w:widowControl w:val="0"/>
        <w:tabs>
          <w:tab w:val="left" w:pos="-720"/>
        </w:tabs>
        <w:suppressAutoHyphens/>
        <w:rPr>
          <w:sz w:val="22"/>
        </w:rPr>
      </w:pPr>
    </w:p>
    <w:p w:rsidR="00BF4D0B" w:rsidRPr="00973240" w:rsidRDefault="00BF4D0B" w:rsidP="00BF4D0B">
      <w:pPr>
        <w:widowControl w:val="0"/>
        <w:tabs>
          <w:tab w:val="left" w:pos="-720"/>
        </w:tabs>
        <w:suppressAutoHyphens/>
        <w:rPr>
          <w:sz w:val="22"/>
        </w:rPr>
      </w:pPr>
    </w:p>
    <w:p w:rsidR="00BF4D0B" w:rsidRPr="00973240" w:rsidRDefault="00BF4D0B" w:rsidP="00BF4D0B">
      <w:pPr>
        <w:widowControl w:val="0"/>
        <w:tabs>
          <w:tab w:val="left" w:pos="-720"/>
        </w:tabs>
        <w:suppressAutoHyphens/>
        <w:rPr>
          <w:sz w:val="22"/>
        </w:rPr>
      </w:pPr>
    </w:p>
    <w:p w:rsidR="00BF4D0B" w:rsidRPr="00973240" w:rsidRDefault="00BF4D0B" w:rsidP="00BF4D0B">
      <w:pPr>
        <w:widowControl w:val="0"/>
        <w:tabs>
          <w:tab w:val="left" w:pos="-720"/>
        </w:tabs>
        <w:suppressAutoHyphens/>
        <w:rPr>
          <w:sz w:val="22"/>
        </w:rPr>
      </w:pPr>
    </w:p>
    <w:p w:rsidR="00BF4D0B" w:rsidRPr="00973240" w:rsidRDefault="00BF4D0B" w:rsidP="00BF4D0B">
      <w:pPr>
        <w:widowControl w:val="0"/>
        <w:tabs>
          <w:tab w:val="left" w:pos="-720"/>
        </w:tabs>
        <w:suppressAutoHyphens/>
        <w:rPr>
          <w:sz w:val="22"/>
        </w:rPr>
      </w:pPr>
      <w:r w:rsidRPr="00973240">
        <w:rPr>
          <w:sz w:val="22"/>
        </w:rPr>
        <w:t>______________________________________________________________________________</w:t>
      </w:r>
    </w:p>
    <w:p w:rsidR="00BF4D0B" w:rsidRPr="00973240" w:rsidRDefault="00BF4D0B" w:rsidP="00BF4D0B">
      <w:pPr>
        <w:widowControl w:val="0"/>
        <w:tabs>
          <w:tab w:val="left" w:pos="-720"/>
        </w:tabs>
        <w:suppressAutoHyphens/>
        <w:rPr>
          <w:sz w:val="22"/>
        </w:rPr>
      </w:pPr>
    </w:p>
    <w:p w:rsidR="00BF4D0B" w:rsidRPr="003B4DCE" w:rsidRDefault="00BF4D0B" w:rsidP="00BF4D0B">
      <w:pPr>
        <w:widowControl w:val="0"/>
        <w:tabs>
          <w:tab w:val="left" w:pos="-720"/>
        </w:tabs>
        <w:suppressAutoHyphens/>
        <w:rPr>
          <w:sz w:val="20"/>
        </w:rPr>
      </w:pPr>
      <w:r w:rsidRPr="003B4DCE">
        <w:rPr>
          <w:sz w:val="20"/>
        </w:rPr>
        <w:t xml:space="preserve">Copyright © </w:t>
      </w:r>
      <w:r w:rsidR="00A360F7">
        <w:rPr>
          <w:sz w:val="20"/>
        </w:rPr>
        <w:t>2020, 2017, 2014</w:t>
      </w:r>
      <w:r w:rsidRPr="003B4DCE">
        <w:rPr>
          <w:sz w:val="20"/>
        </w:rPr>
        <w:t xml:space="preserve"> by Pearson Education, Inc. </w:t>
      </w:r>
      <w:r w:rsidR="00C77AD5">
        <w:rPr>
          <w:sz w:val="20"/>
        </w:rPr>
        <w:t>221 River Street, Hoboken, NJ 07030</w:t>
      </w:r>
      <w:r w:rsidRPr="003B4DCE">
        <w:rPr>
          <w:sz w:val="20"/>
        </w:rPr>
        <w:t xml:space="preserve">All rights reserved. </w:t>
      </w:r>
      <w:proofErr w:type="gramStart"/>
      <w:r w:rsidRPr="003B4DCE">
        <w:rPr>
          <w:sz w:val="20"/>
        </w:rPr>
        <w:t>Manufactured in the United States of America.</w:t>
      </w:r>
      <w:proofErr w:type="gramEnd"/>
      <w:r w:rsidRPr="003B4DCE">
        <w:rPr>
          <w:sz w:val="20"/>
        </w:rPr>
        <w:t xml:space="preserve">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w:t>
      </w:r>
      <w:r w:rsidR="003A5497">
        <w:rPr>
          <w:sz w:val="20"/>
        </w:rPr>
        <w:t xml:space="preserve">visit </w:t>
      </w:r>
      <w:hyperlink r:id="rId14" w:history="1">
        <w:r w:rsidR="003A5497" w:rsidRPr="00D70F4A">
          <w:rPr>
            <w:rStyle w:val="Hyperlink"/>
            <w:sz w:val="20"/>
          </w:rPr>
          <w:t>http://www.pearsoned.com/permissions/</w:t>
        </w:r>
      </w:hyperlink>
      <w:r w:rsidR="003A5497">
        <w:rPr>
          <w:sz w:val="20"/>
        </w:rPr>
        <w:t xml:space="preserve"> </w:t>
      </w:r>
    </w:p>
    <w:p w:rsidR="00BF4D0B" w:rsidRPr="003B4DCE" w:rsidRDefault="00BF4D0B" w:rsidP="00BF4D0B">
      <w:pPr>
        <w:widowControl w:val="0"/>
        <w:tabs>
          <w:tab w:val="left" w:pos="-720"/>
        </w:tabs>
        <w:suppressAutoHyphens/>
        <w:rPr>
          <w:sz w:val="20"/>
        </w:rPr>
      </w:pPr>
    </w:p>
    <w:p w:rsidR="00BF4D0B" w:rsidRPr="003B4DCE" w:rsidRDefault="00BF4D0B" w:rsidP="00BF4D0B">
      <w:pPr>
        <w:widowControl w:val="0"/>
        <w:tabs>
          <w:tab w:val="left" w:pos="-720"/>
        </w:tabs>
        <w:suppressAutoHyphens/>
        <w:rPr>
          <w:sz w:val="20"/>
        </w:rPr>
      </w:pPr>
    </w:p>
    <w:p w:rsidR="00BF4D0B" w:rsidRPr="003B4DCE" w:rsidRDefault="00BF4D0B" w:rsidP="00BF4D0B">
      <w:pPr>
        <w:widowControl w:val="0"/>
        <w:tabs>
          <w:tab w:val="left" w:pos="-720"/>
        </w:tabs>
        <w:suppressAutoHyphens/>
        <w:rPr>
          <w:sz w:val="20"/>
        </w:rPr>
      </w:pPr>
      <w:r w:rsidRPr="003B4DCE">
        <w:rPr>
          <w:sz w:val="20"/>
        </w:rPr>
        <w:t xml:space="preserve">Instructors of classes using </w:t>
      </w:r>
      <w:proofErr w:type="spellStart"/>
      <w:r w:rsidRPr="003B4DCE">
        <w:rPr>
          <w:sz w:val="20"/>
        </w:rPr>
        <w:t>Ormrod’s</w:t>
      </w:r>
      <w:proofErr w:type="spellEnd"/>
      <w:r w:rsidRPr="003B4DCE">
        <w:rPr>
          <w:sz w:val="20"/>
        </w:rPr>
        <w:t xml:space="preserve"> </w:t>
      </w:r>
      <w:r w:rsidRPr="003B4DCE">
        <w:rPr>
          <w:i/>
          <w:sz w:val="20"/>
        </w:rPr>
        <w:t>Educational Psychology: Developing Learners</w:t>
      </w:r>
      <w:r w:rsidR="00A360F7">
        <w:rPr>
          <w:sz w:val="20"/>
        </w:rPr>
        <w:t>, 10</w:t>
      </w:r>
      <w:r w:rsidRPr="003B4DCE">
        <w:rPr>
          <w:sz w:val="20"/>
        </w:rPr>
        <w:t>e</w:t>
      </w:r>
      <w:r w:rsidRPr="003B4DCE">
        <w:rPr>
          <w:i/>
          <w:sz w:val="20"/>
        </w:rPr>
        <w:t>,</w:t>
      </w:r>
      <w:r w:rsidRPr="003B4DCE">
        <w:rPr>
          <w:sz w:val="20"/>
        </w:rPr>
        <w:t xml:space="preserve"> may reproduce material from the Test Bank for classroom use.</w:t>
      </w:r>
    </w:p>
    <w:p w:rsidR="00BF4D0B" w:rsidRPr="003B4DCE" w:rsidRDefault="00BF4D0B" w:rsidP="00BF4D0B"/>
    <w:p w:rsidR="00BF4D0B" w:rsidRPr="003B4DCE" w:rsidRDefault="00BF4D0B" w:rsidP="00BF4D0B"/>
    <w:p w:rsidR="00BF4D0B" w:rsidRPr="003B4DCE" w:rsidRDefault="00BF4D0B" w:rsidP="00BF4D0B"/>
    <w:p w:rsidR="00BF4D0B" w:rsidRPr="003B4DCE" w:rsidRDefault="00BF4D0B" w:rsidP="00BF4D0B">
      <w:pPr>
        <w:rPr>
          <w:lang w:val="nl-NL"/>
        </w:rPr>
      </w:pPr>
      <w:r w:rsidRPr="003B4DCE">
        <w:rPr>
          <w:lang w:val="nl-NL"/>
        </w:rPr>
        <w:t xml:space="preserve">10  9  8  7  6  5  4  3  2  1 </w:t>
      </w:r>
      <w:r w:rsidRPr="003B4DCE">
        <w:rPr>
          <w:lang w:val="nl-NL"/>
        </w:rPr>
        <w:tab/>
      </w:r>
      <w:r w:rsidRPr="003B4DCE">
        <w:rPr>
          <w:lang w:val="nl-NL"/>
        </w:rPr>
        <w:tab/>
      </w:r>
      <w:r w:rsidRPr="003B4DCE">
        <w:rPr>
          <w:lang w:val="nl-NL"/>
        </w:rPr>
        <w:tab/>
      </w:r>
      <w:r w:rsidRPr="003B4DCE">
        <w:rPr>
          <w:lang w:val="nl-NL"/>
        </w:rPr>
        <w:tab/>
      </w:r>
      <w:r w:rsidRPr="003B4DCE">
        <w:rPr>
          <w:lang w:val="nl-NL"/>
        </w:rPr>
        <w:tab/>
        <w:t xml:space="preserve">ISBN-10: </w:t>
      </w:r>
      <w:r w:rsidR="00A360F7" w:rsidRPr="00A360F7">
        <w:rPr>
          <w:lang w:val="nl-NL"/>
        </w:rPr>
        <w:t>013520819X</w:t>
      </w:r>
      <w:r w:rsidRPr="003B4DCE">
        <w:rPr>
          <w:lang w:val="nl-NL"/>
        </w:rPr>
        <w:tab/>
      </w:r>
      <w:r w:rsidRPr="003B4DCE">
        <w:rPr>
          <w:lang w:val="nl-NL"/>
        </w:rPr>
        <w:tab/>
      </w:r>
      <w:r w:rsidRPr="003B4DCE">
        <w:rPr>
          <w:lang w:val="nl-NL"/>
        </w:rPr>
        <w:tab/>
      </w:r>
      <w:r w:rsidRPr="003B4DCE">
        <w:rPr>
          <w:lang w:val="nl-NL"/>
        </w:rPr>
        <w:tab/>
      </w:r>
      <w:r w:rsidRPr="003B4DCE">
        <w:rPr>
          <w:lang w:val="nl-NL"/>
        </w:rPr>
        <w:tab/>
      </w:r>
      <w:r w:rsidRPr="003B4DCE">
        <w:rPr>
          <w:lang w:val="nl-NL"/>
        </w:rPr>
        <w:tab/>
      </w:r>
      <w:r w:rsidRPr="003B4DCE">
        <w:rPr>
          <w:lang w:val="nl-NL"/>
        </w:rPr>
        <w:tab/>
      </w:r>
      <w:r w:rsidRPr="003B4DCE">
        <w:rPr>
          <w:lang w:val="nl-NL"/>
        </w:rPr>
        <w:tab/>
      </w:r>
      <w:r w:rsidR="003B4DCE" w:rsidRPr="003B4DCE">
        <w:rPr>
          <w:lang w:val="nl-NL"/>
        </w:rPr>
        <w:t xml:space="preserve">            </w:t>
      </w:r>
      <w:r w:rsidRPr="003B4DCE">
        <w:rPr>
          <w:lang w:val="nl-NL"/>
        </w:rPr>
        <w:t xml:space="preserve">ISBN-13: </w:t>
      </w:r>
      <w:r w:rsidR="00AE2AB9" w:rsidRPr="00AE2AB9">
        <w:rPr>
          <w:lang w:val="nl-NL"/>
        </w:rPr>
        <w:t>9780135208199</w:t>
      </w:r>
    </w:p>
    <w:p w:rsidR="00BF4D0B" w:rsidRPr="00973240" w:rsidRDefault="00226577" w:rsidP="00BF4D0B">
      <w:pPr>
        <w:rPr>
          <w:lang w:val="nl-NL"/>
        </w:rPr>
      </w:pPr>
      <w:r>
        <w:rPr>
          <w:noProof/>
        </w:rPr>
        <w:drawing>
          <wp:inline distT="0" distB="0" distL="0" distR="0">
            <wp:extent cx="1152525" cy="342900"/>
            <wp:effectExtent l="0" t="0" r="9525" b="0"/>
            <wp:docPr id="2" name="Picture 2"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er pears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342900"/>
                    </a:xfrm>
                    <a:prstGeom prst="rect">
                      <a:avLst/>
                    </a:prstGeom>
                    <a:noFill/>
                    <a:ln>
                      <a:noFill/>
                    </a:ln>
                  </pic:spPr>
                </pic:pic>
              </a:graphicData>
            </a:graphic>
          </wp:inline>
        </w:drawing>
      </w:r>
      <w:r w:rsidR="00BF4D0B" w:rsidRPr="003B4DCE">
        <w:rPr>
          <w:lang w:val="nl-NL"/>
        </w:rPr>
        <w:t xml:space="preserve">    </w:t>
      </w:r>
      <w:hyperlink r:id="rId15" w:history="1">
        <w:r w:rsidR="00BF4D0B" w:rsidRPr="003B4DCE">
          <w:rPr>
            <w:lang w:val="nl-NL"/>
          </w:rPr>
          <w:t>www.pearsonhighered.com</w:t>
        </w:r>
      </w:hyperlink>
    </w:p>
    <w:p w:rsidR="00BF4D0B" w:rsidRPr="00973240" w:rsidRDefault="00BF4D0B" w:rsidP="00BF4D0B">
      <w:pPr>
        <w:ind w:left="2160" w:firstLine="720"/>
        <w:rPr>
          <w:lang w:val="nl-NL"/>
        </w:rPr>
      </w:pPr>
      <w:r w:rsidRPr="00973240">
        <w:rPr>
          <w:lang w:val="nl-NL"/>
        </w:rPr>
        <w:tab/>
      </w:r>
      <w:r w:rsidRPr="00973240">
        <w:rPr>
          <w:lang w:val="nl-NL"/>
        </w:rPr>
        <w:tab/>
      </w:r>
      <w:r w:rsidRPr="00973240">
        <w:rPr>
          <w:lang w:val="nl-NL"/>
        </w:rPr>
        <w:tab/>
      </w:r>
      <w:r w:rsidRPr="00973240">
        <w:rPr>
          <w:lang w:val="nl-NL"/>
        </w:rPr>
        <w:tab/>
      </w:r>
    </w:p>
    <w:p w:rsidR="00BF4D0B" w:rsidRPr="00973240" w:rsidRDefault="00BF4D0B" w:rsidP="00BF4D0B">
      <w:pPr>
        <w:rPr>
          <w:lang w:val="nl-NL"/>
        </w:rPr>
      </w:pPr>
    </w:p>
    <w:p w:rsidR="00BF4D0B" w:rsidRPr="00973240" w:rsidRDefault="00BF4D0B" w:rsidP="00BF4D0B">
      <w:pPr>
        <w:rPr>
          <w:lang w:val="nl-NL"/>
        </w:rPr>
      </w:pPr>
    </w:p>
    <w:p w:rsidR="00BF4D0B" w:rsidRPr="00973240" w:rsidRDefault="00BF4D0B" w:rsidP="002124C5">
      <w:pPr>
        <w:jc w:val="center"/>
        <w:rPr>
          <w:lang w:val="nl-NL"/>
        </w:rPr>
      </w:pPr>
    </w:p>
    <w:p w:rsidR="00BF4D0B" w:rsidRPr="00973240" w:rsidRDefault="00BF4D0B" w:rsidP="00BF4D0B">
      <w:pPr>
        <w:ind w:left="2160" w:firstLine="720"/>
        <w:rPr>
          <w:lang w:val="nl-NL"/>
        </w:rPr>
        <w:sectPr w:rsidR="00BF4D0B" w:rsidRPr="00973240" w:rsidSect="002124C5">
          <w:footerReference w:type="even" r:id="rId16"/>
          <w:footerReference w:type="default" r:id="rId17"/>
          <w:footerReference w:type="first" r:id="rId18"/>
          <w:pgSz w:w="12240" w:h="15840" w:code="1"/>
          <w:pgMar w:top="1440" w:right="1800" w:bottom="1440" w:left="1800" w:header="720" w:footer="720" w:gutter="0"/>
          <w:paperSrc w:first="15" w:other="15"/>
          <w:pgNumType w:fmt="lowerRoman"/>
          <w:cols w:space="720"/>
          <w:titlePg/>
          <w:docGrid w:linePitch="360"/>
        </w:sectPr>
      </w:pPr>
    </w:p>
    <w:p w:rsidR="00BF4D0B" w:rsidRPr="00973240" w:rsidRDefault="00BF4D0B" w:rsidP="00BF4D0B">
      <w:pPr>
        <w:jc w:val="center"/>
        <w:rPr>
          <w:b/>
          <w:sz w:val="28"/>
          <w:lang w:val="nl-NL"/>
        </w:rPr>
      </w:pPr>
      <w:r w:rsidRPr="00973240">
        <w:rPr>
          <w:b/>
          <w:sz w:val="28"/>
          <w:lang w:val="nl-NL"/>
        </w:rPr>
        <w:lastRenderedPageBreak/>
        <w:t>CONTENTS</w:t>
      </w:r>
    </w:p>
    <w:p w:rsidR="00BF4D0B" w:rsidRPr="00973240" w:rsidRDefault="00BF4D0B" w:rsidP="00BF4D0B">
      <w:pPr>
        <w:jc w:val="center"/>
        <w:rPr>
          <w:sz w:val="28"/>
          <w:lang w:val="nl-NL"/>
        </w:rPr>
      </w:pPr>
    </w:p>
    <w:tbl>
      <w:tblPr>
        <w:tblW w:w="8856" w:type="dxa"/>
        <w:jc w:val="center"/>
        <w:tblLook w:val="01E0"/>
      </w:tblPr>
      <w:tblGrid>
        <w:gridCol w:w="1908"/>
        <w:gridCol w:w="6312"/>
        <w:gridCol w:w="636"/>
      </w:tblGrid>
      <w:tr w:rsidR="00BF4D0B" w:rsidRPr="00973240">
        <w:trPr>
          <w:jc w:val="center"/>
        </w:trPr>
        <w:tc>
          <w:tcPr>
            <w:tcW w:w="1908" w:type="dxa"/>
            <w:shd w:val="clear" w:color="auto" w:fill="auto"/>
          </w:tcPr>
          <w:p w:rsidR="00BF4D0B" w:rsidRPr="00A360F7" w:rsidRDefault="00BF4D0B" w:rsidP="00BF4D0B">
            <w:pPr>
              <w:spacing w:before="60" w:after="60"/>
              <w:rPr>
                <w:sz w:val="28"/>
                <w:szCs w:val="28"/>
                <w:lang w:val="es-ES"/>
              </w:rPr>
            </w:pP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Overview of Test Items</w:t>
            </w:r>
          </w:p>
        </w:tc>
        <w:tc>
          <w:tcPr>
            <w:tcW w:w="636" w:type="dxa"/>
            <w:shd w:val="clear" w:color="auto" w:fill="auto"/>
          </w:tcPr>
          <w:p w:rsidR="00BF4D0B" w:rsidRPr="00973240" w:rsidRDefault="003E307C" w:rsidP="00BF4D0B">
            <w:pPr>
              <w:spacing w:before="60" w:after="60"/>
              <w:jc w:val="center"/>
              <w:rPr>
                <w:sz w:val="28"/>
                <w:szCs w:val="28"/>
              </w:rPr>
            </w:pPr>
            <w:r>
              <w:rPr>
                <w:sz w:val="28"/>
                <w:szCs w:val="28"/>
              </w:rPr>
              <w:t>i</w:t>
            </w:r>
            <w:r w:rsidR="00BF4D0B" w:rsidRPr="00973240">
              <w:rPr>
                <w:sz w:val="28"/>
                <w:szCs w:val="28"/>
              </w:rPr>
              <w:t>v</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1</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Teaching and Educational Psychology</w:t>
            </w:r>
          </w:p>
        </w:tc>
        <w:tc>
          <w:tcPr>
            <w:tcW w:w="636" w:type="dxa"/>
            <w:shd w:val="clear" w:color="auto" w:fill="auto"/>
          </w:tcPr>
          <w:p w:rsidR="00BF4D0B" w:rsidRPr="00973240" w:rsidRDefault="00E4067C" w:rsidP="00BF4D0B">
            <w:pPr>
              <w:spacing w:before="60" w:after="60"/>
              <w:jc w:val="center"/>
              <w:rPr>
                <w:sz w:val="28"/>
                <w:szCs w:val="28"/>
              </w:rPr>
            </w:pPr>
            <w:r>
              <w:rPr>
                <w:sz w:val="28"/>
                <w:szCs w:val="28"/>
              </w:rPr>
              <w:t>1</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2</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Cognitive and Linguistic Development</w:t>
            </w:r>
          </w:p>
        </w:tc>
        <w:tc>
          <w:tcPr>
            <w:tcW w:w="636" w:type="dxa"/>
            <w:shd w:val="clear" w:color="auto" w:fill="auto"/>
          </w:tcPr>
          <w:p w:rsidR="00BF4D0B" w:rsidRPr="00973240" w:rsidRDefault="00E4067C" w:rsidP="00BF4D0B">
            <w:pPr>
              <w:spacing w:before="60" w:after="60"/>
              <w:jc w:val="center"/>
              <w:rPr>
                <w:sz w:val="28"/>
                <w:szCs w:val="28"/>
              </w:rPr>
            </w:pPr>
            <w:r>
              <w:rPr>
                <w:sz w:val="28"/>
                <w:szCs w:val="28"/>
              </w:rPr>
              <w:t>1</w:t>
            </w:r>
            <w:r w:rsidR="00DB1A4F">
              <w:rPr>
                <w:sz w:val="28"/>
                <w:szCs w:val="28"/>
              </w:rPr>
              <w:t>2</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3</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Personal and Social Development</w:t>
            </w:r>
          </w:p>
        </w:tc>
        <w:tc>
          <w:tcPr>
            <w:tcW w:w="636" w:type="dxa"/>
            <w:shd w:val="clear" w:color="auto" w:fill="auto"/>
          </w:tcPr>
          <w:p w:rsidR="00BF4D0B" w:rsidRPr="00973240" w:rsidRDefault="00E4067C" w:rsidP="00BF4D0B">
            <w:pPr>
              <w:spacing w:before="60" w:after="60"/>
              <w:jc w:val="center"/>
              <w:rPr>
                <w:sz w:val="28"/>
                <w:szCs w:val="28"/>
              </w:rPr>
            </w:pPr>
            <w:r>
              <w:rPr>
                <w:sz w:val="28"/>
                <w:szCs w:val="28"/>
              </w:rPr>
              <w:t>3</w:t>
            </w:r>
            <w:r w:rsidR="00DB1A4F">
              <w:rPr>
                <w:sz w:val="28"/>
                <w:szCs w:val="28"/>
              </w:rPr>
              <w:t>5</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4</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Group Differences</w:t>
            </w:r>
          </w:p>
        </w:tc>
        <w:tc>
          <w:tcPr>
            <w:tcW w:w="636" w:type="dxa"/>
            <w:shd w:val="clear" w:color="auto" w:fill="auto"/>
          </w:tcPr>
          <w:p w:rsidR="00BF4D0B" w:rsidRPr="00973240" w:rsidRDefault="00DB1A4F" w:rsidP="00BF4D0B">
            <w:pPr>
              <w:spacing w:before="60" w:after="60"/>
              <w:jc w:val="center"/>
              <w:rPr>
                <w:sz w:val="28"/>
                <w:szCs w:val="28"/>
              </w:rPr>
            </w:pPr>
            <w:r>
              <w:rPr>
                <w:sz w:val="28"/>
                <w:szCs w:val="28"/>
              </w:rPr>
              <w:t>58</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5</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Individual Differences and Special Education</w:t>
            </w:r>
            <w:r w:rsidR="00DF3D12">
              <w:rPr>
                <w:sz w:val="28"/>
                <w:szCs w:val="28"/>
              </w:rPr>
              <w:t>al</w:t>
            </w:r>
            <w:bookmarkStart w:id="4" w:name="_GoBack"/>
            <w:bookmarkEnd w:id="4"/>
            <w:r w:rsidRPr="00973240">
              <w:rPr>
                <w:sz w:val="28"/>
                <w:szCs w:val="28"/>
              </w:rPr>
              <w:t xml:space="preserve"> Needs</w:t>
            </w:r>
          </w:p>
        </w:tc>
        <w:tc>
          <w:tcPr>
            <w:tcW w:w="636" w:type="dxa"/>
            <w:shd w:val="clear" w:color="auto" w:fill="auto"/>
          </w:tcPr>
          <w:p w:rsidR="00BF4D0B" w:rsidRPr="00973240" w:rsidRDefault="000B4638" w:rsidP="00BF4D0B">
            <w:pPr>
              <w:spacing w:before="60" w:after="60"/>
              <w:jc w:val="center"/>
              <w:rPr>
                <w:sz w:val="28"/>
                <w:szCs w:val="28"/>
              </w:rPr>
            </w:pPr>
            <w:r>
              <w:rPr>
                <w:sz w:val="28"/>
                <w:szCs w:val="28"/>
              </w:rPr>
              <w:t>7</w:t>
            </w:r>
            <w:r w:rsidR="00DB1A4F">
              <w:rPr>
                <w:sz w:val="28"/>
                <w:szCs w:val="28"/>
              </w:rPr>
              <w:t>1</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6</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Learning, Cognition, and Memory</w:t>
            </w:r>
          </w:p>
        </w:tc>
        <w:tc>
          <w:tcPr>
            <w:tcW w:w="636" w:type="dxa"/>
            <w:shd w:val="clear" w:color="auto" w:fill="auto"/>
          </w:tcPr>
          <w:p w:rsidR="00BF4D0B" w:rsidRPr="00973240" w:rsidRDefault="00DB1A4F" w:rsidP="00BF4D0B">
            <w:pPr>
              <w:spacing w:before="60" w:after="60"/>
              <w:jc w:val="center"/>
              <w:rPr>
                <w:sz w:val="28"/>
                <w:szCs w:val="28"/>
              </w:rPr>
            </w:pPr>
            <w:r>
              <w:rPr>
                <w:sz w:val="28"/>
                <w:szCs w:val="28"/>
              </w:rPr>
              <w:t>97</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7</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Complex Cognitive Processes</w:t>
            </w:r>
          </w:p>
        </w:tc>
        <w:tc>
          <w:tcPr>
            <w:tcW w:w="636" w:type="dxa"/>
            <w:shd w:val="clear" w:color="auto" w:fill="auto"/>
          </w:tcPr>
          <w:p w:rsidR="00BF4D0B" w:rsidRPr="00973240" w:rsidRDefault="005A5D6C" w:rsidP="000B4638">
            <w:pPr>
              <w:spacing w:before="60" w:after="60"/>
              <w:rPr>
                <w:sz w:val="28"/>
                <w:szCs w:val="28"/>
              </w:rPr>
            </w:pPr>
            <w:r>
              <w:rPr>
                <w:sz w:val="28"/>
                <w:szCs w:val="28"/>
              </w:rPr>
              <w:t>12</w:t>
            </w:r>
            <w:r w:rsidR="00DB1A4F">
              <w:rPr>
                <w:sz w:val="28"/>
                <w:szCs w:val="28"/>
              </w:rPr>
              <w:t>4</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8</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Learning and Cognition in Context</w:t>
            </w:r>
          </w:p>
        </w:tc>
        <w:tc>
          <w:tcPr>
            <w:tcW w:w="636" w:type="dxa"/>
            <w:shd w:val="clear" w:color="auto" w:fill="auto"/>
          </w:tcPr>
          <w:p w:rsidR="00BF4D0B" w:rsidRPr="00973240" w:rsidRDefault="00556FE7" w:rsidP="00BF4D0B">
            <w:pPr>
              <w:spacing w:before="60" w:after="60"/>
              <w:jc w:val="center"/>
              <w:rPr>
                <w:sz w:val="28"/>
                <w:szCs w:val="28"/>
              </w:rPr>
            </w:pPr>
            <w:r>
              <w:rPr>
                <w:sz w:val="28"/>
                <w:szCs w:val="28"/>
              </w:rPr>
              <w:t>14</w:t>
            </w:r>
            <w:r w:rsidR="00DB1A4F">
              <w:rPr>
                <w:sz w:val="28"/>
                <w:szCs w:val="28"/>
              </w:rPr>
              <w:t>3</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9</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Behaviorist Views of Learning</w:t>
            </w:r>
          </w:p>
        </w:tc>
        <w:tc>
          <w:tcPr>
            <w:tcW w:w="636" w:type="dxa"/>
            <w:shd w:val="clear" w:color="auto" w:fill="auto"/>
          </w:tcPr>
          <w:p w:rsidR="00BF4D0B" w:rsidRPr="00973240" w:rsidRDefault="00DB1A4F" w:rsidP="00BF4D0B">
            <w:pPr>
              <w:spacing w:before="60" w:after="60"/>
              <w:jc w:val="center"/>
              <w:rPr>
                <w:sz w:val="28"/>
                <w:szCs w:val="28"/>
              </w:rPr>
            </w:pPr>
            <w:r>
              <w:rPr>
                <w:sz w:val="28"/>
                <w:szCs w:val="28"/>
              </w:rPr>
              <w:t>157</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10</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Social Cognitive Views of Learning</w:t>
            </w:r>
          </w:p>
        </w:tc>
        <w:tc>
          <w:tcPr>
            <w:tcW w:w="636" w:type="dxa"/>
            <w:shd w:val="clear" w:color="auto" w:fill="auto"/>
          </w:tcPr>
          <w:p w:rsidR="00BF4D0B" w:rsidRPr="00973240" w:rsidRDefault="00556FE7" w:rsidP="00BF4D0B">
            <w:pPr>
              <w:spacing w:before="60" w:after="60"/>
              <w:jc w:val="center"/>
              <w:rPr>
                <w:sz w:val="28"/>
                <w:szCs w:val="28"/>
              </w:rPr>
            </w:pPr>
            <w:r>
              <w:rPr>
                <w:sz w:val="28"/>
                <w:szCs w:val="28"/>
              </w:rPr>
              <w:t>18</w:t>
            </w:r>
            <w:r w:rsidR="00DB1A4F">
              <w:rPr>
                <w:sz w:val="28"/>
                <w:szCs w:val="28"/>
              </w:rPr>
              <w:t>2</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11</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Motivation and Affect</w:t>
            </w:r>
          </w:p>
        </w:tc>
        <w:tc>
          <w:tcPr>
            <w:tcW w:w="636" w:type="dxa"/>
            <w:shd w:val="clear" w:color="auto" w:fill="auto"/>
          </w:tcPr>
          <w:p w:rsidR="00BF4D0B" w:rsidRPr="00973240" w:rsidRDefault="00556FE7" w:rsidP="000B4638">
            <w:pPr>
              <w:spacing w:before="60" w:after="60"/>
              <w:rPr>
                <w:sz w:val="28"/>
                <w:szCs w:val="28"/>
              </w:rPr>
            </w:pPr>
            <w:r>
              <w:rPr>
                <w:sz w:val="28"/>
                <w:szCs w:val="28"/>
              </w:rPr>
              <w:t>20</w:t>
            </w:r>
            <w:r w:rsidR="00DB1A4F">
              <w:rPr>
                <w:sz w:val="28"/>
                <w:szCs w:val="28"/>
              </w:rPr>
              <w:t>0</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12</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Instructional Strategies</w:t>
            </w:r>
          </w:p>
        </w:tc>
        <w:tc>
          <w:tcPr>
            <w:tcW w:w="636" w:type="dxa"/>
            <w:shd w:val="clear" w:color="auto" w:fill="auto"/>
          </w:tcPr>
          <w:p w:rsidR="00BF4D0B" w:rsidRPr="00973240" w:rsidRDefault="00DB1A4F" w:rsidP="00BF4D0B">
            <w:pPr>
              <w:spacing w:before="60" w:after="60"/>
              <w:jc w:val="center"/>
              <w:rPr>
                <w:sz w:val="28"/>
                <w:szCs w:val="28"/>
              </w:rPr>
            </w:pPr>
            <w:r>
              <w:rPr>
                <w:sz w:val="28"/>
                <w:szCs w:val="28"/>
              </w:rPr>
              <w:t>226</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13</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Creating a Productive Learning Environment</w:t>
            </w:r>
          </w:p>
        </w:tc>
        <w:tc>
          <w:tcPr>
            <w:tcW w:w="636" w:type="dxa"/>
            <w:shd w:val="clear" w:color="auto" w:fill="auto"/>
          </w:tcPr>
          <w:p w:rsidR="00BF4D0B" w:rsidRPr="00973240" w:rsidRDefault="00DB1A4F" w:rsidP="00BF4D0B">
            <w:pPr>
              <w:spacing w:before="60" w:after="60"/>
              <w:jc w:val="center"/>
              <w:rPr>
                <w:sz w:val="28"/>
                <w:szCs w:val="28"/>
              </w:rPr>
            </w:pPr>
            <w:r>
              <w:rPr>
                <w:sz w:val="28"/>
                <w:szCs w:val="28"/>
              </w:rPr>
              <w:t>248</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14</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Classroom Assessment Strategies</w:t>
            </w:r>
            <w:r w:rsidR="003A5497">
              <w:rPr>
                <w:sz w:val="28"/>
                <w:szCs w:val="28"/>
              </w:rPr>
              <w:t xml:space="preserve"> that Promote Learning</w:t>
            </w:r>
          </w:p>
        </w:tc>
        <w:tc>
          <w:tcPr>
            <w:tcW w:w="636" w:type="dxa"/>
            <w:shd w:val="clear" w:color="auto" w:fill="auto"/>
          </w:tcPr>
          <w:p w:rsidR="00BF4D0B" w:rsidRPr="00973240" w:rsidRDefault="00556FE7" w:rsidP="00BF4D0B">
            <w:pPr>
              <w:spacing w:before="60" w:after="60"/>
              <w:jc w:val="center"/>
              <w:rPr>
                <w:sz w:val="28"/>
                <w:szCs w:val="28"/>
              </w:rPr>
            </w:pPr>
            <w:r>
              <w:rPr>
                <w:sz w:val="28"/>
                <w:szCs w:val="28"/>
              </w:rPr>
              <w:t>26</w:t>
            </w:r>
            <w:r w:rsidR="00DB1A4F">
              <w:rPr>
                <w:sz w:val="28"/>
                <w:szCs w:val="28"/>
              </w:rPr>
              <w:t>3</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 15</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Summarizing Students’ Achievements and Abilities</w:t>
            </w:r>
          </w:p>
        </w:tc>
        <w:tc>
          <w:tcPr>
            <w:tcW w:w="636" w:type="dxa"/>
            <w:shd w:val="clear" w:color="auto" w:fill="auto"/>
          </w:tcPr>
          <w:p w:rsidR="00BF4D0B" w:rsidRPr="00973240" w:rsidRDefault="00AC6344" w:rsidP="00BF4D0B">
            <w:pPr>
              <w:spacing w:before="60" w:after="60"/>
              <w:jc w:val="center"/>
              <w:rPr>
                <w:sz w:val="28"/>
                <w:szCs w:val="28"/>
              </w:rPr>
            </w:pPr>
            <w:r>
              <w:rPr>
                <w:sz w:val="28"/>
                <w:szCs w:val="28"/>
              </w:rPr>
              <w:t>292</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Chapters 1-15</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Multi-Chapter Questions</w:t>
            </w:r>
          </w:p>
        </w:tc>
        <w:tc>
          <w:tcPr>
            <w:tcW w:w="636" w:type="dxa"/>
            <w:shd w:val="clear" w:color="auto" w:fill="auto"/>
          </w:tcPr>
          <w:p w:rsidR="00BF4D0B" w:rsidRPr="00973240" w:rsidRDefault="00DB1A4F" w:rsidP="00BF4D0B">
            <w:pPr>
              <w:spacing w:before="60" w:after="60"/>
              <w:jc w:val="center"/>
              <w:rPr>
                <w:sz w:val="28"/>
                <w:szCs w:val="28"/>
              </w:rPr>
            </w:pPr>
            <w:r>
              <w:rPr>
                <w:sz w:val="28"/>
                <w:szCs w:val="28"/>
              </w:rPr>
              <w:t>288</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Appendix A</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Describing Associations with Correlation Coefficients</w:t>
            </w:r>
          </w:p>
        </w:tc>
        <w:tc>
          <w:tcPr>
            <w:tcW w:w="636" w:type="dxa"/>
            <w:shd w:val="clear" w:color="auto" w:fill="auto"/>
          </w:tcPr>
          <w:p w:rsidR="00BF4D0B" w:rsidRPr="00973240" w:rsidRDefault="00556FE7" w:rsidP="00BF4D0B">
            <w:pPr>
              <w:spacing w:before="60" w:after="60"/>
              <w:jc w:val="center"/>
              <w:rPr>
                <w:sz w:val="28"/>
                <w:szCs w:val="28"/>
              </w:rPr>
            </w:pPr>
            <w:r>
              <w:rPr>
                <w:sz w:val="28"/>
                <w:szCs w:val="28"/>
              </w:rPr>
              <w:t>31</w:t>
            </w:r>
            <w:r w:rsidR="00DB1A4F">
              <w:rPr>
                <w:sz w:val="28"/>
                <w:szCs w:val="28"/>
              </w:rPr>
              <w:t>5</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Appendix B</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Determining Reliability and Predictive Validity</w:t>
            </w:r>
          </w:p>
        </w:tc>
        <w:tc>
          <w:tcPr>
            <w:tcW w:w="636" w:type="dxa"/>
            <w:shd w:val="clear" w:color="auto" w:fill="auto"/>
          </w:tcPr>
          <w:p w:rsidR="00BF4D0B" w:rsidRPr="00973240" w:rsidRDefault="00DB1A4F" w:rsidP="00BF4D0B">
            <w:pPr>
              <w:spacing w:before="60" w:after="60"/>
              <w:jc w:val="center"/>
              <w:rPr>
                <w:sz w:val="28"/>
                <w:szCs w:val="28"/>
              </w:rPr>
            </w:pPr>
            <w:r>
              <w:rPr>
                <w:sz w:val="28"/>
                <w:szCs w:val="28"/>
              </w:rPr>
              <w:t>317</w:t>
            </w:r>
          </w:p>
        </w:tc>
      </w:tr>
      <w:tr w:rsidR="00BF4D0B" w:rsidRPr="00973240">
        <w:trPr>
          <w:jc w:val="center"/>
        </w:trPr>
        <w:tc>
          <w:tcPr>
            <w:tcW w:w="1908" w:type="dxa"/>
            <w:shd w:val="clear" w:color="auto" w:fill="auto"/>
          </w:tcPr>
          <w:p w:rsidR="00BF4D0B" w:rsidRPr="00973240" w:rsidRDefault="00BF4D0B" w:rsidP="00BF4D0B">
            <w:pPr>
              <w:spacing w:before="60" w:after="60"/>
              <w:rPr>
                <w:sz w:val="28"/>
                <w:szCs w:val="28"/>
              </w:rPr>
            </w:pPr>
            <w:r w:rsidRPr="00973240">
              <w:rPr>
                <w:sz w:val="28"/>
                <w:szCs w:val="28"/>
              </w:rPr>
              <w:t>Answer Key</w:t>
            </w:r>
          </w:p>
        </w:tc>
        <w:tc>
          <w:tcPr>
            <w:tcW w:w="6312" w:type="dxa"/>
            <w:shd w:val="clear" w:color="auto" w:fill="auto"/>
          </w:tcPr>
          <w:p w:rsidR="00BF4D0B" w:rsidRPr="00973240" w:rsidRDefault="00BF4D0B" w:rsidP="00BF4D0B">
            <w:pPr>
              <w:spacing w:before="60" w:after="60"/>
              <w:rPr>
                <w:sz w:val="28"/>
                <w:szCs w:val="28"/>
              </w:rPr>
            </w:pPr>
            <w:r w:rsidRPr="00973240">
              <w:rPr>
                <w:sz w:val="28"/>
                <w:szCs w:val="28"/>
              </w:rPr>
              <w:tab/>
            </w:r>
          </w:p>
        </w:tc>
        <w:tc>
          <w:tcPr>
            <w:tcW w:w="636" w:type="dxa"/>
            <w:shd w:val="clear" w:color="auto" w:fill="auto"/>
          </w:tcPr>
          <w:p w:rsidR="00BF4D0B" w:rsidRPr="00973240" w:rsidRDefault="00DB1A4F" w:rsidP="00BF4D0B">
            <w:pPr>
              <w:spacing w:before="60" w:after="60"/>
              <w:jc w:val="center"/>
              <w:rPr>
                <w:sz w:val="28"/>
                <w:szCs w:val="28"/>
              </w:rPr>
            </w:pPr>
            <w:r>
              <w:rPr>
                <w:sz w:val="28"/>
                <w:szCs w:val="28"/>
              </w:rPr>
              <w:t>319</w:t>
            </w:r>
          </w:p>
        </w:tc>
      </w:tr>
    </w:tbl>
    <w:p w:rsidR="00BF4D0B" w:rsidRPr="00973240" w:rsidRDefault="00BF4D0B" w:rsidP="00BF4D0B">
      <w:pPr>
        <w:tabs>
          <w:tab w:val="left" w:pos="1800"/>
          <w:tab w:val="right" w:pos="8640"/>
          <w:tab w:val="right" w:pos="9180"/>
        </w:tabs>
        <w:rPr>
          <w:sz w:val="28"/>
          <w:lang w:val="nl-NL"/>
        </w:rPr>
      </w:pPr>
    </w:p>
    <w:p w:rsidR="00670C2E" w:rsidRDefault="00BF4D0B" w:rsidP="00670C2E">
      <w:pPr>
        <w:rPr>
          <w:sz w:val="28"/>
          <w:lang w:val="nl-NL"/>
        </w:rPr>
      </w:pPr>
      <w:r w:rsidRPr="00973240">
        <w:rPr>
          <w:sz w:val="28"/>
          <w:lang w:val="nl-NL"/>
        </w:rPr>
        <w:tab/>
      </w:r>
    </w:p>
    <w:p w:rsidR="00670C2E" w:rsidRDefault="00670C2E">
      <w:pPr>
        <w:rPr>
          <w:sz w:val="28"/>
          <w:lang w:val="nl-NL"/>
        </w:rPr>
      </w:pPr>
      <w:r>
        <w:rPr>
          <w:sz w:val="28"/>
          <w:lang w:val="nl-NL"/>
        </w:rPr>
        <w:br w:type="page"/>
      </w:r>
    </w:p>
    <w:p w:rsidR="00BF4D0B" w:rsidRPr="00973240" w:rsidRDefault="00BF4D0B" w:rsidP="00670C2E">
      <w:pPr>
        <w:rPr>
          <w:sz w:val="28"/>
        </w:rPr>
      </w:pPr>
      <w:r w:rsidRPr="00973240">
        <w:rPr>
          <w:b/>
          <w:sz w:val="28"/>
        </w:rPr>
        <w:lastRenderedPageBreak/>
        <w:t>OVERVIEW OF TEST ITEMS</w:t>
      </w:r>
    </w:p>
    <w:p w:rsidR="00BF4D0B" w:rsidRPr="00973240" w:rsidRDefault="00BF4D0B" w:rsidP="00BF4D0B">
      <w:pPr>
        <w:rPr>
          <w:sz w:val="16"/>
        </w:rPr>
      </w:pPr>
    </w:p>
    <w:p w:rsidR="00BF4D0B" w:rsidRPr="00973240" w:rsidRDefault="00BF4D0B" w:rsidP="00BF4D0B">
      <w:r w:rsidRPr="00973240">
        <w:t xml:space="preserve">This test bank provides multiple-choice and essay questions for Chapters 1–15 and Appendices A and B of the textbook. It also includes a set of </w:t>
      </w:r>
      <w:r w:rsidRPr="00973240">
        <w:rPr>
          <w:i/>
        </w:rPr>
        <w:t>multi-chapter</w:t>
      </w:r>
      <w:r w:rsidRPr="00973240">
        <w:t xml:space="preserve"> items that encompass material from two or more textbook chapters simultaneously. </w:t>
      </w:r>
    </w:p>
    <w:p w:rsidR="00BF4D0B" w:rsidRPr="00973240" w:rsidRDefault="00BF4D0B" w:rsidP="00BF4D0B">
      <w:pPr>
        <w:rPr>
          <w:sz w:val="16"/>
        </w:rPr>
      </w:pPr>
    </w:p>
    <w:p w:rsidR="00BF4D0B" w:rsidRPr="00973240" w:rsidRDefault="00BF4D0B" w:rsidP="00BF4D0B">
      <w:r w:rsidRPr="00973240">
        <w:t xml:space="preserve">The items have been developed with numerous possible instructional objectives in mind. </w:t>
      </w:r>
      <w:r w:rsidR="00E83481">
        <w:t>They are categorized to reflect</w:t>
      </w:r>
      <w:r w:rsidRPr="00973240">
        <w:t xml:space="preserve"> one of two difficulty levels. </w:t>
      </w:r>
      <w:r w:rsidRPr="00973240">
        <w:rPr>
          <w:b/>
        </w:rPr>
        <w:t>Level 1 Items</w:t>
      </w:r>
      <w:r w:rsidRPr="00973240">
        <w:t xml:space="preserve">, designated by a single dot (•) in the left margin, are lower-level questions that assess </w:t>
      </w:r>
      <w:r w:rsidRPr="00973240">
        <w:rPr>
          <w:i/>
        </w:rPr>
        <w:t>knowledge</w:t>
      </w:r>
      <w:r w:rsidRPr="00973240">
        <w:t xml:space="preserve"> or </w:t>
      </w:r>
      <w:r w:rsidRPr="00973240">
        <w:rPr>
          <w:i/>
        </w:rPr>
        <w:t>comprehension</w:t>
      </w:r>
      <w:r w:rsidRPr="00973240">
        <w:t xml:space="preserve"> of material presented in the text. </w:t>
      </w:r>
      <w:r w:rsidRPr="00973240">
        <w:rPr>
          <w:b/>
        </w:rPr>
        <w:t>Level 2 Items</w:t>
      </w:r>
      <w:r w:rsidRPr="00973240">
        <w:t xml:space="preserve">, designated by double dots (••) in the left margin, are higher-level questions that assess </w:t>
      </w:r>
      <w:r w:rsidRPr="00973240">
        <w:rPr>
          <w:i/>
        </w:rPr>
        <w:t>application</w:t>
      </w:r>
      <w:r w:rsidRPr="00973240">
        <w:t xml:space="preserve"> or </w:t>
      </w:r>
      <w:r w:rsidRPr="00973240">
        <w:rPr>
          <w:i/>
        </w:rPr>
        <w:t>analysis</w:t>
      </w:r>
      <w:r w:rsidRPr="00973240">
        <w:t xml:space="preserve"> of material presented in the text. </w:t>
      </w:r>
    </w:p>
    <w:p w:rsidR="00BF4D0B" w:rsidRPr="00973240" w:rsidRDefault="00BF4D0B" w:rsidP="00BF4D0B">
      <w:pPr>
        <w:rPr>
          <w:sz w:val="16"/>
        </w:rPr>
      </w:pPr>
    </w:p>
    <w:p w:rsidR="00BF4D0B" w:rsidRPr="00973240" w:rsidRDefault="00E83481" w:rsidP="00BF4D0B">
      <w:r w:rsidRPr="00E83481">
        <w:t>P</w:t>
      </w:r>
      <w:r w:rsidR="00BF4D0B" w:rsidRPr="00973240">
        <w:t xml:space="preserve">lease consider the objectives and goals you have for your course and select items that best match those objectives and goals. </w:t>
      </w:r>
      <w:r w:rsidR="006F382C">
        <w:t>T</w:t>
      </w:r>
      <w:r w:rsidR="00BF4D0B" w:rsidRPr="00973240">
        <w:t xml:space="preserve">he cognitive processes students employ in studying academic subject matter depend, in part, on the ways in which they expect to be assessed. If they know they will need to apply concepts and principles to actual classroom situations, they will be more likely to </w:t>
      </w:r>
      <w:r w:rsidR="00BF4D0B" w:rsidRPr="00973240">
        <w:rPr>
          <w:i/>
        </w:rPr>
        <w:t>think about</w:t>
      </w:r>
      <w:r w:rsidR="00BF4D0B" w:rsidRPr="00973240">
        <w:t xml:space="preserve"> applications as they study for their exams—and such elaborative, application-oriented cognitive processing should almost certainly enable them to make better use of educational psychology in the years to come.</w:t>
      </w:r>
    </w:p>
    <w:p w:rsidR="00BF4D0B" w:rsidRPr="00973240" w:rsidRDefault="00BF4D0B" w:rsidP="00BF4D0B"/>
    <w:p w:rsidR="00BF4D0B" w:rsidRPr="00973240" w:rsidRDefault="00BF4D0B" w:rsidP="00BF4D0B">
      <w:pPr>
        <w:tabs>
          <w:tab w:val="left" w:pos="540"/>
          <w:tab w:val="left" w:pos="1080"/>
          <w:tab w:val="left" w:pos="1620"/>
        </w:tabs>
        <w:rPr>
          <w:b/>
        </w:rPr>
      </w:pPr>
      <w:r w:rsidRPr="00973240">
        <w:rPr>
          <w:b/>
        </w:rPr>
        <w:t>Multiple Choice Questions</w:t>
      </w:r>
    </w:p>
    <w:p w:rsidR="00BF4D0B" w:rsidRPr="00973240" w:rsidRDefault="00BF4D0B" w:rsidP="00BF4D0B">
      <w:pPr>
        <w:tabs>
          <w:tab w:val="left" w:pos="540"/>
          <w:tab w:val="left" w:pos="1080"/>
          <w:tab w:val="left" w:pos="1620"/>
        </w:tabs>
        <w:rPr>
          <w:sz w:val="16"/>
        </w:rPr>
      </w:pPr>
    </w:p>
    <w:p w:rsidR="00BF4D0B" w:rsidRPr="00973240" w:rsidRDefault="00BF4D0B" w:rsidP="00BF4D0B">
      <w:pPr>
        <w:tabs>
          <w:tab w:val="left" w:pos="540"/>
          <w:tab w:val="left" w:pos="1080"/>
          <w:tab w:val="left" w:pos="1620"/>
        </w:tabs>
      </w:pPr>
      <w:r w:rsidRPr="00973240">
        <w:t xml:space="preserve">Each multiple-choice question has only one correct answer. Students sometimes like to have an opportunity to defend the alternatives they choose. You may want to consider allowing them to write “defenses” on the back of the exam or answer sheet; in </w:t>
      </w:r>
      <w:r w:rsidR="006F382C">
        <w:t>our</w:t>
      </w:r>
      <w:r w:rsidRPr="00973240">
        <w:t xml:space="preserve"> experience, this procedure minimizes the extent to which students try to make after-the-fact arguments for incorrect choices.</w:t>
      </w:r>
    </w:p>
    <w:p w:rsidR="00BF4D0B" w:rsidRPr="00973240" w:rsidRDefault="00BF4D0B" w:rsidP="00BF4D0B">
      <w:pPr>
        <w:tabs>
          <w:tab w:val="left" w:pos="540"/>
          <w:tab w:val="left" w:pos="1080"/>
          <w:tab w:val="left" w:pos="1620"/>
        </w:tabs>
      </w:pPr>
    </w:p>
    <w:p w:rsidR="00BF4D0B" w:rsidRPr="00973240" w:rsidRDefault="00BF4D0B" w:rsidP="00BF4D0B">
      <w:pPr>
        <w:tabs>
          <w:tab w:val="left" w:pos="540"/>
          <w:tab w:val="left" w:pos="1080"/>
          <w:tab w:val="left" w:pos="1620"/>
        </w:tabs>
        <w:rPr>
          <w:b/>
        </w:rPr>
      </w:pPr>
      <w:r w:rsidRPr="00973240">
        <w:rPr>
          <w:b/>
        </w:rPr>
        <w:t>Essay Questions</w:t>
      </w:r>
    </w:p>
    <w:p w:rsidR="00BF4D0B" w:rsidRPr="00973240" w:rsidRDefault="00BF4D0B" w:rsidP="00BF4D0B">
      <w:pPr>
        <w:tabs>
          <w:tab w:val="left" w:pos="540"/>
          <w:tab w:val="left" w:pos="1080"/>
          <w:tab w:val="left" w:pos="1620"/>
        </w:tabs>
        <w:rPr>
          <w:sz w:val="16"/>
        </w:rPr>
      </w:pPr>
    </w:p>
    <w:p w:rsidR="00BF4D0B" w:rsidRPr="00973240" w:rsidRDefault="00BF4D0B" w:rsidP="00BF4D0B">
      <w:pPr>
        <w:tabs>
          <w:tab w:val="left" w:pos="540"/>
          <w:tab w:val="left" w:pos="1080"/>
          <w:tab w:val="left" w:pos="1620"/>
        </w:tabs>
      </w:pPr>
      <w:r w:rsidRPr="00973240">
        <w:t xml:space="preserve">Some essay questions are relatively structured; others are more open-ended. You may </w:t>
      </w:r>
      <w:r w:rsidR="006F382C">
        <w:t>want</w:t>
      </w:r>
      <w:r w:rsidRPr="00973240">
        <w:t xml:space="preserve"> to provide additional structure for responses—for example, by specifying minimum or maximum response lengths or describing your grading criteria. </w:t>
      </w:r>
      <w:r w:rsidR="006F382C">
        <w:t xml:space="preserve"> You may want to</w:t>
      </w:r>
      <w:r w:rsidRPr="00973240">
        <w:t xml:space="preserve"> tell students that </w:t>
      </w:r>
      <w:r w:rsidR="006F382C">
        <w:t>you</w:t>
      </w:r>
      <w:r w:rsidRPr="00973240">
        <w:t xml:space="preserve"> will not read between the lines: They must present a logical train of thought and be precise in their statements. For many students, such logic and precision are skills that take time to develop.</w:t>
      </w:r>
    </w:p>
    <w:p w:rsidR="00BF4D0B" w:rsidRPr="00973240" w:rsidRDefault="00BF4D0B" w:rsidP="00BF4D0B">
      <w:pPr>
        <w:tabs>
          <w:tab w:val="left" w:pos="540"/>
          <w:tab w:val="left" w:pos="1080"/>
          <w:tab w:val="left" w:pos="1620"/>
        </w:tabs>
      </w:pPr>
    </w:p>
    <w:p w:rsidR="00BF4D0B" w:rsidRPr="00973240" w:rsidRDefault="00BF4D0B" w:rsidP="00BF4D0B">
      <w:pPr>
        <w:tabs>
          <w:tab w:val="left" w:pos="540"/>
          <w:tab w:val="left" w:pos="1080"/>
          <w:tab w:val="left" w:pos="1620"/>
        </w:tabs>
      </w:pPr>
    </w:p>
    <w:p w:rsidR="00BF4D0B" w:rsidRPr="00973240" w:rsidRDefault="00BF4D0B" w:rsidP="00BF4D0B">
      <w:r w:rsidRPr="00973240">
        <w:rPr>
          <w:b/>
        </w:rPr>
        <w:t>Guidelines for Scoring Tests</w:t>
      </w:r>
    </w:p>
    <w:p w:rsidR="00BF4D0B" w:rsidRPr="00973240" w:rsidRDefault="00BF4D0B" w:rsidP="00BF4D0B">
      <w:pPr>
        <w:tabs>
          <w:tab w:val="left" w:pos="540"/>
          <w:tab w:val="left" w:pos="1080"/>
          <w:tab w:val="left" w:pos="1620"/>
        </w:tabs>
        <w:rPr>
          <w:sz w:val="16"/>
        </w:rPr>
      </w:pPr>
    </w:p>
    <w:p w:rsidR="00670C2E" w:rsidRDefault="00BF4D0B">
      <w:pPr>
        <w:sectPr w:rsidR="00670C2E" w:rsidSect="00670C2E">
          <w:headerReference w:type="default" r:id="rId19"/>
          <w:pgSz w:w="12240" w:h="15840"/>
          <w:pgMar w:top="1440" w:right="1800" w:bottom="1440" w:left="1800" w:header="720" w:footer="720" w:gutter="0"/>
          <w:pgNumType w:fmt="lowerRoman"/>
          <w:cols w:space="720"/>
          <w:docGrid w:linePitch="326"/>
        </w:sectPr>
      </w:pPr>
      <w:r w:rsidRPr="00973240">
        <w:t xml:space="preserve">Scoring criteria are provided for each item. Scoring responses to the multiple-choice questions should be relatively simple. If you allow students to defend their choices in the margins, you will have some subjective judgments to make about the appropriateness of their reasoning behind what are otherwise incorrect choices. Scoring responses to the essay questions will naturally be more difficult and time-consuming, but </w:t>
      </w:r>
      <w:r w:rsidR="006F382C">
        <w:t>the</w:t>
      </w:r>
      <w:r w:rsidRPr="00973240">
        <w:t xml:space="preserve"> scoring criteria for each question should help you score them consistently and reliably.  </w:t>
      </w:r>
    </w:p>
    <w:p w:rsidR="00BF4D0B" w:rsidRPr="00973240" w:rsidRDefault="00BF4D0B" w:rsidP="00720FB3">
      <w:pPr>
        <w:jc w:val="center"/>
        <w:rPr>
          <w:sz w:val="28"/>
        </w:rPr>
      </w:pPr>
      <w:r w:rsidRPr="00973240">
        <w:rPr>
          <w:sz w:val="28"/>
        </w:rPr>
        <w:lastRenderedPageBreak/>
        <w:t>Chapter 1</w:t>
      </w:r>
    </w:p>
    <w:p w:rsidR="00BF4D0B" w:rsidRPr="00973240" w:rsidRDefault="00BF4D0B" w:rsidP="00BF4D0B">
      <w:pPr>
        <w:spacing w:before="200"/>
        <w:jc w:val="center"/>
        <w:outlineLvl w:val="0"/>
        <w:rPr>
          <w:b/>
          <w:sz w:val="28"/>
        </w:rPr>
      </w:pPr>
      <w:r w:rsidRPr="00973240">
        <w:rPr>
          <w:b/>
          <w:sz w:val="28"/>
        </w:rPr>
        <w:t>TEACHING AND EDUCATIONAL PSYCHOLOGY</w:t>
      </w:r>
    </w:p>
    <w:p w:rsidR="00BF4D0B" w:rsidRPr="00973240" w:rsidRDefault="00BF4D0B" w:rsidP="00BF4D0B">
      <w:pPr>
        <w:spacing w:before="200"/>
        <w:jc w:val="center"/>
        <w:outlineLvl w:val="0"/>
        <w:rPr>
          <w:b/>
          <w:sz w:val="28"/>
        </w:rPr>
      </w:pPr>
    </w:p>
    <w:tbl>
      <w:tblPr>
        <w:tblW w:w="9360" w:type="dxa"/>
        <w:tblLayout w:type="fixed"/>
        <w:tblCellMar>
          <w:left w:w="80" w:type="dxa"/>
          <w:right w:w="80" w:type="dxa"/>
        </w:tblCellMar>
        <w:tblLook w:val="0000"/>
      </w:tblPr>
      <w:tblGrid>
        <w:gridCol w:w="5976"/>
        <w:gridCol w:w="3384"/>
      </w:tblGrid>
      <w:tr w:rsidR="00DA7876" w:rsidRPr="00973240" w:rsidTr="006B707E">
        <w:tc>
          <w:tcPr>
            <w:tcW w:w="5976" w:type="dxa"/>
            <w:tcBorders>
              <w:top w:val="single" w:sz="6" w:space="0" w:color="auto"/>
              <w:left w:val="single" w:sz="6" w:space="0" w:color="auto"/>
              <w:bottom w:val="single" w:sz="6" w:space="0" w:color="auto"/>
              <w:right w:val="single" w:sz="6" w:space="0" w:color="auto"/>
            </w:tcBorders>
          </w:tcPr>
          <w:p w:rsidR="00DA7876" w:rsidRPr="00973240" w:rsidRDefault="00DA7876" w:rsidP="00DA7876">
            <w:pPr>
              <w:rPr>
                <w:b/>
                <w:sz w:val="20"/>
              </w:rPr>
            </w:pPr>
          </w:p>
          <w:p w:rsidR="00DA7876" w:rsidRPr="00973240" w:rsidRDefault="00DA7876" w:rsidP="00DA7876">
            <w:pPr>
              <w:jc w:val="center"/>
              <w:rPr>
                <w:b/>
                <w:sz w:val="20"/>
              </w:rPr>
            </w:pPr>
            <w:r w:rsidRPr="00973240">
              <w:rPr>
                <w:b/>
                <w:sz w:val="20"/>
              </w:rPr>
              <w:t>CHAPTER  OUTCOMES</w:t>
            </w:r>
          </w:p>
          <w:p w:rsidR="00DA7876" w:rsidRPr="00973240" w:rsidRDefault="00DA7876" w:rsidP="00DA7876">
            <w:pPr>
              <w:rPr>
                <w:sz w:val="20"/>
              </w:rPr>
            </w:pPr>
          </w:p>
        </w:tc>
        <w:tc>
          <w:tcPr>
            <w:tcW w:w="3384" w:type="dxa"/>
            <w:tcBorders>
              <w:top w:val="single" w:sz="6" w:space="0" w:color="auto"/>
              <w:bottom w:val="single" w:sz="6" w:space="0" w:color="auto"/>
              <w:right w:val="single" w:sz="6" w:space="0" w:color="auto"/>
            </w:tcBorders>
          </w:tcPr>
          <w:p w:rsidR="00DA7876" w:rsidRPr="00973240" w:rsidRDefault="00DA7876" w:rsidP="00DA7876">
            <w:pPr>
              <w:rPr>
                <w:b/>
                <w:sz w:val="20"/>
              </w:rPr>
            </w:pPr>
          </w:p>
          <w:p w:rsidR="00DA7876" w:rsidRPr="00973240" w:rsidRDefault="00DA7876" w:rsidP="00DA7876">
            <w:pPr>
              <w:jc w:val="center"/>
              <w:rPr>
                <w:b/>
                <w:sz w:val="20"/>
              </w:rPr>
            </w:pPr>
            <w:r w:rsidRPr="00973240">
              <w:rPr>
                <w:b/>
                <w:sz w:val="20"/>
              </w:rPr>
              <w:t>RELEVANT TEST BANK ITEMS</w:t>
            </w:r>
          </w:p>
          <w:p w:rsidR="00DA7876" w:rsidRPr="00973240" w:rsidRDefault="00DA7876" w:rsidP="00DA7876">
            <w:pPr>
              <w:rPr>
                <w:sz w:val="20"/>
              </w:rPr>
            </w:pPr>
          </w:p>
        </w:tc>
      </w:tr>
      <w:tr w:rsidR="00DA7876" w:rsidRPr="00973240" w:rsidTr="006B707E">
        <w:tc>
          <w:tcPr>
            <w:tcW w:w="5976" w:type="dxa"/>
            <w:tcBorders>
              <w:top w:val="single" w:sz="6" w:space="0" w:color="auto"/>
              <w:left w:val="single" w:sz="6" w:space="0" w:color="auto"/>
              <w:bottom w:val="single" w:sz="6" w:space="0" w:color="auto"/>
              <w:right w:val="single" w:sz="6" w:space="0" w:color="auto"/>
            </w:tcBorders>
          </w:tcPr>
          <w:p w:rsidR="00DA7876" w:rsidRPr="00973240" w:rsidRDefault="00DA7876" w:rsidP="00DA7876">
            <w:pPr>
              <w:ind w:left="187" w:hanging="187"/>
              <w:rPr>
                <w:szCs w:val="24"/>
              </w:rPr>
            </w:pPr>
            <w:r w:rsidRPr="00973240">
              <w:rPr>
                <w:rFonts w:eastAsia="Cambria"/>
                <w:szCs w:val="24"/>
              </w:rPr>
              <w:t xml:space="preserve">1.1 </w:t>
            </w:r>
            <w:r w:rsidR="006B707E" w:rsidRPr="00A06F7A">
              <w:rPr>
                <w:szCs w:val="24"/>
              </w:rPr>
              <w:t xml:space="preserve">Reflect on and evaluate some of your existing </w:t>
            </w:r>
            <w:r w:rsidR="00FA612D">
              <w:rPr>
                <w:szCs w:val="24"/>
              </w:rPr>
              <w:br/>
              <w:t xml:space="preserve">   </w:t>
            </w:r>
            <w:r w:rsidR="006B707E" w:rsidRPr="00A06F7A">
              <w:rPr>
                <w:szCs w:val="24"/>
              </w:rPr>
              <w:t xml:space="preserve">knowledge and beliefs about human learning and </w:t>
            </w:r>
            <w:r w:rsidR="00FA612D">
              <w:rPr>
                <w:szCs w:val="24"/>
              </w:rPr>
              <w:br/>
              <w:t xml:space="preserve">   </w:t>
            </w:r>
            <w:r w:rsidR="006B707E" w:rsidRPr="00A06F7A">
              <w:rPr>
                <w:szCs w:val="24"/>
              </w:rPr>
              <w:t>effective instructional practices.</w:t>
            </w:r>
          </w:p>
        </w:tc>
        <w:tc>
          <w:tcPr>
            <w:tcW w:w="3384" w:type="dxa"/>
            <w:tcBorders>
              <w:top w:val="single" w:sz="6" w:space="0" w:color="auto"/>
              <w:bottom w:val="single" w:sz="6" w:space="0" w:color="auto"/>
              <w:right w:val="single" w:sz="6" w:space="0" w:color="auto"/>
            </w:tcBorders>
          </w:tcPr>
          <w:p w:rsidR="00DA7876" w:rsidRPr="00973240" w:rsidRDefault="00DA7876" w:rsidP="00DA7876">
            <w:pPr>
              <w:ind w:left="90" w:hanging="36"/>
              <w:rPr>
                <w:szCs w:val="24"/>
              </w:rPr>
            </w:pPr>
          </w:p>
          <w:p w:rsidR="00DA7876" w:rsidRPr="00973240" w:rsidRDefault="00DA7876" w:rsidP="00DA7876">
            <w:pPr>
              <w:ind w:left="90" w:hanging="36"/>
              <w:rPr>
                <w:szCs w:val="24"/>
              </w:rPr>
            </w:pPr>
            <w:r w:rsidRPr="00973240">
              <w:rPr>
                <w:szCs w:val="24"/>
              </w:rPr>
              <w:t>Multiple Choice 1–</w:t>
            </w:r>
            <w:r w:rsidR="006B707E">
              <w:rPr>
                <w:szCs w:val="24"/>
              </w:rPr>
              <w:t>3</w:t>
            </w:r>
          </w:p>
          <w:p w:rsidR="00DA7876" w:rsidRPr="00973240" w:rsidRDefault="00DA7876" w:rsidP="00DA7876">
            <w:pPr>
              <w:ind w:left="101" w:hanging="43"/>
              <w:rPr>
                <w:szCs w:val="24"/>
              </w:rPr>
            </w:pPr>
          </w:p>
        </w:tc>
      </w:tr>
      <w:tr w:rsidR="006B707E" w:rsidRPr="00973240" w:rsidTr="006B707E">
        <w:tc>
          <w:tcPr>
            <w:tcW w:w="5976" w:type="dxa"/>
            <w:tcBorders>
              <w:top w:val="single" w:sz="6" w:space="0" w:color="auto"/>
              <w:left w:val="single" w:sz="6" w:space="0" w:color="auto"/>
              <w:bottom w:val="single" w:sz="6" w:space="0" w:color="auto"/>
              <w:right w:val="single" w:sz="6" w:space="0" w:color="auto"/>
            </w:tcBorders>
          </w:tcPr>
          <w:p w:rsidR="006B707E" w:rsidRPr="00A06F7A" w:rsidRDefault="006B707E" w:rsidP="006B707E">
            <w:pPr>
              <w:tabs>
                <w:tab w:val="left" w:pos="540"/>
              </w:tabs>
              <w:rPr>
                <w:caps/>
                <w:szCs w:val="24"/>
              </w:rPr>
            </w:pPr>
          </w:p>
          <w:p w:rsidR="006B707E" w:rsidRPr="00973240" w:rsidRDefault="006B707E" w:rsidP="006B707E">
            <w:pPr>
              <w:rPr>
                <w:szCs w:val="24"/>
              </w:rPr>
            </w:pPr>
            <w:r w:rsidRPr="00A06F7A">
              <w:rPr>
                <w:rFonts w:eastAsia="Cambria"/>
                <w:szCs w:val="24"/>
              </w:rPr>
              <w:t>1.2 Use effective strategies when you read and study.</w:t>
            </w:r>
          </w:p>
        </w:tc>
        <w:tc>
          <w:tcPr>
            <w:tcW w:w="3384" w:type="dxa"/>
            <w:tcBorders>
              <w:top w:val="single" w:sz="6" w:space="0" w:color="auto"/>
              <w:bottom w:val="single" w:sz="6" w:space="0" w:color="auto"/>
              <w:right w:val="single" w:sz="6" w:space="0" w:color="auto"/>
            </w:tcBorders>
          </w:tcPr>
          <w:p w:rsidR="006B707E" w:rsidRPr="00973240" w:rsidRDefault="006B707E" w:rsidP="006B707E">
            <w:pPr>
              <w:ind w:left="90" w:hanging="36"/>
              <w:rPr>
                <w:szCs w:val="24"/>
              </w:rPr>
            </w:pPr>
          </w:p>
          <w:p w:rsidR="006B707E" w:rsidRPr="00973240" w:rsidRDefault="006B707E" w:rsidP="006B707E">
            <w:pPr>
              <w:ind w:left="90" w:hanging="36"/>
              <w:rPr>
                <w:szCs w:val="24"/>
              </w:rPr>
            </w:pPr>
            <w:r w:rsidRPr="00973240">
              <w:rPr>
                <w:szCs w:val="24"/>
              </w:rPr>
              <w:t xml:space="preserve">Multiple Choice </w:t>
            </w:r>
            <w:r>
              <w:rPr>
                <w:szCs w:val="24"/>
              </w:rPr>
              <w:t>4</w:t>
            </w:r>
            <w:r w:rsidRPr="00973240">
              <w:rPr>
                <w:szCs w:val="24"/>
              </w:rPr>
              <w:t>–</w:t>
            </w:r>
            <w:r>
              <w:rPr>
                <w:szCs w:val="24"/>
              </w:rPr>
              <w:t>6</w:t>
            </w:r>
          </w:p>
          <w:p w:rsidR="006B707E" w:rsidRPr="00973240" w:rsidRDefault="006B707E" w:rsidP="006B707E">
            <w:pPr>
              <w:spacing w:before="80"/>
              <w:ind w:left="90" w:hanging="36"/>
              <w:rPr>
                <w:szCs w:val="24"/>
              </w:rPr>
            </w:pPr>
          </w:p>
        </w:tc>
      </w:tr>
      <w:tr w:rsidR="006B707E" w:rsidRPr="00973240" w:rsidTr="006B707E">
        <w:tc>
          <w:tcPr>
            <w:tcW w:w="5976" w:type="dxa"/>
            <w:tcBorders>
              <w:top w:val="single" w:sz="6" w:space="0" w:color="auto"/>
              <w:left w:val="single" w:sz="6" w:space="0" w:color="auto"/>
              <w:bottom w:val="single" w:sz="6" w:space="0" w:color="auto"/>
              <w:right w:val="single" w:sz="6" w:space="0" w:color="auto"/>
            </w:tcBorders>
          </w:tcPr>
          <w:p w:rsidR="006B707E" w:rsidRPr="00973240" w:rsidRDefault="006B707E" w:rsidP="006B707E">
            <w:pPr>
              <w:rPr>
                <w:szCs w:val="24"/>
              </w:rPr>
            </w:pPr>
          </w:p>
          <w:p w:rsidR="006B707E" w:rsidRPr="00A06F7A" w:rsidRDefault="006B707E" w:rsidP="006B707E">
            <w:pPr>
              <w:autoSpaceDE w:val="0"/>
              <w:autoSpaceDN w:val="0"/>
              <w:adjustRightInd w:val="0"/>
              <w:rPr>
                <w:rFonts w:eastAsia="Cambria"/>
                <w:szCs w:val="24"/>
              </w:rPr>
            </w:pPr>
            <w:r w:rsidRPr="00A06F7A">
              <w:rPr>
                <w:rFonts w:eastAsia="Cambria"/>
                <w:szCs w:val="24"/>
              </w:rPr>
              <w:t xml:space="preserve">1.3 Develop a long-term plan for gaining expertise as a </w:t>
            </w:r>
            <w:r w:rsidR="00FA612D">
              <w:rPr>
                <w:rFonts w:eastAsia="Cambria"/>
                <w:szCs w:val="24"/>
              </w:rPr>
              <w:br/>
              <w:t xml:space="preserve">      </w:t>
            </w:r>
            <w:r w:rsidRPr="00A06F7A">
              <w:rPr>
                <w:rFonts w:eastAsia="Cambria"/>
                <w:szCs w:val="24"/>
              </w:rPr>
              <w:t xml:space="preserve">teacher </w:t>
            </w:r>
          </w:p>
          <w:p w:rsidR="006B707E" w:rsidRPr="00973240" w:rsidRDefault="006B707E" w:rsidP="006B707E">
            <w:pPr>
              <w:rPr>
                <w:szCs w:val="24"/>
              </w:rPr>
            </w:pPr>
          </w:p>
        </w:tc>
        <w:tc>
          <w:tcPr>
            <w:tcW w:w="3384" w:type="dxa"/>
            <w:tcBorders>
              <w:top w:val="single" w:sz="6" w:space="0" w:color="auto"/>
              <w:bottom w:val="single" w:sz="6" w:space="0" w:color="auto"/>
              <w:right w:val="single" w:sz="6" w:space="0" w:color="auto"/>
            </w:tcBorders>
          </w:tcPr>
          <w:p w:rsidR="006B707E" w:rsidRPr="00973240" w:rsidRDefault="006B707E" w:rsidP="006B707E">
            <w:pPr>
              <w:ind w:left="90" w:hanging="36"/>
              <w:rPr>
                <w:szCs w:val="24"/>
              </w:rPr>
            </w:pPr>
          </w:p>
          <w:p w:rsidR="006B707E" w:rsidRPr="00973240" w:rsidRDefault="006B707E" w:rsidP="006B707E">
            <w:pPr>
              <w:ind w:left="90" w:hanging="36"/>
              <w:rPr>
                <w:szCs w:val="24"/>
              </w:rPr>
            </w:pPr>
            <w:r w:rsidRPr="00973240">
              <w:rPr>
                <w:szCs w:val="24"/>
              </w:rPr>
              <w:t xml:space="preserve">Multiple Choice </w:t>
            </w:r>
            <w:r>
              <w:rPr>
                <w:szCs w:val="24"/>
              </w:rPr>
              <w:t>7</w:t>
            </w:r>
            <w:r w:rsidRPr="00973240">
              <w:rPr>
                <w:szCs w:val="24"/>
              </w:rPr>
              <w:t>–</w:t>
            </w:r>
            <w:r>
              <w:rPr>
                <w:szCs w:val="24"/>
              </w:rPr>
              <w:t>11</w:t>
            </w:r>
          </w:p>
          <w:p w:rsidR="006B707E" w:rsidRPr="00973240" w:rsidRDefault="006B707E" w:rsidP="006B707E">
            <w:pPr>
              <w:ind w:left="101" w:hanging="43"/>
              <w:rPr>
                <w:szCs w:val="24"/>
              </w:rPr>
            </w:pPr>
          </w:p>
        </w:tc>
      </w:tr>
      <w:tr w:rsidR="006B707E" w:rsidRPr="00973240" w:rsidTr="006B707E">
        <w:tc>
          <w:tcPr>
            <w:tcW w:w="5976" w:type="dxa"/>
            <w:tcBorders>
              <w:top w:val="single" w:sz="6" w:space="0" w:color="auto"/>
              <w:left w:val="single" w:sz="6" w:space="0" w:color="auto"/>
              <w:bottom w:val="single" w:sz="6" w:space="0" w:color="auto"/>
              <w:right w:val="single" w:sz="6" w:space="0" w:color="auto"/>
            </w:tcBorders>
          </w:tcPr>
          <w:p w:rsidR="006B707E" w:rsidRPr="00973240" w:rsidRDefault="006B707E" w:rsidP="006B707E">
            <w:pPr>
              <w:tabs>
                <w:tab w:val="left" w:pos="540"/>
              </w:tabs>
              <w:rPr>
                <w:caps/>
                <w:szCs w:val="24"/>
              </w:rPr>
            </w:pPr>
          </w:p>
          <w:p w:rsidR="006B707E" w:rsidRPr="00A06F7A" w:rsidRDefault="006B707E" w:rsidP="006B707E">
            <w:pPr>
              <w:autoSpaceDE w:val="0"/>
              <w:autoSpaceDN w:val="0"/>
              <w:adjustRightInd w:val="0"/>
              <w:rPr>
                <w:rFonts w:eastAsia="Cambria"/>
                <w:szCs w:val="24"/>
              </w:rPr>
            </w:pPr>
            <w:r w:rsidRPr="00A06F7A">
              <w:rPr>
                <w:rFonts w:eastAsia="Cambria"/>
                <w:szCs w:val="24"/>
              </w:rPr>
              <w:t xml:space="preserve">1.4 Draw appropriate conclusions from various kinds of </w:t>
            </w:r>
            <w:r w:rsidR="00FA612D">
              <w:rPr>
                <w:rFonts w:eastAsia="Cambria"/>
                <w:szCs w:val="24"/>
              </w:rPr>
              <w:br/>
              <w:t xml:space="preserve">      </w:t>
            </w:r>
            <w:r w:rsidRPr="00A06F7A">
              <w:rPr>
                <w:rFonts w:eastAsia="Cambria"/>
                <w:szCs w:val="24"/>
              </w:rPr>
              <w:t xml:space="preserve">research studies </w:t>
            </w:r>
          </w:p>
          <w:p w:rsidR="006B707E" w:rsidRPr="00973240" w:rsidRDefault="006B707E" w:rsidP="006B707E">
            <w:pPr>
              <w:ind w:left="374" w:hanging="187"/>
              <w:rPr>
                <w:szCs w:val="24"/>
              </w:rPr>
            </w:pPr>
          </w:p>
        </w:tc>
        <w:tc>
          <w:tcPr>
            <w:tcW w:w="3384" w:type="dxa"/>
            <w:tcBorders>
              <w:top w:val="single" w:sz="6" w:space="0" w:color="auto"/>
              <w:bottom w:val="single" w:sz="6" w:space="0" w:color="auto"/>
              <w:right w:val="single" w:sz="6" w:space="0" w:color="auto"/>
            </w:tcBorders>
          </w:tcPr>
          <w:p w:rsidR="006B707E" w:rsidRPr="00973240" w:rsidRDefault="006B707E" w:rsidP="006B707E">
            <w:pPr>
              <w:ind w:left="90" w:hanging="36"/>
              <w:rPr>
                <w:szCs w:val="24"/>
              </w:rPr>
            </w:pPr>
          </w:p>
          <w:p w:rsidR="006B707E" w:rsidRPr="00973240" w:rsidRDefault="006B707E" w:rsidP="006B707E">
            <w:pPr>
              <w:ind w:left="90" w:hanging="36"/>
              <w:rPr>
                <w:szCs w:val="24"/>
              </w:rPr>
            </w:pPr>
            <w:r w:rsidRPr="00973240">
              <w:rPr>
                <w:szCs w:val="24"/>
              </w:rPr>
              <w:t xml:space="preserve">Multiple Choice </w:t>
            </w:r>
            <w:r>
              <w:rPr>
                <w:szCs w:val="24"/>
              </w:rPr>
              <w:t>12</w:t>
            </w:r>
            <w:r w:rsidRPr="00973240">
              <w:rPr>
                <w:szCs w:val="24"/>
              </w:rPr>
              <w:t>–3</w:t>
            </w:r>
            <w:r>
              <w:rPr>
                <w:szCs w:val="24"/>
              </w:rPr>
              <w:t>6</w:t>
            </w:r>
          </w:p>
          <w:p w:rsidR="006B707E" w:rsidRPr="00973240" w:rsidRDefault="009228BB" w:rsidP="006B707E">
            <w:pPr>
              <w:ind w:left="101" w:hanging="43"/>
              <w:rPr>
                <w:szCs w:val="24"/>
              </w:rPr>
            </w:pPr>
            <w:r>
              <w:rPr>
                <w:szCs w:val="24"/>
              </w:rPr>
              <w:t>Essays 40 - 41</w:t>
            </w:r>
          </w:p>
        </w:tc>
      </w:tr>
      <w:tr w:rsidR="006B707E" w:rsidRPr="00973240" w:rsidTr="006B707E">
        <w:tc>
          <w:tcPr>
            <w:tcW w:w="5976" w:type="dxa"/>
            <w:tcBorders>
              <w:top w:val="single" w:sz="6" w:space="0" w:color="auto"/>
              <w:left w:val="single" w:sz="6" w:space="0" w:color="auto"/>
              <w:bottom w:val="single" w:sz="6" w:space="0" w:color="auto"/>
              <w:right w:val="single" w:sz="6" w:space="0" w:color="auto"/>
            </w:tcBorders>
          </w:tcPr>
          <w:p w:rsidR="006B707E" w:rsidRPr="00973240" w:rsidRDefault="006B707E" w:rsidP="006B707E">
            <w:pPr>
              <w:tabs>
                <w:tab w:val="left" w:pos="540"/>
              </w:tabs>
              <w:rPr>
                <w:szCs w:val="24"/>
              </w:rPr>
            </w:pPr>
          </w:p>
          <w:p w:rsidR="00FA612D" w:rsidRDefault="006B707E" w:rsidP="006B707E">
            <w:pPr>
              <w:tabs>
                <w:tab w:val="decimal" w:pos="620"/>
                <w:tab w:val="left" w:pos="1260"/>
              </w:tabs>
              <w:ind w:left="900" w:hanging="900"/>
              <w:rPr>
                <w:rFonts w:eastAsia="Cambria"/>
                <w:szCs w:val="24"/>
              </w:rPr>
            </w:pPr>
            <w:r w:rsidRPr="00A06F7A">
              <w:rPr>
                <w:rFonts w:eastAsia="Cambria"/>
                <w:szCs w:val="24"/>
              </w:rPr>
              <w:t xml:space="preserve">1.5 </w:t>
            </w:r>
            <w:r w:rsidR="00FA612D">
              <w:rPr>
                <w:rFonts w:eastAsia="Cambria"/>
                <w:szCs w:val="24"/>
              </w:rPr>
              <w:t xml:space="preserve">Describe several strategies for collecting information </w:t>
            </w:r>
          </w:p>
          <w:p w:rsidR="006B707E" w:rsidRPr="006B707E" w:rsidRDefault="00FA612D" w:rsidP="00FA612D">
            <w:pPr>
              <w:tabs>
                <w:tab w:val="decimal" w:pos="620"/>
                <w:tab w:val="left" w:pos="1260"/>
              </w:tabs>
              <w:rPr>
                <w:rFonts w:eastAsia="Cambria"/>
                <w:szCs w:val="24"/>
              </w:rPr>
            </w:pPr>
            <w:r>
              <w:rPr>
                <w:rFonts w:eastAsia="Cambria"/>
                <w:szCs w:val="24"/>
              </w:rPr>
              <w:t xml:space="preserve">      </w:t>
            </w:r>
            <w:proofErr w:type="gramStart"/>
            <w:r>
              <w:rPr>
                <w:rFonts w:eastAsia="Cambria"/>
                <w:szCs w:val="24"/>
              </w:rPr>
              <w:t>about</w:t>
            </w:r>
            <w:proofErr w:type="gramEnd"/>
            <w:r>
              <w:rPr>
                <w:rFonts w:eastAsia="Cambria"/>
                <w:szCs w:val="24"/>
              </w:rPr>
              <w:t xml:space="preserve"> your own students. </w:t>
            </w:r>
          </w:p>
          <w:p w:rsidR="006B707E" w:rsidRPr="00973240" w:rsidRDefault="006B707E" w:rsidP="006B707E">
            <w:pPr>
              <w:ind w:left="374" w:hanging="187"/>
              <w:rPr>
                <w:szCs w:val="24"/>
              </w:rPr>
            </w:pPr>
          </w:p>
        </w:tc>
        <w:tc>
          <w:tcPr>
            <w:tcW w:w="3384" w:type="dxa"/>
            <w:tcBorders>
              <w:top w:val="single" w:sz="6" w:space="0" w:color="auto"/>
              <w:bottom w:val="single" w:sz="6" w:space="0" w:color="auto"/>
              <w:right w:val="single" w:sz="6" w:space="0" w:color="auto"/>
            </w:tcBorders>
          </w:tcPr>
          <w:p w:rsidR="006B707E" w:rsidRPr="00973240" w:rsidRDefault="006B707E" w:rsidP="006B707E">
            <w:pPr>
              <w:ind w:left="90" w:hanging="36"/>
              <w:rPr>
                <w:szCs w:val="24"/>
              </w:rPr>
            </w:pPr>
          </w:p>
          <w:p w:rsidR="006B707E" w:rsidRPr="00973240" w:rsidRDefault="006B707E" w:rsidP="006B707E">
            <w:pPr>
              <w:ind w:left="90" w:hanging="36"/>
              <w:rPr>
                <w:szCs w:val="24"/>
              </w:rPr>
            </w:pPr>
            <w:r w:rsidRPr="00973240">
              <w:rPr>
                <w:szCs w:val="24"/>
              </w:rPr>
              <w:t xml:space="preserve">Multiple Choice </w:t>
            </w:r>
            <w:r>
              <w:rPr>
                <w:szCs w:val="24"/>
              </w:rPr>
              <w:t>37-39</w:t>
            </w:r>
          </w:p>
          <w:p w:rsidR="006B707E" w:rsidRPr="00973240" w:rsidRDefault="009228BB" w:rsidP="006B707E">
            <w:pPr>
              <w:ind w:left="101" w:hanging="43"/>
              <w:rPr>
                <w:szCs w:val="24"/>
              </w:rPr>
            </w:pPr>
            <w:r>
              <w:rPr>
                <w:szCs w:val="24"/>
              </w:rPr>
              <w:t>Essay 42</w:t>
            </w:r>
          </w:p>
        </w:tc>
      </w:tr>
    </w:tbl>
    <w:p w:rsidR="00BF4D0B" w:rsidRPr="00973240" w:rsidRDefault="00BF4D0B" w:rsidP="00BF4D0B"/>
    <w:p w:rsidR="00BF4D0B" w:rsidRPr="00973240" w:rsidRDefault="00BF4D0B" w:rsidP="00BF4D0B">
      <w:pPr>
        <w:tabs>
          <w:tab w:val="decimal" w:pos="620"/>
          <w:tab w:val="left" w:pos="1260"/>
        </w:tabs>
        <w:ind w:left="900" w:hanging="900"/>
        <w:rPr>
          <w:b/>
          <w:u w:val="single"/>
        </w:rPr>
      </w:pPr>
    </w:p>
    <w:p w:rsidR="00BF4D0B" w:rsidRPr="00973240" w:rsidRDefault="00BF4D0B" w:rsidP="00BF4D0B">
      <w:pPr>
        <w:tabs>
          <w:tab w:val="decimal" w:pos="620"/>
          <w:tab w:val="left" w:pos="1260"/>
        </w:tabs>
        <w:ind w:left="900" w:hanging="900"/>
        <w:rPr>
          <w:b/>
          <w:u w:val="single"/>
        </w:rPr>
      </w:pPr>
    </w:p>
    <w:p w:rsidR="00502005" w:rsidRDefault="00783BF5" w:rsidP="00502005">
      <w:r>
        <w:rPr>
          <w:b/>
          <w:u w:val="single"/>
        </w:rPr>
        <w:br w:type="page"/>
      </w:r>
    </w:p>
    <w:p w:rsidR="00502005" w:rsidRPr="00973240" w:rsidRDefault="00502005" w:rsidP="00502005">
      <w:pPr>
        <w:tabs>
          <w:tab w:val="decimal" w:pos="620"/>
          <w:tab w:val="left" w:pos="1260"/>
        </w:tabs>
        <w:ind w:left="900" w:hanging="900"/>
        <w:outlineLvl w:val="0"/>
      </w:pPr>
      <w:r>
        <w:rPr>
          <w:b/>
          <w:u w:val="single"/>
        </w:rPr>
        <w:lastRenderedPageBreak/>
        <w:t>Multiple Choice</w:t>
      </w:r>
      <w:r w:rsidRPr="00973240">
        <w:rPr>
          <w:b/>
          <w:u w:val="single"/>
        </w:rPr>
        <w:t xml:space="preserve"> Questions</w:t>
      </w:r>
    </w:p>
    <w:p w:rsidR="00502005" w:rsidRDefault="00502005" w:rsidP="00502005">
      <w:pPr>
        <w:tabs>
          <w:tab w:val="decimal" w:pos="540"/>
          <w:tab w:val="left" w:pos="1260"/>
        </w:tabs>
      </w:pPr>
    </w:p>
    <w:p w:rsidR="00502005" w:rsidRPr="00973240" w:rsidRDefault="002B1951" w:rsidP="00502005">
      <w:pPr>
        <w:tabs>
          <w:tab w:val="decimal" w:pos="540"/>
          <w:tab w:val="left" w:pos="1260"/>
        </w:tabs>
        <w:ind w:left="900" w:hanging="900"/>
      </w:pPr>
      <w:r w:rsidRPr="00973240">
        <w:t>•</w:t>
      </w:r>
      <w:r>
        <w:t xml:space="preserve">    </w:t>
      </w:r>
      <w:r>
        <w:tab/>
        <w:t>1.</w:t>
      </w:r>
      <w:r>
        <w:tab/>
      </w:r>
      <w:r w:rsidR="00502005" w:rsidRPr="00973240">
        <w:t xml:space="preserve">Considering the research findings described in the textbook, only </w:t>
      </w:r>
      <w:r w:rsidR="00502005" w:rsidRPr="00973240">
        <w:rPr>
          <w:i/>
        </w:rPr>
        <w:t>one</w:t>
      </w:r>
      <w:r w:rsidR="00502005" w:rsidRPr="00973240">
        <w:t xml:space="preserve"> of the following is a true statement. Which one is true?</w:t>
      </w:r>
    </w:p>
    <w:p w:rsidR="00502005" w:rsidRPr="00973240" w:rsidRDefault="00502005" w:rsidP="00502005">
      <w:pPr>
        <w:tabs>
          <w:tab w:val="decimal" w:pos="1160"/>
        </w:tabs>
        <w:spacing w:before="40"/>
        <w:ind w:left="1340" w:hanging="540"/>
      </w:pPr>
      <w:r w:rsidRPr="00973240">
        <w:tab/>
        <w:t>a.</w:t>
      </w:r>
      <w:r w:rsidRPr="00973240">
        <w:tab/>
        <w:t>Repeating something over and over is usually the most effective way to learn it.</w:t>
      </w:r>
    </w:p>
    <w:p w:rsidR="00502005" w:rsidRPr="00973240" w:rsidRDefault="00502005" w:rsidP="00502005">
      <w:pPr>
        <w:tabs>
          <w:tab w:val="decimal" w:pos="1160"/>
        </w:tabs>
        <w:spacing w:before="40"/>
        <w:ind w:left="1340" w:hanging="540"/>
      </w:pPr>
      <w:r w:rsidRPr="00973240">
        <w:tab/>
        <w:t>b.</w:t>
      </w:r>
      <w:r w:rsidRPr="00973240">
        <w:tab/>
        <w:t>Girls have a noticeable advantage over boys on verbal tasks.</w:t>
      </w:r>
    </w:p>
    <w:p w:rsidR="00502005" w:rsidRPr="00973240" w:rsidRDefault="00502005" w:rsidP="00502005">
      <w:pPr>
        <w:tabs>
          <w:tab w:val="decimal" w:pos="1160"/>
        </w:tabs>
        <w:spacing w:before="40"/>
        <w:ind w:left="1340" w:hanging="540"/>
      </w:pPr>
      <w:r w:rsidRPr="00973240">
        <w:tab/>
        <w:t>c.</w:t>
      </w:r>
      <w:r w:rsidRPr="00973240">
        <w:tab/>
        <w:t>For optimal performance, students should never feel the least bit anxious in the classroom.</w:t>
      </w:r>
    </w:p>
    <w:p w:rsidR="00502005" w:rsidRPr="00973240" w:rsidRDefault="00502005" w:rsidP="00502005">
      <w:pPr>
        <w:tabs>
          <w:tab w:val="decimal" w:pos="1160"/>
        </w:tabs>
        <w:spacing w:before="40"/>
        <w:ind w:left="1340" w:hanging="540"/>
      </w:pPr>
      <w:r w:rsidRPr="00973240">
        <w:tab/>
        <w:t>d.</w:t>
      </w:r>
      <w:r w:rsidRPr="00973240">
        <w:tab/>
        <w:t>Students often study differently for different kinds of classroom assessments.</w:t>
      </w:r>
    </w:p>
    <w:p w:rsidR="00502005" w:rsidRPr="00973240" w:rsidRDefault="00502005" w:rsidP="00502005">
      <w:pPr>
        <w:tabs>
          <w:tab w:val="decimal" w:pos="1160"/>
        </w:tabs>
        <w:spacing w:before="40"/>
        <w:ind w:left="1340" w:hanging="540"/>
      </w:pPr>
    </w:p>
    <w:p w:rsidR="00502005" w:rsidRPr="00973240" w:rsidRDefault="00502005" w:rsidP="00502005">
      <w:pPr>
        <w:tabs>
          <w:tab w:val="decimal" w:pos="540"/>
          <w:tab w:val="left" w:pos="1260"/>
        </w:tabs>
        <w:ind w:left="900" w:hanging="900"/>
      </w:pPr>
      <w:r w:rsidRPr="00973240">
        <w:t>•</w:t>
      </w:r>
      <w:r w:rsidRPr="00973240">
        <w:tab/>
        <w:t>2.</w:t>
      </w:r>
      <w:r w:rsidRPr="00973240">
        <w:tab/>
        <w:t xml:space="preserve">Considering the research findings described in the textbook, only </w:t>
      </w:r>
      <w:r w:rsidRPr="00973240">
        <w:rPr>
          <w:i/>
        </w:rPr>
        <w:t>one</w:t>
      </w:r>
      <w:r w:rsidRPr="00973240">
        <w:t xml:space="preserve"> of the following is a true statement. Which one is true?</w:t>
      </w:r>
    </w:p>
    <w:p w:rsidR="00502005" w:rsidRPr="00973240" w:rsidRDefault="00502005" w:rsidP="00502005">
      <w:pPr>
        <w:tabs>
          <w:tab w:val="decimal" w:pos="1160"/>
        </w:tabs>
        <w:spacing w:before="40"/>
        <w:ind w:left="1340" w:hanging="540"/>
      </w:pPr>
      <w:r w:rsidRPr="00973240">
        <w:tab/>
        <w:t>a.</w:t>
      </w:r>
      <w:r w:rsidRPr="00973240">
        <w:tab/>
        <w:t>Most experts discourage teachers from having children tutor one another.</w:t>
      </w:r>
    </w:p>
    <w:p w:rsidR="00502005" w:rsidRPr="00973240" w:rsidRDefault="00502005" w:rsidP="00502005">
      <w:pPr>
        <w:tabs>
          <w:tab w:val="decimal" w:pos="1160"/>
        </w:tabs>
        <w:spacing w:before="40"/>
        <w:ind w:left="1340" w:hanging="540"/>
      </w:pPr>
      <w:r w:rsidRPr="00973240">
        <w:tab/>
        <w:t>b.</w:t>
      </w:r>
      <w:r w:rsidRPr="00973240">
        <w:tab/>
        <w:t>Mathematics is almost exclusively a left-brain activity; music is largely a right-brain activity.</w:t>
      </w:r>
    </w:p>
    <w:p w:rsidR="00502005" w:rsidRPr="00973240" w:rsidRDefault="00502005" w:rsidP="00502005">
      <w:pPr>
        <w:tabs>
          <w:tab w:val="decimal" w:pos="1160"/>
        </w:tabs>
        <w:spacing w:before="40"/>
        <w:ind w:left="1340" w:hanging="540"/>
      </w:pPr>
      <w:r w:rsidRPr="00973240">
        <w:tab/>
        <w:t>c.</w:t>
      </w:r>
      <w:r w:rsidRPr="00973240">
        <w:tab/>
        <w:t>Students who see a classmate rewarded for doing something may engage in the same behavior themselves.</w:t>
      </w:r>
    </w:p>
    <w:p w:rsidR="00502005" w:rsidRPr="00973240" w:rsidRDefault="00502005" w:rsidP="00502005">
      <w:pPr>
        <w:tabs>
          <w:tab w:val="decimal" w:pos="1160"/>
        </w:tabs>
        <w:spacing w:before="40"/>
        <w:ind w:left="1340" w:hanging="540"/>
      </w:pPr>
      <w:r w:rsidRPr="00973240">
        <w:tab/>
        <w:t>d.</w:t>
      </w:r>
      <w:r w:rsidRPr="00973240">
        <w:tab/>
        <w:t>Students are usually the best judges of what they do and do not know.</w:t>
      </w:r>
    </w:p>
    <w:p w:rsidR="00502005" w:rsidRDefault="00502005" w:rsidP="00502005"/>
    <w:p w:rsidR="00502005" w:rsidRPr="00973240" w:rsidRDefault="00502005" w:rsidP="00502005">
      <w:pPr>
        <w:tabs>
          <w:tab w:val="decimal" w:pos="540"/>
          <w:tab w:val="left" w:pos="1260"/>
        </w:tabs>
        <w:ind w:left="900" w:hanging="900"/>
      </w:pPr>
      <w:r w:rsidRPr="00973240">
        <w:t>•</w:t>
      </w:r>
      <w:r w:rsidRPr="00973240">
        <w:tab/>
      </w:r>
      <w:r>
        <w:t>3</w:t>
      </w:r>
      <w:r w:rsidRPr="00973240">
        <w:t>.</w:t>
      </w:r>
      <w:r w:rsidRPr="00973240">
        <w:tab/>
      </w:r>
      <w:r>
        <w:t xml:space="preserve">Which of the following </w:t>
      </w:r>
      <w:r w:rsidRPr="00FF71C5">
        <w:rPr>
          <w:i/>
        </w:rPr>
        <w:t>best</w:t>
      </w:r>
      <w:r>
        <w:t xml:space="preserve"> explains how college students should gain knowledge about teaching and learning? </w:t>
      </w:r>
    </w:p>
    <w:p w:rsidR="00502005" w:rsidRPr="00973240" w:rsidRDefault="00502005" w:rsidP="00502005">
      <w:pPr>
        <w:tabs>
          <w:tab w:val="decimal" w:pos="1160"/>
        </w:tabs>
        <w:spacing w:before="40"/>
        <w:ind w:left="1340" w:hanging="540"/>
      </w:pPr>
      <w:r w:rsidRPr="00973240">
        <w:tab/>
        <w:t>a.</w:t>
      </w:r>
      <w:r w:rsidRPr="00973240">
        <w:tab/>
      </w:r>
      <w:r>
        <w:t xml:space="preserve">Use common sense and logic. </w:t>
      </w:r>
    </w:p>
    <w:p w:rsidR="00502005" w:rsidRPr="00973240" w:rsidRDefault="00502005" w:rsidP="00502005">
      <w:pPr>
        <w:tabs>
          <w:tab w:val="decimal" w:pos="1160"/>
        </w:tabs>
        <w:spacing w:before="40"/>
        <w:ind w:left="1340" w:hanging="540"/>
      </w:pPr>
      <w:r w:rsidRPr="00973240">
        <w:tab/>
        <w:t>b.</w:t>
      </w:r>
      <w:r w:rsidRPr="00973240">
        <w:tab/>
      </w:r>
      <w:r>
        <w:t xml:space="preserve">Reflect on </w:t>
      </w:r>
      <w:proofErr w:type="gramStart"/>
      <w:r>
        <w:t>their own</w:t>
      </w:r>
      <w:proofErr w:type="gramEnd"/>
      <w:r>
        <w:t xml:space="preserve"> experiences in classrooms. </w:t>
      </w:r>
    </w:p>
    <w:p w:rsidR="00502005" w:rsidRPr="00973240" w:rsidRDefault="00502005" w:rsidP="00502005">
      <w:pPr>
        <w:tabs>
          <w:tab w:val="decimal" w:pos="1160"/>
        </w:tabs>
        <w:spacing w:before="40"/>
        <w:ind w:left="1340" w:hanging="540"/>
      </w:pPr>
      <w:r w:rsidRPr="00973240">
        <w:tab/>
        <w:t>c.</w:t>
      </w:r>
      <w:r w:rsidRPr="00973240">
        <w:tab/>
      </w:r>
      <w:r>
        <w:t xml:space="preserve">Rely on textbooks like this one. </w:t>
      </w:r>
    </w:p>
    <w:p w:rsidR="00502005" w:rsidRPr="00973240" w:rsidRDefault="00502005" w:rsidP="00502005">
      <w:pPr>
        <w:tabs>
          <w:tab w:val="decimal" w:pos="1160"/>
        </w:tabs>
        <w:spacing w:before="40"/>
        <w:ind w:left="1340" w:hanging="540"/>
      </w:pPr>
      <w:r w:rsidRPr="00973240">
        <w:tab/>
        <w:t>d.</w:t>
      </w:r>
      <w:r w:rsidRPr="00973240">
        <w:tab/>
      </w:r>
      <w:r>
        <w:t>Use credible and consistently replicated research findings</w:t>
      </w:r>
      <w:r w:rsidRPr="00973240">
        <w:t>.</w:t>
      </w:r>
    </w:p>
    <w:p w:rsidR="00502005" w:rsidRDefault="00502005" w:rsidP="00502005"/>
    <w:p w:rsidR="00502005" w:rsidRPr="00973240" w:rsidRDefault="00502005" w:rsidP="00502005">
      <w:pPr>
        <w:tabs>
          <w:tab w:val="decimal" w:pos="620"/>
          <w:tab w:val="left" w:pos="1260"/>
        </w:tabs>
        <w:ind w:left="900" w:hanging="900"/>
      </w:pPr>
      <w:r w:rsidRPr="00973240">
        <w:t>•</w:t>
      </w:r>
      <w:r w:rsidRPr="00973240">
        <w:tab/>
      </w:r>
      <w:r>
        <w:t>4</w:t>
      </w:r>
      <w:r w:rsidRPr="00973240">
        <w:t>.</w:t>
      </w:r>
      <w:r w:rsidRPr="00973240">
        <w:tab/>
        <w:t xml:space="preserve">The textbook offers several suggestions for studying a textbook effectively. Which one of the following is </w:t>
      </w:r>
      <w:r w:rsidRPr="00973240">
        <w:rPr>
          <w:i/>
        </w:rPr>
        <w:t>not</w:t>
      </w:r>
      <w:r w:rsidRPr="00973240">
        <w:t xml:space="preserve"> necessarily recommended?</w:t>
      </w:r>
    </w:p>
    <w:p w:rsidR="00502005" w:rsidRPr="00973240" w:rsidRDefault="00502005" w:rsidP="00502005">
      <w:pPr>
        <w:tabs>
          <w:tab w:val="decimal" w:pos="1160"/>
        </w:tabs>
        <w:spacing w:before="40"/>
        <w:ind w:left="1340" w:hanging="900"/>
      </w:pPr>
      <w:r w:rsidRPr="00973240">
        <w:tab/>
        <w:t>a.</w:t>
      </w:r>
      <w:r w:rsidRPr="00973240">
        <w:tab/>
        <w:t>Take detailed notes on the book’s content.</w:t>
      </w:r>
    </w:p>
    <w:p w:rsidR="00502005" w:rsidRPr="00973240" w:rsidRDefault="00502005" w:rsidP="00502005">
      <w:pPr>
        <w:tabs>
          <w:tab w:val="decimal" w:pos="1160"/>
        </w:tabs>
        <w:spacing w:before="40"/>
        <w:ind w:left="1340" w:hanging="900"/>
      </w:pPr>
      <w:r w:rsidRPr="00973240">
        <w:tab/>
        <w:t>b.</w:t>
      </w:r>
      <w:r w:rsidRPr="00973240">
        <w:tab/>
        <w:t>Draw inferences from the things you read.</w:t>
      </w:r>
    </w:p>
    <w:p w:rsidR="00502005" w:rsidRPr="00973240" w:rsidRDefault="00502005" w:rsidP="00502005">
      <w:pPr>
        <w:tabs>
          <w:tab w:val="decimal" w:pos="1160"/>
        </w:tabs>
        <w:spacing w:before="40"/>
        <w:ind w:left="1340" w:hanging="900"/>
      </w:pPr>
      <w:r w:rsidRPr="00973240">
        <w:tab/>
        <w:t>c.</w:t>
      </w:r>
      <w:r w:rsidRPr="00973240">
        <w:tab/>
        <w:t>Relate new ideas to things you already know.</w:t>
      </w:r>
    </w:p>
    <w:p w:rsidR="00502005" w:rsidRPr="00973240" w:rsidRDefault="00502005" w:rsidP="00502005">
      <w:pPr>
        <w:tabs>
          <w:tab w:val="decimal" w:pos="1160"/>
        </w:tabs>
        <w:spacing w:before="40"/>
        <w:ind w:left="1340" w:hanging="900"/>
      </w:pPr>
      <w:r w:rsidRPr="00973240">
        <w:tab/>
        <w:t>d.</w:t>
      </w:r>
      <w:r w:rsidRPr="00973240">
        <w:tab/>
        <w:t>Occasionally stop and check to make sure you understand.</w:t>
      </w:r>
    </w:p>
    <w:p w:rsidR="00502005" w:rsidRDefault="00502005" w:rsidP="00502005"/>
    <w:p w:rsidR="00502005" w:rsidRPr="00973240" w:rsidRDefault="002B1951" w:rsidP="00502005">
      <w:pPr>
        <w:tabs>
          <w:tab w:val="decimal" w:pos="620"/>
          <w:tab w:val="left" w:pos="1260"/>
        </w:tabs>
        <w:ind w:left="900" w:hanging="900"/>
      </w:pPr>
      <w:proofErr w:type="gramStart"/>
      <w:r w:rsidRPr="00973240">
        <w:t>••</w:t>
      </w:r>
      <w:r w:rsidR="00502005" w:rsidRPr="00973240">
        <w:tab/>
      </w:r>
      <w:r w:rsidR="00502005">
        <w:t>5</w:t>
      </w:r>
      <w:r w:rsidR="00502005" w:rsidRPr="00973240">
        <w:t>.</w:t>
      </w:r>
      <w:proofErr w:type="gramEnd"/>
      <w:r w:rsidR="00502005" w:rsidRPr="00973240">
        <w:tab/>
      </w:r>
      <w:proofErr w:type="spellStart"/>
      <w:r w:rsidR="00502005">
        <w:t>Qidi</w:t>
      </w:r>
      <w:proofErr w:type="spellEnd"/>
      <w:r w:rsidR="00502005">
        <w:t xml:space="preserve"> is studying for an upcoming exam in this course. She is struggling to remember the concept of </w:t>
      </w:r>
      <w:r w:rsidR="00502005">
        <w:rPr>
          <w:i/>
        </w:rPr>
        <w:t xml:space="preserve">elaboration, </w:t>
      </w:r>
      <w:r w:rsidR="00502005">
        <w:t xml:space="preserve">so she searches the Internet for a video of students using the practice in action. What studying strategy is </w:t>
      </w:r>
      <w:proofErr w:type="spellStart"/>
      <w:r w:rsidR="00502005">
        <w:t>Qidi</w:t>
      </w:r>
      <w:proofErr w:type="spellEnd"/>
      <w:r w:rsidR="00502005">
        <w:t xml:space="preserve"> using? </w:t>
      </w:r>
    </w:p>
    <w:p w:rsidR="00502005" w:rsidRPr="00973240" w:rsidRDefault="00502005" w:rsidP="00502005">
      <w:pPr>
        <w:tabs>
          <w:tab w:val="decimal" w:pos="1160"/>
        </w:tabs>
        <w:spacing w:before="40"/>
        <w:ind w:left="1340" w:hanging="900"/>
      </w:pPr>
      <w:r w:rsidRPr="00973240">
        <w:tab/>
        <w:t>a.</w:t>
      </w:r>
      <w:r w:rsidRPr="00973240">
        <w:tab/>
      </w:r>
      <w:proofErr w:type="spellStart"/>
      <w:r>
        <w:t>Qidi</w:t>
      </w:r>
      <w:proofErr w:type="spellEnd"/>
      <w:r>
        <w:t xml:space="preserve"> is drawing inferences from what she read.</w:t>
      </w:r>
    </w:p>
    <w:p w:rsidR="00502005" w:rsidRPr="00973240" w:rsidRDefault="00502005" w:rsidP="00502005">
      <w:pPr>
        <w:tabs>
          <w:tab w:val="decimal" w:pos="1160"/>
        </w:tabs>
        <w:spacing w:before="40"/>
        <w:ind w:left="1340" w:hanging="900"/>
      </w:pPr>
      <w:r w:rsidRPr="00973240">
        <w:tab/>
        <w:t>b.</w:t>
      </w:r>
      <w:r w:rsidRPr="00973240">
        <w:tab/>
      </w:r>
      <w:proofErr w:type="spellStart"/>
      <w:r>
        <w:t>Qidi</w:t>
      </w:r>
      <w:proofErr w:type="spellEnd"/>
      <w:r>
        <w:t xml:space="preserve"> is relating a new idea to something that she already knows. </w:t>
      </w:r>
    </w:p>
    <w:p w:rsidR="00502005" w:rsidRPr="00973240" w:rsidRDefault="00502005" w:rsidP="00502005">
      <w:pPr>
        <w:tabs>
          <w:tab w:val="decimal" w:pos="1160"/>
        </w:tabs>
        <w:spacing w:before="40"/>
        <w:ind w:left="1340" w:hanging="900"/>
      </w:pPr>
      <w:r w:rsidRPr="00973240">
        <w:tab/>
        <w:t>c.</w:t>
      </w:r>
      <w:r w:rsidRPr="00973240">
        <w:tab/>
      </w:r>
      <w:proofErr w:type="spellStart"/>
      <w:r>
        <w:t>Qidi</w:t>
      </w:r>
      <w:proofErr w:type="spellEnd"/>
      <w:r>
        <w:t xml:space="preserve"> is making the concept concrete. </w:t>
      </w:r>
    </w:p>
    <w:p w:rsidR="00502005" w:rsidRPr="00973240" w:rsidRDefault="00502005" w:rsidP="00502005">
      <w:pPr>
        <w:tabs>
          <w:tab w:val="decimal" w:pos="1160"/>
        </w:tabs>
        <w:spacing w:before="40"/>
        <w:ind w:left="1340" w:hanging="900"/>
      </w:pPr>
      <w:r w:rsidRPr="00973240">
        <w:tab/>
        <w:t>d.</w:t>
      </w:r>
      <w:r w:rsidRPr="00973240">
        <w:tab/>
      </w:r>
      <w:proofErr w:type="spellStart"/>
      <w:r>
        <w:t>Qidi</w:t>
      </w:r>
      <w:proofErr w:type="spellEnd"/>
      <w:r>
        <w:t xml:space="preserve"> is pausing to check her understanding. </w:t>
      </w:r>
    </w:p>
    <w:p w:rsidR="00502005" w:rsidRDefault="00502005" w:rsidP="00502005"/>
    <w:p w:rsidR="00502005" w:rsidRPr="00973240" w:rsidRDefault="002B1951" w:rsidP="00502005">
      <w:pPr>
        <w:tabs>
          <w:tab w:val="decimal" w:pos="620"/>
          <w:tab w:val="left" w:pos="1260"/>
        </w:tabs>
        <w:ind w:left="900" w:hanging="900"/>
      </w:pPr>
      <w:proofErr w:type="gramStart"/>
      <w:r w:rsidRPr="00973240">
        <w:lastRenderedPageBreak/>
        <w:t>••</w:t>
      </w:r>
      <w:r w:rsidR="00502005" w:rsidRPr="00973240">
        <w:tab/>
      </w:r>
      <w:r w:rsidR="00502005">
        <w:t>6</w:t>
      </w:r>
      <w:r w:rsidR="00502005" w:rsidRPr="00973240">
        <w:t>.</w:t>
      </w:r>
      <w:proofErr w:type="gramEnd"/>
      <w:r w:rsidR="00502005" w:rsidRPr="00973240">
        <w:tab/>
      </w:r>
      <w:r w:rsidR="00502005">
        <w:t xml:space="preserve">After attending class, Alice and Cory are studying together to review the learning objectives. They were surprised to learn that tailoring instruction to students’ preferred leaning styles has been found to be ineffective. What strategy can they use to correctly remember this new information? </w:t>
      </w:r>
    </w:p>
    <w:p w:rsidR="00502005" w:rsidRPr="00973240" w:rsidRDefault="00502005" w:rsidP="00502005">
      <w:pPr>
        <w:tabs>
          <w:tab w:val="decimal" w:pos="1160"/>
        </w:tabs>
        <w:spacing w:before="40"/>
        <w:ind w:left="1340" w:hanging="900"/>
      </w:pPr>
      <w:r w:rsidRPr="00973240">
        <w:tab/>
        <w:t>a.</w:t>
      </w:r>
      <w:r w:rsidRPr="00973240">
        <w:tab/>
      </w:r>
      <w:r>
        <w:t xml:space="preserve">Repeat the new fact over and over. </w:t>
      </w:r>
    </w:p>
    <w:p w:rsidR="00502005" w:rsidRPr="00973240" w:rsidRDefault="00502005" w:rsidP="00502005">
      <w:pPr>
        <w:tabs>
          <w:tab w:val="decimal" w:pos="1160"/>
        </w:tabs>
        <w:spacing w:before="40"/>
        <w:ind w:left="1340" w:hanging="900"/>
      </w:pPr>
      <w:r w:rsidRPr="00973240">
        <w:tab/>
        <w:t>b.</w:t>
      </w:r>
      <w:r w:rsidRPr="00973240">
        <w:tab/>
      </w:r>
      <w:r>
        <w:t xml:space="preserve">Discredit the idea entirely—it likely can’t be true.  </w:t>
      </w:r>
    </w:p>
    <w:p w:rsidR="00502005" w:rsidRPr="00973240" w:rsidRDefault="00502005" w:rsidP="00502005">
      <w:pPr>
        <w:tabs>
          <w:tab w:val="decimal" w:pos="1160"/>
        </w:tabs>
        <w:spacing w:before="40"/>
        <w:ind w:left="1340" w:hanging="900"/>
      </w:pPr>
      <w:r w:rsidRPr="00973240">
        <w:tab/>
        <w:t>c.</w:t>
      </w:r>
      <w:r w:rsidRPr="00973240">
        <w:tab/>
      </w:r>
      <w:r>
        <w:t xml:space="preserve">Challenge </w:t>
      </w:r>
      <w:proofErr w:type="gramStart"/>
      <w:r>
        <w:t>themselves</w:t>
      </w:r>
      <w:proofErr w:type="gramEnd"/>
      <w:r>
        <w:t xml:space="preserve"> to understand why the new information is correct by looking into the research supporting this fact. </w:t>
      </w:r>
    </w:p>
    <w:p w:rsidR="00502005" w:rsidRPr="00973240" w:rsidRDefault="00502005" w:rsidP="00502005">
      <w:pPr>
        <w:tabs>
          <w:tab w:val="decimal" w:pos="1160"/>
        </w:tabs>
        <w:spacing w:before="40"/>
        <w:ind w:left="1340" w:hanging="900"/>
      </w:pPr>
      <w:r w:rsidRPr="00973240">
        <w:tab/>
        <w:t>d.</w:t>
      </w:r>
      <w:r w:rsidRPr="00973240">
        <w:tab/>
      </w:r>
      <w:r>
        <w:t xml:space="preserve">Take no particular steps to remember this fact in any meaningful way; their usual strategies should be sufficient.   </w:t>
      </w:r>
    </w:p>
    <w:p w:rsidR="00502005" w:rsidRDefault="00502005" w:rsidP="00502005"/>
    <w:p w:rsidR="00502005" w:rsidRPr="00973240" w:rsidRDefault="00502005" w:rsidP="002B1951">
      <w:pPr>
        <w:tabs>
          <w:tab w:val="decimal" w:pos="1160"/>
        </w:tabs>
        <w:spacing w:before="40"/>
        <w:ind w:left="540" w:hanging="540"/>
      </w:pPr>
      <w:proofErr w:type="gramStart"/>
      <w:r w:rsidRPr="00973240">
        <w:t>••</w:t>
      </w:r>
      <w:r w:rsidRPr="00973240">
        <w:tab/>
      </w:r>
      <w:r>
        <w:t>7</w:t>
      </w:r>
      <w:r w:rsidR="002B1951">
        <w:t>.</w:t>
      </w:r>
      <w:proofErr w:type="gramEnd"/>
      <w:r w:rsidR="002B1951">
        <w:tab/>
        <w:t xml:space="preserve">     </w:t>
      </w:r>
      <w:r w:rsidRPr="00973240">
        <w:t xml:space="preserve">Which one of the following is the best example of </w:t>
      </w:r>
      <w:r w:rsidRPr="00973240">
        <w:rPr>
          <w:i/>
        </w:rPr>
        <w:t>elaboration</w:t>
      </w:r>
      <w:r w:rsidRPr="00973240">
        <w:t>?</w:t>
      </w:r>
    </w:p>
    <w:p w:rsidR="00502005" w:rsidRPr="00973240" w:rsidRDefault="00502005" w:rsidP="00502005">
      <w:pPr>
        <w:tabs>
          <w:tab w:val="decimal" w:pos="1160"/>
        </w:tabs>
        <w:spacing w:before="40"/>
        <w:ind w:left="1340" w:hanging="900"/>
      </w:pPr>
      <w:r w:rsidRPr="00973240">
        <w:tab/>
        <w:t>a.</w:t>
      </w:r>
      <w:r w:rsidRPr="00973240">
        <w:tab/>
        <w:t>Rosie repeats the spelling of each word several times the night before her spelling test.</w:t>
      </w:r>
    </w:p>
    <w:p w:rsidR="00502005" w:rsidRPr="00973240" w:rsidRDefault="00502005" w:rsidP="00502005">
      <w:pPr>
        <w:tabs>
          <w:tab w:val="decimal" w:pos="1160"/>
        </w:tabs>
        <w:spacing w:before="40"/>
        <w:ind w:left="1340" w:hanging="900"/>
      </w:pPr>
      <w:r w:rsidRPr="00973240">
        <w:tab/>
        <w:t>b.</w:t>
      </w:r>
      <w:r w:rsidRPr="00973240">
        <w:tab/>
        <w:t>Melissa makes up stories to help her remember the various species she studies in biology.</w:t>
      </w:r>
    </w:p>
    <w:p w:rsidR="00502005" w:rsidRPr="00973240" w:rsidRDefault="00502005" w:rsidP="00502005">
      <w:pPr>
        <w:tabs>
          <w:tab w:val="decimal" w:pos="1160"/>
        </w:tabs>
        <w:spacing w:before="40"/>
        <w:ind w:left="1340" w:hanging="900"/>
      </w:pPr>
      <w:r w:rsidRPr="00973240">
        <w:tab/>
        <w:t>c.</w:t>
      </w:r>
      <w:r w:rsidRPr="00973240">
        <w:tab/>
        <w:t>Logan copies a friend’s answers to last night’s homework assignment.</w:t>
      </w:r>
    </w:p>
    <w:p w:rsidR="00502005" w:rsidRDefault="00502005" w:rsidP="00502005">
      <w:pPr>
        <w:tabs>
          <w:tab w:val="decimal" w:pos="1160"/>
        </w:tabs>
        <w:spacing w:before="40"/>
        <w:ind w:left="1340" w:hanging="900"/>
      </w:pPr>
      <w:r w:rsidRPr="00973240">
        <w:tab/>
        <w:t>d.</w:t>
      </w:r>
      <w:r w:rsidRPr="00973240">
        <w:tab/>
        <w:t>Sharon automatically knows how to study effectively for an upcoming history test.</w:t>
      </w:r>
    </w:p>
    <w:p w:rsidR="00502005" w:rsidRDefault="00502005" w:rsidP="00502005"/>
    <w:p w:rsidR="00502005" w:rsidRPr="00973240" w:rsidRDefault="00502005" w:rsidP="00502005">
      <w:pPr>
        <w:tabs>
          <w:tab w:val="decimal" w:pos="620"/>
          <w:tab w:val="left" w:pos="1260"/>
        </w:tabs>
        <w:ind w:left="900" w:hanging="900"/>
      </w:pPr>
      <w:r w:rsidRPr="00973240">
        <w:t>•</w:t>
      </w:r>
      <w:r w:rsidRPr="00973240">
        <w:tab/>
      </w:r>
      <w:r>
        <w:t>8</w:t>
      </w:r>
      <w:r w:rsidRPr="00973240">
        <w:t>.</w:t>
      </w:r>
      <w:r w:rsidRPr="00973240">
        <w:tab/>
        <w:t>As a beginning teacher, you may sometimes find yourself overwhelmed by the many decisions you will have to make on a daily basis. The situation will improve over time, however, because:</w:t>
      </w:r>
    </w:p>
    <w:p w:rsidR="00502005" w:rsidRPr="00973240" w:rsidRDefault="00502005" w:rsidP="00502005">
      <w:pPr>
        <w:tabs>
          <w:tab w:val="decimal" w:pos="1160"/>
        </w:tabs>
        <w:spacing w:before="40"/>
        <w:ind w:left="1340" w:hanging="900"/>
      </w:pPr>
      <w:r w:rsidRPr="00973240">
        <w:tab/>
        <w:t>a.</w:t>
      </w:r>
      <w:r w:rsidRPr="00973240">
        <w:tab/>
        <w:t>Fellow teachers are usually more helpful and supportive later in the school year, after they’ve gotten to know you better.</w:t>
      </w:r>
    </w:p>
    <w:p w:rsidR="00502005" w:rsidRPr="00973240" w:rsidRDefault="00502005" w:rsidP="00502005">
      <w:pPr>
        <w:tabs>
          <w:tab w:val="decimal" w:pos="1160"/>
        </w:tabs>
        <w:spacing w:before="40"/>
        <w:ind w:left="1340" w:hanging="900"/>
      </w:pPr>
      <w:r w:rsidRPr="00973240">
        <w:tab/>
        <w:t>b.</w:t>
      </w:r>
      <w:r w:rsidRPr="00973240">
        <w:tab/>
        <w:t>Most students know that they should behave when they have an older and more experienced teacher.</w:t>
      </w:r>
    </w:p>
    <w:p w:rsidR="00502005" w:rsidRPr="00973240" w:rsidRDefault="00502005" w:rsidP="00502005">
      <w:pPr>
        <w:tabs>
          <w:tab w:val="decimal" w:pos="1160"/>
        </w:tabs>
        <w:spacing w:before="40"/>
        <w:ind w:left="1340" w:hanging="900"/>
      </w:pPr>
      <w:r w:rsidRPr="00973240">
        <w:tab/>
        <w:t>c.</w:t>
      </w:r>
      <w:r w:rsidRPr="00973240">
        <w:tab/>
        <w:t>As you gain experience, you will be able to make some classroom decisions more quickly and easily.</w:t>
      </w:r>
    </w:p>
    <w:p w:rsidR="00502005" w:rsidRPr="00973240" w:rsidRDefault="00502005" w:rsidP="00502005">
      <w:pPr>
        <w:tabs>
          <w:tab w:val="decimal" w:pos="1160"/>
        </w:tabs>
        <w:spacing w:before="40"/>
        <w:ind w:left="1340" w:hanging="900"/>
      </w:pPr>
      <w:r w:rsidRPr="00973240">
        <w:tab/>
        <w:t>d.</w:t>
      </w:r>
      <w:r w:rsidRPr="00973240">
        <w:tab/>
        <w:t>Children are typically more calm and cooperative during the winter months than they are in the fall.</w:t>
      </w:r>
    </w:p>
    <w:p w:rsidR="00502005" w:rsidRDefault="00502005" w:rsidP="00502005">
      <w:pPr>
        <w:tabs>
          <w:tab w:val="decimal" w:pos="620"/>
          <w:tab w:val="left" w:pos="1260"/>
        </w:tabs>
        <w:ind w:left="900" w:hanging="900"/>
      </w:pPr>
    </w:p>
    <w:p w:rsidR="00502005" w:rsidRPr="00973240" w:rsidRDefault="00502005" w:rsidP="00502005">
      <w:pPr>
        <w:tabs>
          <w:tab w:val="decimal" w:pos="620"/>
          <w:tab w:val="left" w:pos="1260"/>
        </w:tabs>
        <w:ind w:left="900" w:hanging="900"/>
      </w:pPr>
      <w:proofErr w:type="gramStart"/>
      <w:r w:rsidRPr="00973240">
        <w:t xml:space="preserve">•• </w:t>
      </w:r>
      <w:r>
        <w:t xml:space="preserve">    9</w:t>
      </w:r>
      <w:r w:rsidR="002B1951">
        <w:t>.</w:t>
      </w:r>
      <w:proofErr w:type="gramEnd"/>
      <w:r w:rsidR="002B1951">
        <w:tab/>
      </w:r>
      <w:r w:rsidRPr="00973240">
        <w:t xml:space="preserve">Which one of the following is the best example of a teacher’s </w:t>
      </w:r>
      <w:r w:rsidRPr="00973240">
        <w:rPr>
          <w:i/>
        </w:rPr>
        <w:t>pedagogical content knowledge</w:t>
      </w:r>
      <w:r w:rsidRPr="00973240">
        <w:t>?</w:t>
      </w:r>
    </w:p>
    <w:p w:rsidR="00502005" w:rsidRPr="00973240" w:rsidRDefault="00502005" w:rsidP="00502005">
      <w:pPr>
        <w:numPr>
          <w:ilvl w:val="0"/>
          <w:numId w:val="4"/>
        </w:numPr>
      </w:pPr>
      <w:r w:rsidRPr="00973240">
        <w:t>Knowing what researchers have discovered about the effectiveness of discovery learning approaches to instruction</w:t>
      </w:r>
    </w:p>
    <w:p w:rsidR="00502005" w:rsidRPr="00973240" w:rsidRDefault="00502005" w:rsidP="00502005">
      <w:pPr>
        <w:numPr>
          <w:ilvl w:val="0"/>
          <w:numId w:val="4"/>
        </w:numPr>
      </w:pPr>
      <w:r w:rsidRPr="00973240">
        <w:t xml:space="preserve">Knowing several effective ways to teach students about negative numbers </w:t>
      </w:r>
    </w:p>
    <w:p w:rsidR="00502005" w:rsidRPr="00973240" w:rsidRDefault="00502005" w:rsidP="00502005">
      <w:pPr>
        <w:numPr>
          <w:ilvl w:val="0"/>
          <w:numId w:val="4"/>
        </w:numPr>
      </w:pPr>
      <w:r w:rsidRPr="00973240">
        <w:t>Making a reasonable guess as to why a particular student misbehaves just before lunch time every day</w:t>
      </w:r>
    </w:p>
    <w:p w:rsidR="00502005" w:rsidRDefault="00502005" w:rsidP="00502005">
      <w:pPr>
        <w:numPr>
          <w:ilvl w:val="0"/>
          <w:numId w:val="4"/>
        </w:numPr>
      </w:pPr>
      <w:r w:rsidRPr="00973240">
        <w:t>Understanding why water expands when it freezes</w:t>
      </w:r>
    </w:p>
    <w:p w:rsidR="00502005" w:rsidRPr="00973240" w:rsidRDefault="00502005" w:rsidP="00502005">
      <w:pPr>
        <w:ind w:left="1440"/>
      </w:pPr>
    </w:p>
    <w:p w:rsidR="00502005" w:rsidRDefault="00502005" w:rsidP="00502005">
      <w:pPr>
        <w:ind w:hanging="900"/>
      </w:pPr>
    </w:p>
    <w:p w:rsidR="00502005" w:rsidRDefault="00502005" w:rsidP="00502005">
      <w:pPr>
        <w:ind w:hanging="900"/>
      </w:pPr>
    </w:p>
    <w:p w:rsidR="00502005" w:rsidRDefault="00502005" w:rsidP="00502005">
      <w:pPr>
        <w:ind w:hanging="900"/>
      </w:pPr>
    </w:p>
    <w:p w:rsidR="00502005" w:rsidRDefault="00502005" w:rsidP="00502005">
      <w:pPr>
        <w:ind w:hanging="900"/>
      </w:pPr>
    </w:p>
    <w:p w:rsidR="00502005" w:rsidRPr="00973240" w:rsidRDefault="00502005" w:rsidP="00502005">
      <w:pPr>
        <w:ind w:hanging="900"/>
      </w:pPr>
    </w:p>
    <w:p w:rsidR="00502005" w:rsidRPr="00973240" w:rsidRDefault="00502005" w:rsidP="00502005">
      <w:pPr>
        <w:tabs>
          <w:tab w:val="decimal" w:pos="620"/>
          <w:tab w:val="left" w:pos="1260"/>
        </w:tabs>
        <w:ind w:left="900" w:hanging="900"/>
      </w:pPr>
      <w:proofErr w:type="gramStart"/>
      <w:r w:rsidRPr="00973240">
        <w:t>••</w:t>
      </w:r>
      <w:r w:rsidRPr="00973240">
        <w:tab/>
      </w:r>
      <w:r>
        <w:t>10</w:t>
      </w:r>
      <w:r w:rsidRPr="00973240">
        <w:t>.</w:t>
      </w:r>
      <w:proofErr w:type="gramEnd"/>
      <w:r w:rsidRPr="00973240">
        <w:tab/>
        <w:t xml:space="preserve">Which one of the following high school teachers clearly has high </w:t>
      </w:r>
      <w:r w:rsidRPr="00973240">
        <w:rPr>
          <w:i/>
        </w:rPr>
        <w:t>self-efficacy</w:t>
      </w:r>
      <w:r w:rsidRPr="00973240">
        <w:t xml:space="preserve"> about his or her teaching?</w:t>
      </w:r>
    </w:p>
    <w:p w:rsidR="00502005" w:rsidRPr="00973240" w:rsidRDefault="00502005" w:rsidP="00502005">
      <w:pPr>
        <w:tabs>
          <w:tab w:val="decimal" w:pos="1160"/>
        </w:tabs>
        <w:spacing w:before="40"/>
        <w:ind w:left="1340" w:hanging="900"/>
      </w:pPr>
      <w:r w:rsidRPr="00973240">
        <w:tab/>
      </w:r>
      <w:proofErr w:type="gramStart"/>
      <w:r w:rsidRPr="00973240">
        <w:t>a</w:t>
      </w:r>
      <w:proofErr w:type="gramEnd"/>
      <w:r w:rsidRPr="00973240">
        <w:t>.</w:t>
      </w:r>
      <w:r w:rsidRPr="00973240">
        <w:tab/>
        <w:t>Mr. Abbot thinks that teaching is simply a matter of reading textbook passages aloud to his history class.</w:t>
      </w:r>
    </w:p>
    <w:p w:rsidR="00502005" w:rsidRPr="00973240" w:rsidRDefault="00502005" w:rsidP="00502005">
      <w:pPr>
        <w:tabs>
          <w:tab w:val="decimal" w:pos="1160"/>
        </w:tabs>
        <w:spacing w:before="40"/>
        <w:ind w:left="1340" w:hanging="900"/>
      </w:pPr>
      <w:r w:rsidRPr="00973240">
        <w:tab/>
      </w:r>
      <w:proofErr w:type="gramStart"/>
      <w:r w:rsidRPr="00973240">
        <w:t>b</w:t>
      </w:r>
      <w:proofErr w:type="gramEnd"/>
      <w:r w:rsidRPr="00973240">
        <w:t>.</w:t>
      </w:r>
      <w:r w:rsidRPr="00973240">
        <w:tab/>
        <w:t xml:space="preserve">Ms. </w:t>
      </w:r>
      <w:proofErr w:type="spellStart"/>
      <w:r w:rsidRPr="00973240">
        <w:t>Bouthot</w:t>
      </w:r>
      <w:proofErr w:type="spellEnd"/>
      <w:r w:rsidRPr="00973240">
        <w:t xml:space="preserve"> has a hypothesis about why some students in her English class rarely turn in their assignments.</w:t>
      </w:r>
    </w:p>
    <w:p w:rsidR="00502005" w:rsidRPr="00973240" w:rsidRDefault="00502005" w:rsidP="00502005">
      <w:pPr>
        <w:tabs>
          <w:tab w:val="decimal" w:pos="1160"/>
        </w:tabs>
        <w:spacing w:before="40"/>
        <w:ind w:left="1340" w:hanging="900"/>
      </w:pPr>
      <w:r w:rsidRPr="00973240">
        <w:tab/>
      </w:r>
      <w:proofErr w:type="gramStart"/>
      <w:r w:rsidRPr="00973240">
        <w:t>c</w:t>
      </w:r>
      <w:proofErr w:type="gramEnd"/>
      <w:r w:rsidRPr="00973240">
        <w:t>.</w:t>
      </w:r>
      <w:r w:rsidRPr="00973240">
        <w:tab/>
        <w:t>Ms. Crosby insists that students complete their math homework using a particular format.</w:t>
      </w:r>
    </w:p>
    <w:p w:rsidR="00502005" w:rsidRDefault="00502005" w:rsidP="00502005">
      <w:pPr>
        <w:tabs>
          <w:tab w:val="decimal" w:pos="1160"/>
        </w:tabs>
        <w:spacing w:before="40"/>
        <w:ind w:left="1340" w:hanging="900"/>
      </w:pPr>
      <w:r w:rsidRPr="00973240">
        <w:tab/>
      </w:r>
      <w:proofErr w:type="gramStart"/>
      <w:r w:rsidRPr="00973240">
        <w:t>d</w:t>
      </w:r>
      <w:proofErr w:type="gramEnd"/>
      <w:r w:rsidRPr="00973240">
        <w:t>.</w:t>
      </w:r>
      <w:r w:rsidRPr="00973240">
        <w:tab/>
        <w:t>Mr. Driver is confident that he can get even seemingly “unmotivated” students excited about science.</w:t>
      </w:r>
    </w:p>
    <w:p w:rsidR="00502005" w:rsidRPr="00973240" w:rsidRDefault="00502005" w:rsidP="00502005">
      <w:pPr>
        <w:tabs>
          <w:tab w:val="decimal" w:pos="1160"/>
        </w:tabs>
        <w:spacing w:before="40"/>
        <w:ind w:left="1340" w:hanging="900"/>
      </w:pPr>
    </w:p>
    <w:p w:rsidR="00502005" w:rsidRPr="00973240" w:rsidRDefault="00F125BE" w:rsidP="00502005">
      <w:pPr>
        <w:tabs>
          <w:tab w:val="decimal" w:pos="620"/>
          <w:tab w:val="left" w:pos="1260"/>
        </w:tabs>
        <w:ind w:left="900" w:hanging="900"/>
        <w:rPr>
          <w:b/>
          <w:i/>
        </w:rPr>
      </w:pPr>
      <w:proofErr w:type="gramStart"/>
      <w:r w:rsidRPr="00973240">
        <w:t>••</w:t>
      </w:r>
      <w:r w:rsidR="00502005">
        <w:t xml:space="preserve"> </w:t>
      </w:r>
      <w:r w:rsidR="00502005">
        <w:tab/>
        <w:t>11.</w:t>
      </w:r>
      <w:proofErr w:type="gramEnd"/>
      <w:r w:rsidR="00502005">
        <w:t xml:space="preserve">  </w:t>
      </w:r>
      <w:r w:rsidR="00502005">
        <w:tab/>
      </w:r>
      <w:r w:rsidR="00502005" w:rsidRPr="00973240">
        <w:t xml:space="preserve">Which one of the following teaching practices is </w:t>
      </w:r>
      <w:r w:rsidR="00502005" w:rsidRPr="00973240">
        <w:rPr>
          <w:i/>
        </w:rPr>
        <w:t>definitely</w:t>
      </w:r>
      <w:r w:rsidR="00502005" w:rsidRPr="00973240">
        <w:t xml:space="preserve"> an example of </w:t>
      </w:r>
      <w:r w:rsidR="00502005" w:rsidRPr="00973240">
        <w:rPr>
          <w:i/>
        </w:rPr>
        <w:t>evidence-based practice?</w:t>
      </w:r>
    </w:p>
    <w:p w:rsidR="00502005" w:rsidRPr="00973240" w:rsidRDefault="00502005" w:rsidP="00502005">
      <w:pPr>
        <w:tabs>
          <w:tab w:val="decimal" w:pos="1160"/>
        </w:tabs>
        <w:spacing w:before="40"/>
        <w:ind w:left="1340" w:hanging="900"/>
      </w:pPr>
      <w:r w:rsidRPr="00973240">
        <w:tab/>
        <w:t>a.</w:t>
      </w:r>
      <w:r w:rsidRPr="00973240">
        <w:tab/>
        <w:t>A kindergarten teacher asks students to bring something from home that begins with the letter B.</w:t>
      </w:r>
    </w:p>
    <w:p w:rsidR="00502005" w:rsidRPr="00973240" w:rsidRDefault="00502005" w:rsidP="00502005">
      <w:pPr>
        <w:tabs>
          <w:tab w:val="decimal" w:pos="1160"/>
        </w:tabs>
        <w:spacing w:before="40"/>
        <w:ind w:left="1340" w:hanging="900"/>
      </w:pPr>
      <w:r w:rsidRPr="00973240">
        <w:tab/>
        <w:t>b.</w:t>
      </w:r>
      <w:r w:rsidRPr="00973240">
        <w:tab/>
        <w:t xml:space="preserve">A fourth-grade teacher uses a reading program that research has shown to be effective for fourth graders. </w:t>
      </w:r>
    </w:p>
    <w:p w:rsidR="00502005" w:rsidRPr="00973240" w:rsidRDefault="00502005" w:rsidP="00502005">
      <w:pPr>
        <w:tabs>
          <w:tab w:val="decimal" w:pos="1160"/>
        </w:tabs>
        <w:spacing w:before="40"/>
        <w:ind w:left="1340" w:hanging="900"/>
      </w:pPr>
      <w:r w:rsidRPr="00973240">
        <w:tab/>
        <w:t>c.</w:t>
      </w:r>
      <w:r w:rsidRPr="00973240">
        <w:tab/>
        <w:t>A seventh-grade science teacher asks students to conduct experiments in which they must determine which one of several variables makes a pendulum swing fast or more slowly.</w:t>
      </w:r>
    </w:p>
    <w:p w:rsidR="00502005" w:rsidRDefault="00502005" w:rsidP="00502005">
      <w:pPr>
        <w:tabs>
          <w:tab w:val="decimal" w:pos="1160"/>
        </w:tabs>
        <w:spacing w:before="40"/>
        <w:ind w:left="1340" w:hanging="900"/>
      </w:pPr>
      <w:r w:rsidRPr="00973240">
        <w:tab/>
        <w:t>d.</w:t>
      </w:r>
      <w:r w:rsidRPr="00973240">
        <w:tab/>
        <w:t>A high school art teacher encourages students to choose a medium (e.g., clay, watercolor paints) that they can best use to express themselves.</w:t>
      </w:r>
    </w:p>
    <w:p w:rsidR="00502005" w:rsidRDefault="00502005" w:rsidP="00502005">
      <w:pPr>
        <w:ind w:hanging="900"/>
      </w:pPr>
    </w:p>
    <w:p w:rsidR="00502005" w:rsidRPr="00973240" w:rsidRDefault="00502005" w:rsidP="00502005">
      <w:pPr>
        <w:tabs>
          <w:tab w:val="decimal" w:pos="620"/>
          <w:tab w:val="left" w:pos="1260"/>
        </w:tabs>
        <w:ind w:left="900" w:hanging="900"/>
        <w:rPr>
          <w:b/>
          <w:i/>
        </w:rPr>
      </w:pPr>
      <w:proofErr w:type="gramStart"/>
      <w:r w:rsidRPr="00973240">
        <w:t>••</w:t>
      </w:r>
      <w:r w:rsidRPr="00973240">
        <w:tab/>
      </w:r>
      <w:r>
        <w:t>12</w:t>
      </w:r>
      <w:r w:rsidRPr="00973240">
        <w:t>.</w:t>
      </w:r>
      <w:proofErr w:type="gramEnd"/>
      <w:r w:rsidRPr="00973240">
        <w:tab/>
        <w:t xml:space="preserve">Which one of the following is the best example of </w:t>
      </w:r>
      <w:r w:rsidRPr="00973240">
        <w:rPr>
          <w:i/>
        </w:rPr>
        <w:t>qualitative</w:t>
      </w:r>
      <w:r w:rsidRPr="00973240">
        <w:t xml:space="preserve"> research?</w:t>
      </w:r>
    </w:p>
    <w:p w:rsidR="00502005" w:rsidRPr="00973240" w:rsidRDefault="00502005" w:rsidP="00502005">
      <w:pPr>
        <w:tabs>
          <w:tab w:val="decimal" w:pos="1160"/>
        </w:tabs>
        <w:spacing w:before="40"/>
        <w:ind w:left="1340" w:hanging="900"/>
      </w:pPr>
      <w:r w:rsidRPr="00973240">
        <w:tab/>
        <w:t>a.</w:t>
      </w:r>
      <w:r w:rsidRPr="00973240">
        <w:tab/>
        <w:t>Comparing average achievement test scores for students at three different schools</w:t>
      </w:r>
    </w:p>
    <w:p w:rsidR="00502005" w:rsidRPr="00973240" w:rsidRDefault="00502005" w:rsidP="00502005">
      <w:pPr>
        <w:tabs>
          <w:tab w:val="decimal" w:pos="1160"/>
        </w:tabs>
        <w:spacing w:before="40"/>
        <w:ind w:left="1340" w:hanging="900"/>
      </w:pPr>
      <w:r w:rsidRPr="00973240">
        <w:tab/>
        <w:t>b.</w:t>
      </w:r>
      <w:r w:rsidRPr="00973240">
        <w:tab/>
        <w:t>Finding out how long it takes 6-year-olds to assemble challenging picture puzzles</w:t>
      </w:r>
    </w:p>
    <w:p w:rsidR="00502005" w:rsidRPr="00973240" w:rsidRDefault="00502005" w:rsidP="00502005">
      <w:pPr>
        <w:tabs>
          <w:tab w:val="decimal" w:pos="1160"/>
        </w:tabs>
        <w:spacing w:before="40"/>
        <w:ind w:left="1340" w:hanging="900"/>
      </w:pPr>
      <w:r w:rsidRPr="00973240">
        <w:tab/>
        <w:t>c.</w:t>
      </w:r>
      <w:r w:rsidRPr="00973240">
        <w:tab/>
        <w:t>Interviewing middle school students about cliques at their school</w:t>
      </w:r>
    </w:p>
    <w:p w:rsidR="00502005" w:rsidRPr="00973240" w:rsidRDefault="00502005" w:rsidP="00502005">
      <w:pPr>
        <w:tabs>
          <w:tab w:val="decimal" w:pos="1160"/>
        </w:tabs>
        <w:spacing w:before="40"/>
        <w:ind w:left="1340" w:hanging="900"/>
      </w:pPr>
      <w:r w:rsidRPr="00973240">
        <w:tab/>
        <w:t>d.</w:t>
      </w:r>
      <w:r w:rsidRPr="00973240">
        <w:tab/>
        <w:t>Looking at school attendance records to identify potential school dropouts</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proofErr w:type="gramStart"/>
      <w:r w:rsidRPr="00973240">
        <w:t>••</w:t>
      </w:r>
      <w:r w:rsidRPr="00973240">
        <w:tab/>
      </w:r>
      <w:r>
        <w:t>13</w:t>
      </w:r>
      <w:r w:rsidRPr="00973240">
        <w:t>.</w:t>
      </w:r>
      <w:proofErr w:type="gramEnd"/>
      <w:r w:rsidRPr="00973240">
        <w:tab/>
        <w:t xml:space="preserve">Which one of the following conclusions could be drawn from a </w:t>
      </w:r>
      <w:r w:rsidRPr="00973240">
        <w:rPr>
          <w:i/>
        </w:rPr>
        <w:t>descriptive</w:t>
      </w:r>
      <w:r w:rsidRPr="00973240">
        <w:t xml:space="preserve"> study? </w:t>
      </w:r>
    </w:p>
    <w:p w:rsidR="00502005" w:rsidRPr="00973240" w:rsidRDefault="00502005" w:rsidP="00502005">
      <w:pPr>
        <w:tabs>
          <w:tab w:val="decimal" w:pos="1160"/>
        </w:tabs>
        <w:spacing w:before="40"/>
        <w:ind w:left="1340" w:hanging="900"/>
      </w:pPr>
      <w:r w:rsidRPr="00973240">
        <w:tab/>
        <w:t>a.</w:t>
      </w:r>
      <w:r w:rsidRPr="00973240">
        <w:tab/>
        <w:t>Approximately 80% of the students at Southside High School are planning to go to college.</w:t>
      </w:r>
    </w:p>
    <w:p w:rsidR="00502005" w:rsidRPr="00973240" w:rsidRDefault="00502005" w:rsidP="00502005">
      <w:pPr>
        <w:tabs>
          <w:tab w:val="decimal" w:pos="1160"/>
        </w:tabs>
        <w:spacing w:before="40"/>
        <w:ind w:left="1340" w:hanging="900"/>
      </w:pPr>
      <w:r w:rsidRPr="00973240">
        <w:tab/>
        <w:t>b.</w:t>
      </w:r>
      <w:r w:rsidRPr="00973240">
        <w:tab/>
        <w:t>Students are more likely to appreciate classical music if they are exposed to it on a regular basis.</w:t>
      </w:r>
    </w:p>
    <w:p w:rsidR="00502005" w:rsidRPr="00973240" w:rsidRDefault="00502005" w:rsidP="00502005">
      <w:pPr>
        <w:tabs>
          <w:tab w:val="decimal" w:pos="1160"/>
        </w:tabs>
        <w:spacing w:before="40"/>
        <w:ind w:left="1340" w:hanging="900"/>
      </w:pPr>
      <w:r w:rsidRPr="00973240">
        <w:tab/>
        <w:t>c.</w:t>
      </w:r>
      <w:r w:rsidRPr="00973240">
        <w:tab/>
        <w:t>Concrete experiences help students understand abstract ideas better.</w:t>
      </w:r>
    </w:p>
    <w:p w:rsidR="00502005" w:rsidRPr="00973240" w:rsidRDefault="00502005" w:rsidP="00502005">
      <w:pPr>
        <w:tabs>
          <w:tab w:val="decimal" w:pos="1160"/>
        </w:tabs>
        <w:spacing w:before="40"/>
        <w:ind w:left="1340" w:hanging="900"/>
      </w:pPr>
      <w:r w:rsidRPr="00973240">
        <w:tab/>
        <w:t>d.</w:t>
      </w:r>
      <w:r w:rsidRPr="00973240">
        <w:tab/>
        <w:t>Students do better in school when they have warm, supportive relationships with their teachers.</w:t>
      </w:r>
    </w:p>
    <w:p w:rsidR="00502005" w:rsidRPr="00973240" w:rsidRDefault="00502005" w:rsidP="00502005">
      <w:pPr>
        <w:tabs>
          <w:tab w:val="decimal" w:pos="1160"/>
        </w:tabs>
        <w:spacing w:before="40"/>
        <w:ind w:left="1340" w:hanging="900"/>
      </w:pPr>
    </w:p>
    <w:p w:rsidR="00502005" w:rsidRPr="00973240" w:rsidRDefault="00502005" w:rsidP="00502005">
      <w:pPr>
        <w:tabs>
          <w:tab w:val="decimal" w:pos="620"/>
          <w:tab w:val="left" w:pos="1260"/>
        </w:tabs>
        <w:ind w:left="900" w:hanging="900"/>
      </w:pPr>
      <w:r w:rsidRPr="00973240">
        <w:t>•</w:t>
      </w:r>
      <w:r w:rsidRPr="00973240">
        <w:tab/>
      </w:r>
      <w:r>
        <w:t>14</w:t>
      </w:r>
      <w:r w:rsidRPr="00973240">
        <w:t>.</w:t>
      </w:r>
      <w:r w:rsidRPr="00973240">
        <w:tab/>
        <w:t xml:space="preserve">A study that tells us whether two variables are associated, but does </w:t>
      </w:r>
      <w:r w:rsidRPr="00973240">
        <w:rPr>
          <w:i/>
        </w:rPr>
        <w:t>not</w:t>
      </w:r>
      <w:r w:rsidRPr="00973240">
        <w:t xml:space="preserve"> tell us if one variable causes or influences the other, is:</w:t>
      </w:r>
    </w:p>
    <w:p w:rsidR="00502005" w:rsidRPr="00973240" w:rsidRDefault="00502005" w:rsidP="00502005">
      <w:pPr>
        <w:tabs>
          <w:tab w:val="decimal" w:pos="1160"/>
        </w:tabs>
        <w:spacing w:before="40"/>
        <w:ind w:left="1340" w:hanging="900"/>
      </w:pPr>
      <w:r w:rsidRPr="00973240">
        <w:lastRenderedPageBreak/>
        <w:tab/>
      </w:r>
      <w:proofErr w:type="gramStart"/>
      <w:r w:rsidRPr="00973240">
        <w:t>a</w:t>
      </w:r>
      <w:proofErr w:type="gramEnd"/>
      <w:r w:rsidRPr="00973240">
        <w:t>.</w:t>
      </w:r>
      <w:r w:rsidRPr="00973240">
        <w:tab/>
        <w:t xml:space="preserve">a </w:t>
      </w:r>
      <w:proofErr w:type="spellStart"/>
      <w:r w:rsidRPr="00973240">
        <w:t>correlational</w:t>
      </w:r>
      <w:proofErr w:type="spellEnd"/>
      <w:r w:rsidRPr="00973240">
        <w:t xml:space="preserve"> study.</w:t>
      </w:r>
    </w:p>
    <w:p w:rsidR="00502005" w:rsidRPr="00973240" w:rsidRDefault="00502005" w:rsidP="00502005">
      <w:pPr>
        <w:tabs>
          <w:tab w:val="decimal" w:pos="1160"/>
        </w:tabs>
        <w:spacing w:before="40"/>
        <w:ind w:left="1340" w:hanging="900"/>
      </w:pPr>
      <w:r w:rsidRPr="00973240">
        <w:tab/>
      </w:r>
      <w:proofErr w:type="gramStart"/>
      <w:r w:rsidRPr="00973240">
        <w:t>b</w:t>
      </w:r>
      <w:proofErr w:type="gramEnd"/>
      <w:r w:rsidRPr="00973240">
        <w:t>.</w:t>
      </w:r>
      <w:r w:rsidRPr="00973240">
        <w:tab/>
        <w:t>a descriptive study.</w:t>
      </w:r>
    </w:p>
    <w:p w:rsidR="00502005" w:rsidRPr="00973240" w:rsidRDefault="00502005" w:rsidP="00502005">
      <w:pPr>
        <w:tabs>
          <w:tab w:val="decimal" w:pos="1160"/>
        </w:tabs>
        <w:spacing w:before="40"/>
        <w:ind w:left="1340" w:hanging="900"/>
      </w:pPr>
      <w:r w:rsidRPr="00973240">
        <w:tab/>
      </w:r>
      <w:proofErr w:type="gramStart"/>
      <w:r w:rsidRPr="00973240">
        <w:t>c</w:t>
      </w:r>
      <w:proofErr w:type="gramEnd"/>
      <w:r w:rsidRPr="00973240">
        <w:t>.</w:t>
      </w:r>
      <w:r w:rsidRPr="00973240">
        <w:tab/>
        <w:t>a n experimental study without a control group.</w:t>
      </w:r>
    </w:p>
    <w:p w:rsidR="00502005" w:rsidRPr="00973240" w:rsidRDefault="00502005" w:rsidP="00502005">
      <w:pPr>
        <w:tabs>
          <w:tab w:val="decimal" w:pos="1160"/>
        </w:tabs>
        <w:spacing w:before="40"/>
        <w:ind w:left="1340" w:hanging="900"/>
      </w:pPr>
      <w:r w:rsidRPr="00973240">
        <w:tab/>
      </w:r>
      <w:proofErr w:type="gramStart"/>
      <w:r w:rsidRPr="00973240">
        <w:t>d</w:t>
      </w:r>
      <w:proofErr w:type="gramEnd"/>
      <w:r w:rsidRPr="00973240">
        <w:t>.</w:t>
      </w:r>
      <w:r w:rsidRPr="00973240">
        <w:tab/>
        <w:t>an experimental study with one or more control groups.</w:t>
      </w:r>
    </w:p>
    <w:p w:rsidR="00502005" w:rsidRPr="00973240" w:rsidRDefault="00502005" w:rsidP="00502005">
      <w:pPr>
        <w:tabs>
          <w:tab w:val="decimal" w:pos="620"/>
          <w:tab w:val="left" w:pos="1260"/>
        </w:tabs>
        <w:ind w:left="900" w:hanging="900"/>
      </w:pPr>
    </w:p>
    <w:p w:rsidR="00502005" w:rsidRPr="00973240" w:rsidRDefault="00502005" w:rsidP="00502005">
      <w:pPr>
        <w:tabs>
          <w:tab w:val="decimal" w:pos="620"/>
          <w:tab w:val="left" w:pos="1260"/>
        </w:tabs>
        <w:ind w:left="900" w:hanging="900"/>
      </w:pPr>
      <w:r w:rsidRPr="00973240">
        <w:t>•</w:t>
      </w:r>
      <w:r w:rsidRPr="00973240">
        <w:tab/>
      </w:r>
      <w:r>
        <w:t>15</w:t>
      </w:r>
      <w:r w:rsidRPr="00973240">
        <w:t>.</w:t>
      </w:r>
      <w:r w:rsidRPr="00973240">
        <w:tab/>
        <w:t xml:space="preserve">Which of the following statements about educational research is </w:t>
      </w:r>
      <w:r w:rsidRPr="00973240">
        <w:rPr>
          <w:i/>
        </w:rPr>
        <w:t>true</w:t>
      </w:r>
      <w:r w:rsidRPr="00973240">
        <w:t>?</w:t>
      </w:r>
    </w:p>
    <w:p w:rsidR="00502005" w:rsidRPr="00973240" w:rsidRDefault="00502005" w:rsidP="00502005">
      <w:pPr>
        <w:tabs>
          <w:tab w:val="decimal" w:pos="1160"/>
        </w:tabs>
        <w:spacing w:before="40"/>
        <w:ind w:left="1340" w:hanging="900"/>
      </w:pPr>
      <w:r w:rsidRPr="00973240">
        <w:tab/>
        <w:t>a.</w:t>
      </w:r>
      <w:r w:rsidRPr="00973240">
        <w:tab/>
        <w:t>Experimental research can be conducted only in the laboratory under somewhat artificial conditions.</w:t>
      </w:r>
    </w:p>
    <w:p w:rsidR="00502005" w:rsidRPr="00973240" w:rsidRDefault="00502005" w:rsidP="00502005">
      <w:pPr>
        <w:tabs>
          <w:tab w:val="decimal" w:pos="1160"/>
        </w:tabs>
        <w:spacing w:before="40"/>
        <w:ind w:left="1340" w:hanging="900"/>
      </w:pPr>
      <w:r w:rsidRPr="00973240">
        <w:tab/>
        <w:t>b.</w:t>
      </w:r>
      <w:r w:rsidRPr="00973240">
        <w:tab/>
        <w:t>Descriptive research gives us the most information for making decisions about teaching practice.</w:t>
      </w:r>
    </w:p>
    <w:p w:rsidR="00502005" w:rsidRPr="00973240" w:rsidRDefault="00502005" w:rsidP="00502005">
      <w:pPr>
        <w:tabs>
          <w:tab w:val="decimal" w:pos="1160"/>
        </w:tabs>
        <w:spacing w:before="40"/>
        <w:ind w:left="1340" w:hanging="900"/>
      </w:pPr>
      <w:r w:rsidRPr="00973240">
        <w:tab/>
        <w:t>c.</w:t>
      </w:r>
      <w:r w:rsidRPr="00973240">
        <w:tab/>
        <w:t>Experimental research allows us to draw cause–and–effect conclusions.</w:t>
      </w:r>
    </w:p>
    <w:p w:rsidR="00502005" w:rsidRPr="00973240" w:rsidRDefault="00502005" w:rsidP="00502005">
      <w:pPr>
        <w:tabs>
          <w:tab w:val="decimal" w:pos="1160"/>
        </w:tabs>
        <w:spacing w:before="40"/>
        <w:ind w:left="1340" w:hanging="900"/>
      </w:pPr>
      <w:r w:rsidRPr="00973240">
        <w:tab/>
        <w:t>d.</w:t>
      </w:r>
      <w:r w:rsidRPr="00973240">
        <w:tab/>
      </w:r>
      <w:proofErr w:type="spellStart"/>
      <w:r w:rsidRPr="00973240">
        <w:t>Correlational</w:t>
      </w:r>
      <w:proofErr w:type="spellEnd"/>
      <w:r w:rsidRPr="00973240">
        <w:t xml:space="preserve"> research is more difficult and time-consuming than experimental research.</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r w:rsidRPr="00973240">
        <w:t>•</w:t>
      </w:r>
      <w:r w:rsidRPr="00973240">
        <w:tab/>
      </w:r>
      <w:r>
        <w:t>16</w:t>
      </w:r>
      <w:r w:rsidRPr="00973240">
        <w:t>.</w:t>
      </w:r>
      <w:r w:rsidRPr="00973240">
        <w:tab/>
        <w:t>Experimental research requires which one of the following?</w:t>
      </w:r>
    </w:p>
    <w:p w:rsidR="00502005" w:rsidRPr="00973240" w:rsidRDefault="00502005" w:rsidP="00502005">
      <w:pPr>
        <w:tabs>
          <w:tab w:val="decimal" w:pos="1160"/>
        </w:tabs>
        <w:spacing w:before="40"/>
        <w:ind w:left="1340" w:hanging="900"/>
      </w:pPr>
      <w:r w:rsidRPr="00973240">
        <w:tab/>
        <w:t>a.</w:t>
      </w:r>
      <w:r w:rsidRPr="00973240">
        <w:tab/>
        <w:t>Manipulating an aspect of the environment</w:t>
      </w:r>
    </w:p>
    <w:p w:rsidR="00502005" w:rsidRPr="00973240" w:rsidRDefault="00502005" w:rsidP="00502005">
      <w:pPr>
        <w:tabs>
          <w:tab w:val="decimal" w:pos="1160"/>
        </w:tabs>
        <w:spacing w:before="40"/>
        <w:ind w:left="1340" w:hanging="900"/>
      </w:pPr>
      <w:r w:rsidRPr="00973240">
        <w:tab/>
      </w:r>
      <w:proofErr w:type="gramStart"/>
      <w:r w:rsidRPr="00973240">
        <w:t>b</w:t>
      </w:r>
      <w:proofErr w:type="gramEnd"/>
      <w:r w:rsidRPr="00973240">
        <w:t>.</w:t>
      </w:r>
      <w:r w:rsidRPr="00973240">
        <w:tab/>
        <w:t>Being able to predict two or more variables</w:t>
      </w:r>
    </w:p>
    <w:p w:rsidR="00502005" w:rsidRPr="00973240" w:rsidRDefault="00502005" w:rsidP="00502005">
      <w:pPr>
        <w:tabs>
          <w:tab w:val="decimal" w:pos="1160"/>
        </w:tabs>
        <w:spacing w:before="40"/>
        <w:ind w:left="1340" w:hanging="900"/>
      </w:pPr>
      <w:r w:rsidRPr="00973240">
        <w:tab/>
        <w:t>c.</w:t>
      </w:r>
      <w:r w:rsidRPr="00973240">
        <w:tab/>
        <w:t>Studying behavior in an actual classroom environment</w:t>
      </w:r>
    </w:p>
    <w:p w:rsidR="00502005" w:rsidRPr="00973240" w:rsidRDefault="00502005" w:rsidP="00502005">
      <w:pPr>
        <w:tabs>
          <w:tab w:val="decimal" w:pos="1160"/>
        </w:tabs>
        <w:spacing w:before="40"/>
        <w:ind w:left="1340" w:hanging="900"/>
      </w:pPr>
      <w:r w:rsidRPr="00973240">
        <w:tab/>
        <w:t>d.</w:t>
      </w:r>
      <w:r w:rsidRPr="00973240">
        <w:tab/>
        <w:t>Describing every variable in the study in considerable detail</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r w:rsidRPr="00973240">
        <w:t>•</w:t>
      </w:r>
      <w:r w:rsidRPr="00973240">
        <w:tab/>
        <w:t>1</w:t>
      </w:r>
      <w:r>
        <w:t>7</w:t>
      </w:r>
      <w:r w:rsidRPr="00973240">
        <w:t>.</w:t>
      </w:r>
      <w:r w:rsidRPr="00973240">
        <w:tab/>
        <w:t xml:space="preserve">In general, experimental studies have which one of the following advantages over descriptive and </w:t>
      </w:r>
      <w:proofErr w:type="spellStart"/>
      <w:r w:rsidRPr="00973240">
        <w:t>correlational</w:t>
      </w:r>
      <w:proofErr w:type="spellEnd"/>
      <w:r w:rsidRPr="00973240">
        <w:t xml:space="preserve"> studies?</w:t>
      </w:r>
    </w:p>
    <w:p w:rsidR="00502005" w:rsidRPr="00973240" w:rsidRDefault="00502005" w:rsidP="00502005">
      <w:pPr>
        <w:tabs>
          <w:tab w:val="decimal" w:pos="1160"/>
        </w:tabs>
        <w:spacing w:before="40"/>
        <w:ind w:left="1340" w:hanging="900"/>
      </w:pPr>
      <w:r w:rsidRPr="00973240">
        <w:tab/>
        <w:t>a.</w:t>
      </w:r>
      <w:r w:rsidRPr="00973240">
        <w:tab/>
        <w:t>Only experimental studies allow us to be specific about our teaching objectives.</w:t>
      </w:r>
    </w:p>
    <w:p w:rsidR="00502005" w:rsidRPr="00973240" w:rsidRDefault="00502005" w:rsidP="00502005">
      <w:pPr>
        <w:tabs>
          <w:tab w:val="decimal" w:pos="1160"/>
        </w:tabs>
        <w:spacing w:before="40"/>
        <w:ind w:left="1340" w:hanging="900"/>
      </w:pPr>
      <w:r w:rsidRPr="00973240">
        <w:tab/>
        <w:t>b.</w:t>
      </w:r>
      <w:r w:rsidRPr="00973240">
        <w:tab/>
        <w:t>Only experimental studies allow us to identify the possible factors influencing behavior.</w:t>
      </w:r>
    </w:p>
    <w:p w:rsidR="00502005" w:rsidRPr="00973240" w:rsidRDefault="00502005" w:rsidP="00502005">
      <w:pPr>
        <w:tabs>
          <w:tab w:val="decimal" w:pos="1160"/>
        </w:tabs>
        <w:spacing w:before="40"/>
        <w:ind w:left="1340" w:hanging="900"/>
      </w:pPr>
      <w:r w:rsidRPr="00973240">
        <w:tab/>
        <w:t>c.</w:t>
      </w:r>
      <w:r w:rsidRPr="00973240">
        <w:tab/>
        <w:t>Only experimental studies allow us to analyze data statistically and therefore arrive at precise results.</w:t>
      </w:r>
    </w:p>
    <w:p w:rsidR="00502005" w:rsidRPr="00973240" w:rsidRDefault="00502005" w:rsidP="00502005">
      <w:pPr>
        <w:tabs>
          <w:tab w:val="decimal" w:pos="1160"/>
        </w:tabs>
        <w:spacing w:before="40"/>
        <w:ind w:left="1340" w:hanging="900"/>
      </w:pPr>
      <w:r w:rsidRPr="00973240">
        <w:tab/>
        <w:t>d.</w:t>
      </w:r>
      <w:r w:rsidRPr="00973240">
        <w:tab/>
        <w:t xml:space="preserve">Only experimental studies enable us to </w:t>
      </w:r>
      <w:r>
        <w:t xml:space="preserve">make causal explanations. </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proofErr w:type="gramStart"/>
      <w:r w:rsidRPr="00973240">
        <w:t>••</w:t>
      </w:r>
      <w:r w:rsidRPr="00973240">
        <w:tab/>
        <w:t xml:space="preserve">     1</w:t>
      </w:r>
      <w:r>
        <w:t>8</w:t>
      </w:r>
      <w:r w:rsidRPr="00973240">
        <w:t>.</w:t>
      </w:r>
      <w:proofErr w:type="gramEnd"/>
      <w:r w:rsidRPr="00973240">
        <w:tab/>
        <w:t>A research study finds that students who weigh more do better in school. Which one of the following is an appropriate deduction from this information?</w:t>
      </w:r>
    </w:p>
    <w:p w:rsidR="00502005" w:rsidRPr="00973240" w:rsidRDefault="00502005" w:rsidP="00502005">
      <w:pPr>
        <w:tabs>
          <w:tab w:val="decimal" w:pos="1160"/>
        </w:tabs>
        <w:spacing w:before="40"/>
        <w:ind w:left="1340" w:hanging="900"/>
      </w:pPr>
      <w:r w:rsidRPr="00973240">
        <w:tab/>
        <w:t>a.</w:t>
      </w:r>
      <w:r w:rsidRPr="00973240">
        <w:tab/>
        <w:t>Parents should feed their children as much as possible.</w:t>
      </w:r>
    </w:p>
    <w:p w:rsidR="00502005" w:rsidRPr="00973240" w:rsidRDefault="00502005" w:rsidP="00502005">
      <w:pPr>
        <w:tabs>
          <w:tab w:val="decimal" w:pos="1160"/>
        </w:tabs>
        <w:spacing w:before="40"/>
        <w:ind w:left="1340" w:hanging="900"/>
      </w:pPr>
      <w:r w:rsidRPr="00973240">
        <w:tab/>
        <w:t>b.</w:t>
      </w:r>
      <w:r w:rsidRPr="00973240">
        <w:tab/>
        <w:t>The school cafeteria should decrease the fat content of the food it serves.</w:t>
      </w:r>
    </w:p>
    <w:p w:rsidR="00502005" w:rsidRPr="00973240" w:rsidRDefault="00502005" w:rsidP="00502005">
      <w:pPr>
        <w:tabs>
          <w:tab w:val="decimal" w:pos="1160"/>
        </w:tabs>
        <w:spacing w:before="40"/>
        <w:ind w:left="1340" w:hanging="900"/>
      </w:pPr>
      <w:r w:rsidRPr="00973240">
        <w:tab/>
        <w:t>c.</w:t>
      </w:r>
      <w:r w:rsidRPr="00973240">
        <w:tab/>
        <w:t>On average, students who eat more do better in school.</w:t>
      </w:r>
    </w:p>
    <w:p w:rsidR="00502005" w:rsidRPr="00973240" w:rsidRDefault="00502005" w:rsidP="00502005">
      <w:pPr>
        <w:tabs>
          <w:tab w:val="decimal" w:pos="1160"/>
        </w:tabs>
        <w:spacing w:before="40"/>
        <w:ind w:left="1340" w:hanging="900"/>
      </w:pPr>
      <w:r w:rsidRPr="00973240">
        <w:tab/>
        <w:t>d.</w:t>
      </w:r>
      <w:r w:rsidRPr="00973240">
        <w:tab/>
        <w:t xml:space="preserve">There is a correlation between weight and classroom performance. </w:t>
      </w:r>
    </w:p>
    <w:p w:rsidR="00502005" w:rsidRPr="00973240" w:rsidRDefault="00502005" w:rsidP="00502005">
      <w:pPr>
        <w:tabs>
          <w:tab w:val="decimal" w:pos="1160"/>
        </w:tabs>
        <w:spacing w:before="40"/>
        <w:ind w:left="1340" w:hanging="900"/>
      </w:pPr>
    </w:p>
    <w:p w:rsidR="00502005" w:rsidRPr="00973240" w:rsidRDefault="00502005" w:rsidP="00502005">
      <w:pPr>
        <w:tabs>
          <w:tab w:val="decimal" w:pos="620"/>
          <w:tab w:val="left" w:pos="1260"/>
        </w:tabs>
        <w:ind w:left="900" w:hanging="900"/>
      </w:pPr>
      <w:proofErr w:type="gramStart"/>
      <w:r w:rsidRPr="00973240">
        <w:t>••</w:t>
      </w:r>
      <w:r w:rsidRPr="00973240">
        <w:tab/>
        <w:t>1</w:t>
      </w:r>
      <w:r>
        <w:t>9</w:t>
      </w:r>
      <w:r w:rsidRPr="00973240">
        <w:t>.</w:t>
      </w:r>
      <w:proofErr w:type="gramEnd"/>
      <w:r w:rsidRPr="00973240">
        <w:tab/>
        <w:t>A researcher is interested in the possible effect of teacher–student ratios on students’ learning. She finds 10 fifth-grade classrooms with 30–40 students per class and 10 others with 15–25 students per class. She discovers that there is a correlation between class size and student achievement. Which one of the following conclusions can we draw from this study?</w:t>
      </w:r>
    </w:p>
    <w:p w:rsidR="00502005" w:rsidRPr="00973240" w:rsidRDefault="00502005" w:rsidP="00502005">
      <w:pPr>
        <w:tabs>
          <w:tab w:val="decimal" w:pos="1160"/>
        </w:tabs>
        <w:spacing w:before="40"/>
        <w:ind w:left="1340" w:hanging="900"/>
      </w:pPr>
      <w:r w:rsidRPr="00973240">
        <w:tab/>
        <w:t>a.</w:t>
      </w:r>
      <w:r w:rsidRPr="00973240">
        <w:tab/>
        <w:t>Class size can help us predict school achievement.</w:t>
      </w:r>
    </w:p>
    <w:p w:rsidR="00502005" w:rsidRPr="00973240" w:rsidRDefault="00502005" w:rsidP="00502005">
      <w:pPr>
        <w:tabs>
          <w:tab w:val="decimal" w:pos="1160"/>
        </w:tabs>
        <w:spacing w:before="40"/>
        <w:ind w:left="1340" w:hanging="900"/>
      </w:pPr>
      <w:r w:rsidRPr="00973240">
        <w:lastRenderedPageBreak/>
        <w:tab/>
        <w:t>b.</w:t>
      </w:r>
      <w:r w:rsidRPr="00973240">
        <w:tab/>
        <w:t>Classes should be as large as is reasonably possible.</w:t>
      </w:r>
    </w:p>
    <w:p w:rsidR="00502005" w:rsidRPr="00973240" w:rsidRDefault="00502005" w:rsidP="00502005">
      <w:pPr>
        <w:tabs>
          <w:tab w:val="decimal" w:pos="1160"/>
        </w:tabs>
        <w:spacing w:before="40"/>
        <w:ind w:left="1340" w:hanging="900"/>
      </w:pPr>
      <w:r w:rsidRPr="00973240">
        <w:tab/>
        <w:t>c.</w:t>
      </w:r>
      <w:r w:rsidRPr="00973240">
        <w:tab/>
        <w:t>Classes should be as small as is reasonably possible.</w:t>
      </w:r>
    </w:p>
    <w:p w:rsidR="00502005" w:rsidRPr="00973240" w:rsidRDefault="00502005" w:rsidP="00502005">
      <w:pPr>
        <w:tabs>
          <w:tab w:val="decimal" w:pos="1160"/>
        </w:tabs>
        <w:spacing w:before="40"/>
        <w:ind w:left="1340" w:hanging="900"/>
      </w:pPr>
      <w:r w:rsidRPr="00973240">
        <w:tab/>
        <w:t>d.</w:t>
      </w:r>
      <w:r w:rsidRPr="00973240">
        <w:tab/>
        <w:t>The researcher has conducted a descriptive study.</w:t>
      </w:r>
    </w:p>
    <w:p w:rsidR="00502005" w:rsidRPr="00973240" w:rsidRDefault="00502005" w:rsidP="004B6750"/>
    <w:p w:rsidR="00502005" w:rsidRPr="00973240" w:rsidRDefault="00502005" w:rsidP="00502005">
      <w:pPr>
        <w:tabs>
          <w:tab w:val="decimal" w:pos="620"/>
          <w:tab w:val="left" w:pos="1260"/>
        </w:tabs>
        <w:ind w:left="900" w:hanging="900"/>
      </w:pPr>
      <w:r w:rsidRPr="00973240">
        <w:tab/>
      </w:r>
      <w:proofErr w:type="gramStart"/>
      <w:r w:rsidRPr="00973240">
        <w:t xml:space="preserve">••    </w:t>
      </w:r>
      <w:r>
        <w:t>20</w:t>
      </w:r>
      <w:r w:rsidRPr="00973240">
        <w:t>.</w:t>
      </w:r>
      <w:proofErr w:type="gramEnd"/>
      <w:r w:rsidRPr="00973240">
        <w:tab/>
        <w:t xml:space="preserve">Which one of the following conclusions can be drawn </w:t>
      </w:r>
      <w:r w:rsidRPr="00973240">
        <w:rPr>
          <w:i/>
        </w:rPr>
        <w:t>only</w:t>
      </w:r>
      <w:r w:rsidRPr="00973240">
        <w:t xml:space="preserve"> from an </w:t>
      </w:r>
      <w:r w:rsidRPr="00973240">
        <w:rPr>
          <w:i/>
        </w:rPr>
        <w:t xml:space="preserve">experimental </w:t>
      </w:r>
      <w:r w:rsidRPr="00973240">
        <w:t>study?</w:t>
      </w:r>
    </w:p>
    <w:p w:rsidR="00502005" w:rsidRPr="00973240" w:rsidRDefault="00502005" w:rsidP="00502005">
      <w:pPr>
        <w:tabs>
          <w:tab w:val="decimal" w:pos="1160"/>
        </w:tabs>
        <w:spacing w:before="40"/>
        <w:ind w:left="1340" w:hanging="900"/>
      </w:pPr>
      <w:r w:rsidRPr="00973240">
        <w:tab/>
        <w:t>a.</w:t>
      </w:r>
      <w:r w:rsidRPr="00973240">
        <w:tab/>
        <w:t>Boys are more likely to show aggressive behavior than girls.</w:t>
      </w:r>
    </w:p>
    <w:p w:rsidR="00502005" w:rsidRPr="00973240" w:rsidRDefault="00502005" w:rsidP="00502005">
      <w:pPr>
        <w:tabs>
          <w:tab w:val="decimal" w:pos="1160"/>
        </w:tabs>
        <w:spacing w:before="40"/>
        <w:ind w:left="1340" w:hanging="900"/>
      </w:pPr>
      <w:r w:rsidRPr="00973240">
        <w:tab/>
        <w:t>b.</w:t>
      </w:r>
      <w:r w:rsidRPr="00973240">
        <w:tab/>
        <w:t>Children grow taller as they get older.</w:t>
      </w:r>
    </w:p>
    <w:p w:rsidR="00502005" w:rsidRPr="00973240" w:rsidRDefault="00502005" w:rsidP="00502005">
      <w:pPr>
        <w:tabs>
          <w:tab w:val="decimal" w:pos="1160"/>
        </w:tabs>
        <w:spacing w:before="40"/>
        <w:ind w:left="1340" w:hanging="900"/>
      </w:pPr>
      <w:r w:rsidRPr="00973240">
        <w:tab/>
        <w:t>c.</w:t>
      </w:r>
      <w:r w:rsidRPr="00973240">
        <w:tab/>
        <w:t>Drugs administered during childbirth affect a child’s early development.</w:t>
      </w:r>
    </w:p>
    <w:p w:rsidR="00502005" w:rsidRPr="00973240" w:rsidRDefault="00502005" w:rsidP="00502005">
      <w:pPr>
        <w:tabs>
          <w:tab w:val="decimal" w:pos="1160"/>
        </w:tabs>
        <w:spacing w:before="40"/>
        <w:ind w:left="1340" w:hanging="900"/>
      </w:pPr>
      <w:r w:rsidRPr="00973240">
        <w:tab/>
        <w:t>d.</w:t>
      </w:r>
      <w:r w:rsidRPr="00973240">
        <w:tab/>
        <w:t>Children’s muscular coordination improves as they grow older.</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proofErr w:type="gramStart"/>
      <w:r w:rsidRPr="00973240">
        <w:t>••</w:t>
      </w:r>
      <w:r w:rsidRPr="00973240">
        <w:tab/>
      </w:r>
      <w:r>
        <w:t>21</w:t>
      </w:r>
      <w:r w:rsidRPr="00973240">
        <w:t>.</w:t>
      </w:r>
      <w:proofErr w:type="gramEnd"/>
      <w:r w:rsidRPr="00973240">
        <w:tab/>
        <w:t>Imagine you are an educational researcher who wants to learn about the type of psychological atmosphere in which middle school students feel most comfortable and best able to concentrate on their studies. You plan to look at a wide variety of factors that might contribute to such an atmosphere—both physical factors (e.g., cleanliness and colorfulness of the school building) and social factors—(e.g., teacher–student relationships, general tolerance for diverse behaviors and beliefs). You realize that students might identify important factors that you yourself haven’t even thought of.  In this situation, your best choice would probably be:</w:t>
      </w:r>
    </w:p>
    <w:p w:rsidR="00502005" w:rsidRPr="00973240" w:rsidRDefault="003D72CF" w:rsidP="00502005">
      <w:pPr>
        <w:tabs>
          <w:tab w:val="decimal" w:pos="1160"/>
        </w:tabs>
        <w:spacing w:before="40"/>
        <w:ind w:left="1340" w:hanging="900"/>
      </w:pPr>
      <w:r>
        <w:tab/>
      </w:r>
      <w:proofErr w:type="gramStart"/>
      <w:r>
        <w:t>a</w:t>
      </w:r>
      <w:proofErr w:type="gramEnd"/>
      <w:r>
        <w:t>.</w:t>
      </w:r>
      <w:r>
        <w:tab/>
        <w:t>a</w:t>
      </w:r>
      <w:r w:rsidR="00502005" w:rsidRPr="00973240">
        <w:t xml:space="preserve"> descriptive, quantitative study</w:t>
      </w:r>
      <w:r>
        <w:t>.</w:t>
      </w:r>
    </w:p>
    <w:p w:rsidR="00502005" w:rsidRPr="00973240" w:rsidRDefault="003D72CF" w:rsidP="00502005">
      <w:pPr>
        <w:tabs>
          <w:tab w:val="decimal" w:pos="1160"/>
        </w:tabs>
        <w:spacing w:before="40"/>
        <w:ind w:left="1340" w:hanging="900"/>
      </w:pPr>
      <w:r>
        <w:tab/>
      </w:r>
      <w:proofErr w:type="gramStart"/>
      <w:r>
        <w:t>b</w:t>
      </w:r>
      <w:proofErr w:type="gramEnd"/>
      <w:r>
        <w:t>.</w:t>
      </w:r>
      <w:r>
        <w:tab/>
        <w:t>a</w:t>
      </w:r>
      <w:r w:rsidR="00502005" w:rsidRPr="00973240">
        <w:t>n experimental study with at least three treatment groups</w:t>
      </w:r>
      <w:r>
        <w:t>.</w:t>
      </w:r>
    </w:p>
    <w:p w:rsidR="00502005" w:rsidRPr="00973240" w:rsidRDefault="003D72CF" w:rsidP="00502005">
      <w:pPr>
        <w:tabs>
          <w:tab w:val="decimal" w:pos="1160"/>
        </w:tabs>
        <w:spacing w:before="40"/>
        <w:ind w:left="1340" w:hanging="900"/>
      </w:pPr>
      <w:r>
        <w:tab/>
      </w:r>
      <w:proofErr w:type="gramStart"/>
      <w:r>
        <w:t>c</w:t>
      </w:r>
      <w:proofErr w:type="gramEnd"/>
      <w:r>
        <w:t>.</w:t>
      </w:r>
      <w:r>
        <w:tab/>
        <w:t>a</w:t>
      </w:r>
      <w:r w:rsidR="00502005" w:rsidRPr="00973240">
        <w:t>n experimental study with one treatment group and one control group</w:t>
      </w:r>
      <w:r>
        <w:t>.</w:t>
      </w:r>
    </w:p>
    <w:p w:rsidR="00502005" w:rsidRPr="00973240" w:rsidRDefault="003D72CF" w:rsidP="00502005">
      <w:pPr>
        <w:tabs>
          <w:tab w:val="decimal" w:pos="1160"/>
        </w:tabs>
        <w:spacing w:before="40"/>
        <w:ind w:left="1340" w:hanging="900"/>
      </w:pPr>
      <w:r>
        <w:tab/>
      </w:r>
      <w:proofErr w:type="gramStart"/>
      <w:r>
        <w:t>d</w:t>
      </w:r>
      <w:proofErr w:type="gramEnd"/>
      <w:r>
        <w:t>.</w:t>
      </w:r>
      <w:r>
        <w:tab/>
        <w:t>a</w:t>
      </w:r>
      <w:r w:rsidR="00502005" w:rsidRPr="00973240">
        <w:t xml:space="preserve"> qualitative study</w:t>
      </w:r>
      <w:r>
        <w:t>.</w:t>
      </w:r>
    </w:p>
    <w:p w:rsidR="00502005" w:rsidRPr="00973240" w:rsidRDefault="00502005" w:rsidP="00502005">
      <w:pPr>
        <w:ind w:hanging="900"/>
      </w:pPr>
    </w:p>
    <w:p w:rsidR="00502005" w:rsidRPr="00973240" w:rsidRDefault="00502005" w:rsidP="00502005">
      <w:pPr>
        <w:tabs>
          <w:tab w:val="decimal" w:pos="620"/>
          <w:tab w:val="left" w:pos="1260"/>
          <w:tab w:val="left" w:pos="2970"/>
        </w:tabs>
        <w:ind w:left="900" w:hanging="900"/>
      </w:pPr>
      <w:proofErr w:type="gramStart"/>
      <w:r w:rsidRPr="00973240">
        <w:t>••</w:t>
      </w:r>
      <w:r w:rsidRPr="00973240">
        <w:tab/>
      </w:r>
      <w:r>
        <w:t>22</w:t>
      </w:r>
      <w:r w:rsidRPr="00973240">
        <w:t>.</w:t>
      </w:r>
      <w:proofErr w:type="gramEnd"/>
      <w:r w:rsidRPr="00973240">
        <w:tab/>
        <w:t xml:space="preserve">Mr. Jacobs wants to find out whether a new program for teaching physical education promotes students’ physical development. He gives his students a number of tests before they begin the program (pretests) and the same tests again after they have been in the program for eight months (posttests). He finds that the students’ posttest scores are higher than their pretest scores and so concludes that the program is effective. What is </w:t>
      </w:r>
      <w:r w:rsidRPr="00973240">
        <w:rPr>
          <w:i/>
        </w:rPr>
        <w:t>definitely</w:t>
      </w:r>
      <w:r w:rsidRPr="00973240">
        <w:t xml:space="preserve"> wrong with Mr. Jacobs’ conclusion?</w:t>
      </w:r>
    </w:p>
    <w:p w:rsidR="00502005" w:rsidRPr="00973240" w:rsidRDefault="00502005" w:rsidP="00502005">
      <w:pPr>
        <w:tabs>
          <w:tab w:val="decimal" w:pos="1160"/>
        </w:tabs>
        <w:spacing w:before="40"/>
        <w:ind w:left="1340" w:hanging="900"/>
      </w:pPr>
      <w:r w:rsidRPr="00973240">
        <w:tab/>
      </w:r>
      <w:proofErr w:type="gramStart"/>
      <w:r w:rsidRPr="00973240">
        <w:t>a</w:t>
      </w:r>
      <w:proofErr w:type="gramEnd"/>
      <w:r w:rsidRPr="00973240">
        <w:t>.</w:t>
      </w:r>
      <w:r w:rsidRPr="00973240">
        <w:tab/>
        <w:t>Eight months is too short a time for such a program to have a long-term effect.</w:t>
      </w:r>
    </w:p>
    <w:p w:rsidR="00502005" w:rsidRPr="00973240" w:rsidRDefault="00502005" w:rsidP="00502005">
      <w:pPr>
        <w:tabs>
          <w:tab w:val="decimal" w:pos="1160"/>
        </w:tabs>
        <w:spacing w:before="40"/>
        <w:ind w:left="1340" w:hanging="900"/>
      </w:pPr>
      <w:r w:rsidRPr="00973240">
        <w:tab/>
        <w:t>b.</w:t>
      </w:r>
      <w:r w:rsidRPr="00973240">
        <w:tab/>
        <w:t>There are other possible explanations for his results.</w:t>
      </w:r>
    </w:p>
    <w:p w:rsidR="00502005" w:rsidRPr="00973240" w:rsidRDefault="00502005" w:rsidP="00502005">
      <w:pPr>
        <w:tabs>
          <w:tab w:val="decimal" w:pos="1160"/>
        </w:tabs>
        <w:spacing w:before="40"/>
        <w:ind w:left="1340" w:hanging="900"/>
      </w:pPr>
      <w:r w:rsidRPr="00973240">
        <w:tab/>
        <w:t>c.</w:t>
      </w:r>
      <w:r w:rsidRPr="00973240">
        <w:tab/>
        <w:t>Tests are not a good measure of physical development.</w:t>
      </w:r>
    </w:p>
    <w:p w:rsidR="00502005" w:rsidRPr="00973240" w:rsidRDefault="00502005" w:rsidP="00502005">
      <w:pPr>
        <w:tabs>
          <w:tab w:val="decimal" w:pos="1160"/>
        </w:tabs>
        <w:spacing w:before="40"/>
        <w:ind w:left="1340" w:hanging="900"/>
      </w:pPr>
      <w:r w:rsidRPr="00973240">
        <w:tab/>
        <w:t>d.</w:t>
      </w:r>
      <w:r w:rsidRPr="00973240">
        <w:tab/>
        <w:t>The posttests should always be different from the pretests.</w:t>
      </w:r>
    </w:p>
    <w:p w:rsidR="00502005" w:rsidRPr="00973240" w:rsidRDefault="00502005" w:rsidP="00502005">
      <w:pPr>
        <w:tabs>
          <w:tab w:val="decimal" w:pos="1160"/>
        </w:tabs>
        <w:spacing w:before="40"/>
        <w:ind w:left="1340" w:hanging="900"/>
      </w:pPr>
    </w:p>
    <w:p w:rsidR="00502005" w:rsidRPr="00973240" w:rsidRDefault="00502005" w:rsidP="00502005">
      <w:pPr>
        <w:tabs>
          <w:tab w:val="decimal" w:pos="620"/>
          <w:tab w:val="left" w:pos="1260"/>
        </w:tabs>
        <w:ind w:left="900" w:hanging="900"/>
      </w:pPr>
      <w:proofErr w:type="gramStart"/>
      <w:r w:rsidRPr="00973240">
        <w:t>••</w:t>
      </w:r>
      <w:r w:rsidRPr="00973240">
        <w:tab/>
      </w:r>
      <w:r>
        <w:t>23</w:t>
      </w:r>
      <w:r w:rsidRPr="00973240">
        <w:t>.</w:t>
      </w:r>
      <w:proofErr w:type="gramEnd"/>
      <w:r w:rsidRPr="00973240">
        <w:tab/>
        <w:t>Dr. Kenney conducts a study in which she gives some students (chosen randomly) logically organized learning material; she gives other students the same material presented in a haphazard, unpredictable sequence. She finds that students with the organized material remember more. This study can best be described as:</w:t>
      </w:r>
    </w:p>
    <w:p w:rsidR="00502005" w:rsidRPr="00973240" w:rsidRDefault="003D72CF" w:rsidP="00502005">
      <w:pPr>
        <w:tabs>
          <w:tab w:val="decimal" w:pos="1160"/>
        </w:tabs>
        <w:spacing w:before="40"/>
        <w:ind w:left="1340" w:hanging="900"/>
      </w:pPr>
      <w:r>
        <w:tab/>
      </w:r>
      <w:proofErr w:type="gramStart"/>
      <w:r>
        <w:t>a</w:t>
      </w:r>
      <w:proofErr w:type="gramEnd"/>
      <w:r>
        <w:t>.</w:t>
      </w:r>
      <w:r>
        <w:tab/>
        <w:t>a</w:t>
      </w:r>
      <w:r w:rsidR="00502005" w:rsidRPr="00973240">
        <w:t xml:space="preserve"> descriptive study</w:t>
      </w:r>
      <w:r>
        <w:t>.</w:t>
      </w:r>
    </w:p>
    <w:p w:rsidR="00502005" w:rsidRPr="00973240" w:rsidRDefault="003D72CF" w:rsidP="00502005">
      <w:pPr>
        <w:tabs>
          <w:tab w:val="decimal" w:pos="1160"/>
        </w:tabs>
        <w:spacing w:before="40"/>
        <w:ind w:left="1340" w:hanging="900"/>
      </w:pPr>
      <w:r>
        <w:lastRenderedPageBreak/>
        <w:tab/>
      </w:r>
      <w:proofErr w:type="gramStart"/>
      <w:r>
        <w:t>b</w:t>
      </w:r>
      <w:proofErr w:type="gramEnd"/>
      <w:r>
        <w:t>.</w:t>
      </w:r>
      <w:r>
        <w:tab/>
        <w:t>a</w:t>
      </w:r>
      <w:r w:rsidR="00502005" w:rsidRPr="00973240">
        <w:t xml:space="preserve"> theoretical study</w:t>
      </w:r>
      <w:r>
        <w:t>.</w:t>
      </w:r>
    </w:p>
    <w:p w:rsidR="00502005" w:rsidRPr="00973240" w:rsidRDefault="003D72CF" w:rsidP="00502005">
      <w:pPr>
        <w:tabs>
          <w:tab w:val="decimal" w:pos="1160"/>
        </w:tabs>
        <w:spacing w:before="40"/>
        <w:ind w:left="1340" w:hanging="900"/>
      </w:pPr>
      <w:r>
        <w:tab/>
      </w:r>
      <w:proofErr w:type="gramStart"/>
      <w:r>
        <w:t>c</w:t>
      </w:r>
      <w:proofErr w:type="gramEnd"/>
      <w:r>
        <w:t>.</w:t>
      </w:r>
      <w:r>
        <w:tab/>
        <w:t>a</w:t>
      </w:r>
      <w:r w:rsidR="00502005" w:rsidRPr="00973240">
        <w:t>n experimental study</w:t>
      </w:r>
      <w:r>
        <w:t>.</w:t>
      </w:r>
    </w:p>
    <w:p w:rsidR="00502005" w:rsidRPr="00973240" w:rsidRDefault="003D72CF" w:rsidP="00502005">
      <w:pPr>
        <w:tabs>
          <w:tab w:val="decimal" w:pos="1160"/>
        </w:tabs>
        <w:spacing w:before="40"/>
        <w:ind w:left="1340" w:hanging="900"/>
      </w:pPr>
      <w:r>
        <w:tab/>
      </w:r>
      <w:proofErr w:type="gramStart"/>
      <w:r>
        <w:t>d</w:t>
      </w:r>
      <w:proofErr w:type="gramEnd"/>
      <w:r>
        <w:t>.</w:t>
      </w:r>
      <w:r>
        <w:tab/>
        <w:t>a</w:t>
      </w:r>
      <w:r w:rsidR="00502005" w:rsidRPr="00973240">
        <w:t xml:space="preserve"> </w:t>
      </w:r>
      <w:proofErr w:type="spellStart"/>
      <w:r w:rsidR="00502005" w:rsidRPr="00973240">
        <w:t>correlational</w:t>
      </w:r>
      <w:proofErr w:type="spellEnd"/>
      <w:r w:rsidR="00502005" w:rsidRPr="00973240">
        <w:t xml:space="preserve"> study</w:t>
      </w:r>
      <w:r>
        <w:t>.</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r w:rsidRPr="00973240">
        <w:tab/>
      </w:r>
      <w:proofErr w:type="gramStart"/>
      <w:r w:rsidRPr="00973240">
        <w:t xml:space="preserve">••    </w:t>
      </w:r>
      <w:r>
        <w:t>24</w:t>
      </w:r>
      <w:r w:rsidRPr="00973240">
        <w:t>.</w:t>
      </w:r>
      <w:proofErr w:type="gramEnd"/>
      <w:r w:rsidRPr="00973240">
        <w:tab/>
        <w:t>A French teacher reads an article about how visual imagery (i.e., “picturing” things in one’s mind) can be used to help students learn French</w:t>
      </w:r>
      <w:r w:rsidR="00A6359E">
        <w:t xml:space="preserve"> vocabulary words. To find out </w:t>
      </w:r>
      <w:r w:rsidRPr="00973240">
        <w:t>if visual imagery is more effective than verbal repetition in learning vocabulary words, she develops two different study guides for her students—one that tells students how to use visual imagery to learn French words, and one that tells them just to repeat the words over and over again—and randomly distributes the two study guides to her students. Over the next few weeks, the teacher finds that students using visual imagery study guides achieve higher average quiz scores. She c</w:t>
      </w:r>
      <w:r w:rsidR="00A6359E">
        <w:t xml:space="preserve">oncludes that the study guides </w:t>
      </w:r>
      <w:r w:rsidRPr="00973240">
        <w:t>describing the visual imagery technique help her students learn their French vocabulary words. Is the teacher’s conclusion valid?</w:t>
      </w:r>
    </w:p>
    <w:p w:rsidR="00502005" w:rsidRPr="00973240" w:rsidRDefault="00502005" w:rsidP="00502005">
      <w:pPr>
        <w:tabs>
          <w:tab w:val="decimal" w:pos="1160"/>
        </w:tabs>
        <w:spacing w:before="40"/>
        <w:ind w:left="1340" w:hanging="900"/>
      </w:pPr>
      <w:r w:rsidRPr="00973240">
        <w:tab/>
        <w:t>a.</w:t>
      </w:r>
      <w:r w:rsidRPr="00973240">
        <w:tab/>
        <w:t>No, because she used random assignment.</w:t>
      </w:r>
    </w:p>
    <w:p w:rsidR="00502005" w:rsidRPr="00973240" w:rsidRDefault="00502005" w:rsidP="00502005">
      <w:pPr>
        <w:tabs>
          <w:tab w:val="decimal" w:pos="1160"/>
        </w:tabs>
        <w:spacing w:before="40"/>
        <w:ind w:left="1340" w:hanging="900"/>
      </w:pPr>
      <w:r w:rsidRPr="00973240">
        <w:tab/>
        <w:t>b.</w:t>
      </w:r>
      <w:r w:rsidRPr="00973240">
        <w:tab/>
        <w:t>No, because her experiment wasn’t conducted in a laboratory.</w:t>
      </w:r>
    </w:p>
    <w:p w:rsidR="00502005" w:rsidRPr="00973240" w:rsidRDefault="00502005" w:rsidP="00502005">
      <w:pPr>
        <w:tabs>
          <w:tab w:val="decimal" w:pos="1160"/>
        </w:tabs>
        <w:spacing w:before="40"/>
        <w:ind w:left="1340" w:hanging="900"/>
      </w:pPr>
      <w:r w:rsidRPr="00973240">
        <w:tab/>
        <w:t>c.</w:t>
      </w:r>
      <w:r w:rsidRPr="00973240">
        <w:tab/>
        <w:t>Yes, because her students probably all had similar IQ scores.</w:t>
      </w:r>
    </w:p>
    <w:p w:rsidR="00502005" w:rsidRPr="00973240" w:rsidRDefault="00502005" w:rsidP="00502005">
      <w:pPr>
        <w:tabs>
          <w:tab w:val="decimal" w:pos="1160"/>
        </w:tabs>
        <w:spacing w:before="40"/>
        <w:ind w:left="1340" w:hanging="900"/>
      </w:pPr>
      <w:r w:rsidRPr="00973240">
        <w:tab/>
        <w:t>d.</w:t>
      </w:r>
      <w:r w:rsidRPr="00973240">
        <w:tab/>
        <w:t>Yes, because she was able to manipulate a variable in the environment.</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proofErr w:type="gramStart"/>
      <w:r w:rsidRPr="00973240">
        <w:t>••</w:t>
      </w:r>
      <w:r w:rsidRPr="00973240">
        <w:tab/>
      </w:r>
      <w:r>
        <w:t>25</w:t>
      </w:r>
      <w:r w:rsidRPr="00973240">
        <w:t>.</w:t>
      </w:r>
      <w:proofErr w:type="gramEnd"/>
      <w:r w:rsidRPr="00973240">
        <w:tab/>
        <w:t>Mr. Jones, a physical education teacher, notices that some of his students are better basketball players than others. He wonders if having a basketball net at home fosters the development of basketball skills. He gives his students a short survey that asks them if they have a basketball net at home. Sure enough, Mr. Jones finds that the better basketball players are more likely to have a net at home. He concludes that having a basketball net at home facilitates the development of basketball skills. Is his conclusion appropriate?</w:t>
      </w:r>
    </w:p>
    <w:p w:rsidR="00502005" w:rsidRPr="00973240" w:rsidRDefault="00502005" w:rsidP="00502005">
      <w:pPr>
        <w:tabs>
          <w:tab w:val="decimal" w:pos="1160"/>
        </w:tabs>
        <w:spacing w:before="40"/>
        <w:ind w:left="1340" w:hanging="900"/>
      </w:pPr>
      <w:r w:rsidRPr="00973240">
        <w:tab/>
        <w:t>a.</w:t>
      </w:r>
      <w:r w:rsidRPr="00973240">
        <w:tab/>
        <w:t>No, because he didn’t conduct an experimental study.</w:t>
      </w:r>
    </w:p>
    <w:p w:rsidR="00502005" w:rsidRPr="00973240" w:rsidRDefault="00502005" w:rsidP="00502005">
      <w:pPr>
        <w:tabs>
          <w:tab w:val="decimal" w:pos="1160"/>
        </w:tabs>
        <w:spacing w:before="40"/>
        <w:ind w:left="1340" w:hanging="900"/>
      </w:pPr>
      <w:r w:rsidRPr="00973240">
        <w:tab/>
        <w:t>b.</w:t>
      </w:r>
      <w:r w:rsidRPr="00973240">
        <w:tab/>
        <w:t>No, because his study wasn’t conducted in a scientific laboratory.</w:t>
      </w:r>
    </w:p>
    <w:p w:rsidR="00502005" w:rsidRPr="00973240" w:rsidRDefault="00502005" w:rsidP="00502005">
      <w:pPr>
        <w:tabs>
          <w:tab w:val="decimal" w:pos="1160"/>
        </w:tabs>
        <w:spacing w:before="40"/>
        <w:ind w:left="1340" w:hanging="900"/>
      </w:pPr>
      <w:r w:rsidRPr="00973240">
        <w:tab/>
        <w:t>c.</w:t>
      </w:r>
      <w:r w:rsidRPr="00973240">
        <w:tab/>
        <w:t>Yes, provided that his students responded truthfully to the survey.</w:t>
      </w:r>
    </w:p>
    <w:p w:rsidR="00502005" w:rsidRPr="00973240" w:rsidRDefault="00502005" w:rsidP="00502005">
      <w:pPr>
        <w:tabs>
          <w:tab w:val="decimal" w:pos="1160"/>
        </w:tabs>
        <w:spacing w:before="40"/>
        <w:ind w:left="1340" w:hanging="900"/>
      </w:pPr>
      <w:r w:rsidRPr="00973240">
        <w:tab/>
        <w:t>d.</w:t>
      </w:r>
      <w:r w:rsidRPr="00973240">
        <w:tab/>
        <w:t>Yes, because he used random assignment.</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proofErr w:type="gramStart"/>
      <w:r w:rsidRPr="00973240">
        <w:t>••</w:t>
      </w:r>
      <w:r w:rsidRPr="00973240">
        <w:tab/>
      </w:r>
      <w:r>
        <w:t>26</w:t>
      </w:r>
      <w:r w:rsidRPr="00973240">
        <w:t>.</w:t>
      </w:r>
      <w:proofErr w:type="gramEnd"/>
      <w:r w:rsidRPr="00973240">
        <w:tab/>
        <w:t xml:space="preserve">Dr. </w:t>
      </w:r>
      <w:proofErr w:type="spellStart"/>
      <w:r w:rsidRPr="00973240">
        <w:t>Lesgold</w:t>
      </w:r>
      <w:proofErr w:type="spellEnd"/>
      <w:r w:rsidRPr="00973240">
        <w:t xml:space="preserve"> finds that students in private schools perform better on achievement tests than do students in public schools. He can conclude that:</w:t>
      </w:r>
    </w:p>
    <w:p w:rsidR="00502005" w:rsidRPr="00973240" w:rsidRDefault="003D72CF" w:rsidP="00502005">
      <w:pPr>
        <w:tabs>
          <w:tab w:val="decimal" w:pos="1160"/>
        </w:tabs>
        <w:spacing w:before="40"/>
        <w:ind w:left="1340" w:hanging="900"/>
      </w:pPr>
      <w:r>
        <w:tab/>
      </w:r>
      <w:proofErr w:type="gramStart"/>
      <w:r>
        <w:t>a</w:t>
      </w:r>
      <w:proofErr w:type="gramEnd"/>
      <w:r>
        <w:t>.</w:t>
      </w:r>
      <w:r>
        <w:tab/>
        <w:t>t</w:t>
      </w:r>
      <w:r w:rsidR="00502005" w:rsidRPr="00973240">
        <w:t>he difference is probably due to differences in family income.</w:t>
      </w:r>
    </w:p>
    <w:p w:rsidR="00502005" w:rsidRPr="00973240" w:rsidRDefault="003D72CF" w:rsidP="00502005">
      <w:pPr>
        <w:tabs>
          <w:tab w:val="decimal" w:pos="1160"/>
        </w:tabs>
        <w:spacing w:before="40"/>
        <w:ind w:left="1340" w:hanging="900"/>
      </w:pPr>
      <w:r>
        <w:tab/>
      </w:r>
      <w:proofErr w:type="gramStart"/>
      <w:r>
        <w:t>b</w:t>
      </w:r>
      <w:proofErr w:type="gramEnd"/>
      <w:r>
        <w:t>.</w:t>
      </w:r>
      <w:r>
        <w:tab/>
        <w:t>t</w:t>
      </w:r>
      <w:r w:rsidR="00502005" w:rsidRPr="00973240">
        <w:t>he difference is probably due to the fact that private schools have smaller classes.</w:t>
      </w:r>
    </w:p>
    <w:p w:rsidR="00502005" w:rsidRPr="00973240" w:rsidRDefault="003D72CF" w:rsidP="00502005">
      <w:pPr>
        <w:tabs>
          <w:tab w:val="decimal" w:pos="1160"/>
        </w:tabs>
        <w:spacing w:before="40"/>
        <w:ind w:left="1340" w:hanging="900"/>
      </w:pPr>
      <w:r>
        <w:tab/>
      </w:r>
      <w:proofErr w:type="gramStart"/>
      <w:r>
        <w:t>c</w:t>
      </w:r>
      <w:proofErr w:type="gramEnd"/>
      <w:r>
        <w:t>.</w:t>
      </w:r>
      <w:r>
        <w:tab/>
        <w:t>t</w:t>
      </w:r>
      <w:r w:rsidR="00502005" w:rsidRPr="00973240">
        <w:t>he difference is probably due to the fact that private schools are more likely to “teach to the test.”</w:t>
      </w:r>
    </w:p>
    <w:p w:rsidR="00502005" w:rsidRPr="00973240" w:rsidRDefault="003D72CF" w:rsidP="00502005">
      <w:pPr>
        <w:tabs>
          <w:tab w:val="decimal" w:pos="1160"/>
        </w:tabs>
        <w:spacing w:before="40"/>
        <w:ind w:left="1340" w:hanging="900"/>
      </w:pPr>
      <w:r>
        <w:tab/>
      </w:r>
      <w:proofErr w:type="gramStart"/>
      <w:r>
        <w:t>d</w:t>
      </w:r>
      <w:proofErr w:type="gramEnd"/>
      <w:r>
        <w:t>.</w:t>
      </w:r>
      <w:r>
        <w:tab/>
        <w:t>s</w:t>
      </w:r>
      <w:r w:rsidR="00502005" w:rsidRPr="00973240">
        <w:t>tudents’ achievement test scores can be predicted to some extent by the kind of school they attend.</w:t>
      </w:r>
    </w:p>
    <w:p w:rsidR="00502005" w:rsidRPr="00973240" w:rsidRDefault="00502005" w:rsidP="00502005">
      <w:pPr>
        <w:tabs>
          <w:tab w:val="decimal" w:pos="1160"/>
        </w:tabs>
        <w:spacing w:before="40"/>
        <w:ind w:left="1340" w:hanging="900"/>
      </w:pPr>
    </w:p>
    <w:p w:rsidR="00502005" w:rsidRPr="00973240" w:rsidRDefault="00502005" w:rsidP="00502005">
      <w:pPr>
        <w:tabs>
          <w:tab w:val="decimal" w:pos="620"/>
          <w:tab w:val="left" w:pos="1260"/>
        </w:tabs>
        <w:ind w:left="900" w:hanging="900"/>
      </w:pPr>
      <w:proofErr w:type="gramStart"/>
      <w:r w:rsidRPr="00973240">
        <w:t>••</w:t>
      </w:r>
      <w:r w:rsidRPr="00973240">
        <w:tab/>
        <w:t>2</w:t>
      </w:r>
      <w:r>
        <w:t>7</w:t>
      </w:r>
      <w:r w:rsidRPr="00973240">
        <w:t>.</w:t>
      </w:r>
      <w:proofErr w:type="gramEnd"/>
      <w:r w:rsidRPr="00973240">
        <w:tab/>
        <w:t>Judging from the textbook’s discussion of educational research, which one of the following would be the best course of action for teachers to take?</w:t>
      </w:r>
    </w:p>
    <w:p w:rsidR="00502005" w:rsidRPr="00973240" w:rsidRDefault="00502005" w:rsidP="00502005">
      <w:pPr>
        <w:tabs>
          <w:tab w:val="decimal" w:pos="1160"/>
        </w:tabs>
        <w:spacing w:before="40"/>
        <w:ind w:left="1340" w:hanging="900"/>
      </w:pPr>
      <w:r w:rsidRPr="00973240">
        <w:lastRenderedPageBreak/>
        <w:tab/>
        <w:t>a.</w:t>
      </w:r>
      <w:r w:rsidRPr="00973240">
        <w:tab/>
        <w:t>Teachers shouldn’t take research findings very seriously, because there are too many “holes” in what we know from research.</w:t>
      </w:r>
    </w:p>
    <w:p w:rsidR="00502005" w:rsidRPr="00973240" w:rsidRDefault="00502005" w:rsidP="00502005">
      <w:pPr>
        <w:tabs>
          <w:tab w:val="decimal" w:pos="1160"/>
        </w:tabs>
        <w:spacing w:before="40"/>
        <w:ind w:left="1340" w:hanging="900"/>
      </w:pPr>
      <w:r w:rsidRPr="00973240">
        <w:tab/>
        <w:t>b.</w:t>
      </w:r>
      <w:r w:rsidRPr="00973240">
        <w:tab/>
        <w:t>Teachers should focus on research that relates to a single theoretical perspective (such as Piaget’s theory or information processing theory).</w:t>
      </w:r>
    </w:p>
    <w:p w:rsidR="00502005" w:rsidRPr="00973240" w:rsidRDefault="00502005" w:rsidP="00502005">
      <w:pPr>
        <w:tabs>
          <w:tab w:val="decimal" w:pos="1160"/>
        </w:tabs>
        <w:spacing w:before="40"/>
        <w:ind w:left="1340" w:hanging="900"/>
      </w:pPr>
      <w:r w:rsidRPr="00973240">
        <w:tab/>
        <w:t>c.</w:t>
      </w:r>
      <w:r w:rsidRPr="00973240">
        <w:tab/>
        <w:t>Teachers can use findings from educational research to guide their classroom decision making.</w:t>
      </w:r>
    </w:p>
    <w:p w:rsidR="00502005" w:rsidRPr="00973240" w:rsidRDefault="00502005" w:rsidP="00502005">
      <w:pPr>
        <w:tabs>
          <w:tab w:val="decimal" w:pos="1160"/>
        </w:tabs>
        <w:spacing w:before="40"/>
        <w:ind w:left="1340" w:hanging="900"/>
      </w:pPr>
      <w:r w:rsidRPr="00973240">
        <w:tab/>
        <w:t>d.</w:t>
      </w:r>
      <w:r w:rsidRPr="00973240">
        <w:tab/>
        <w:t>Teachers should always go with their common sense and “gut” feelings about how to teach, regardless of any research findings to the contrary.</w:t>
      </w:r>
    </w:p>
    <w:p w:rsidR="00502005" w:rsidRPr="00973240" w:rsidRDefault="00502005" w:rsidP="00502005">
      <w:pPr>
        <w:tabs>
          <w:tab w:val="decimal" w:pos="1160"/>
        </w:tabs>
        <w:spacing w:before="40"/>
      </w:pPr>
    </w:p>
    <w:p w:rsidR="00502005" w:rsidRPr="00973240" w:rsidRDefault="00502005" w:rsidP="00502005">
      <w:pPr>
        <w:tabs>
          <w:tab w:val="decimal" w:pos="620"/>
          <w:tab w:val="left" w:pos="1260"/>
        </w:tabs>
        <w:ind w:left="900" w:hanging="900"/>
      </w:pPr>
      <w:proofErr w:type="gramStart"/>
      <w:r w:rsidRPr="00973240">
        <w:t>••</w:t>
      </w:r>
      <w:r w:rsidRPr="00973240">
        <w:tab/>
        <w:t>2</w:t>
      </w:r>
      <w:r>
        <w:t>8</w:t>
      </w:r>
      <w:r w:rsidRPr="00973240">
        <w:t>.</w:t>
      </w:r>
      <w:proofErr w:type="gramEnd"/>
      <w:r w:rsidRPr="00973240">
        <w:tab/>
        <w:t>A researcher is interested in examining students' unde</w:t>
      </w:r>
      <w:r w:rsidR="00A6359E">
        <w:t xml:space="preserve">rstanding and recall of texts. </w:t>
      </w:r>
      <w:r w:rsidRPr="00973240">
        <w:t>She gives students a series of texts to read (either essays or stories matched on critical variables such as length and grade level and presented randomly) and trains assistants to score and count up the exact number of correct "idea units" (or unique phrases) s</w:t>
      </w:r>
      <w:r w:rsidR="00A6359E">
        <w:t xml:space="preserve">tudents recall from each text. </w:t>
      </w:r>
      <w:r w:rsidRPr="00973240">
        <w:t>The researcher also interviews students after they have read each text to examine their thoughts on why each was ea</w:t>
      </w:r>
      <w:r w:rsidR="00A6359E">
        <w:t xml:space="preserve">sy or difficult to understand. </w:t>
      </w:r>
      <w:r w:rsidRPr="00973240">
        <w:t>The researcher records students' responses and trains assistants to examine students' answers for different theme</w:t>
      </w:r>
      <w:r w:rsidR="00A6359E">
        <w:t xml:space="preserve">s. </w:t>
      </w:r>
      <w:r w:rsidRPr="00973240">
        <w:t xml:space="preserve">The researcher's study would fit </w:t>
      </w:r>
      <w:r w:rsidRPr="00973240">
        <w:rPr>
          <w:i/>
        </w:rPr>
        <w:t>best</w:t>
      </w:r>
      <w:r w:rsidRPr="00973240">
        <w:t xml:space="preserve"> into the category of:</w:t>
      </w:r>
    </w:p>
    <w:p w:rsidR="00502005" w:rsidRPr="00973240" w:rsidRDefault="00A6359E" w:rsidP="00502005">
      <w:pPr>
        <w:ind w:left="1350" w:hanging="270"/>
      </w:pPr>
      <w:proofErr w:type="gramStart"/>
      <w:r>
        <w:t>a</w:t>
      </w:r>
      <w:proofErr w:type="gramEnd"/>
      <w:r>
        <w:t xml:space="preserve">. </w:t>
      </w:r>
      <w:r w:rsidR="00502005" w:rsidRPr="00973240">
        <w:t>a mixed-methods study.</w:t>
      </w:r>
    </w:p>
    <w:p w:rsidR="00502005" w:rsidRPr="00973240" w:rsidRDefault="00A6359E" w:rsidP="00502005">
      <w:pPr>
        <w:ind w:left="1350" w:hanging="270"/>
      </w:pPr>
      <w:proofErr w:type="gramStart"/>
      <w:r>
        <w:t>b</w:t>
      </w:r>
      <w:proofErr w:type="gramEnd"/>
      <w:r>
        <w:t xml:space="preserve">. </w:t>
      </w:r>
      <w:r w:rsidR="00502005" w:rsidRPr="00973240">
        <w:t>a quasi-experimental study.</w:t>
      </w:r>
    </w:p>
    <w:p w:rsidR="00502005" w:rsidRPr="00973240" w:rsidRDefault="00A6359E" w:rsidP="00502005">
      <w:pPr>
        <w:ind w:left="1350" w:hanging="270"/>
      </w:pPr>
      <w:proofErr w:type="gramStart"/>
      <w:r>
        <w:t>c</w:t>
      </w:r>
      <w:proofErr w:type="gramEnd"/>
      <w:r>
        <w:t xml:space="preserve">. </w:t>
      </w:r>
      <w:r w:rsidR="00502005" w:rsidRPr="00973240">
        <w:t>a qualitative study.</w:t>
      </w:r>
    </w:p>
    <w:p w:rsidR="00502005" w:rsidRPr="00973240" w:rsidRDefault="00A6359E" w:rsidP="00502005">
      <w:pPr>
        <w:ind w:left="1350" w:hanging="270"/>
      </w:pPr>
      <w:proofErr w:type="gramStart"/>
      <w:r>
        <w:t>d</w:t>
      </w:r>
      <w:proofErr w:type="gramEnd"/>
      <w:r>
        <w:t xml:space="preserve">. </w:t>
      </w:r>
      <w:r w:rsidR="00502005" w:rsidRPr="00973240">
        <w:t>a quantitative study.</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r w:rsidRPr="00973240">
        <w:t>•</w:t>
      </w:r>
      <w:r w:rsidRPr="00973240">
        <w:tab/>
        <w:t>2</w:t>
      </w:r>
      <w:r>
        <w:t>9</w:t>
      </w:r>
      <w:r w:rsidRPr="00973240">
        <w:t>.</w:t>
      </w:r>
      <w:r w:rsidRPr="00973240">
        <w:tab/>
        <w:t xml:space="preserve">A distinguishing feature of a </w:t>
      </w:r>
      <w:r w:rsidRPr="00973240">
        <w:rPr>
          <w:i/>
        </w:rPr>
        <w:t>mixed-methods study</w:t>
      </w:r>
      <w:r w:rsidRPr="00973240">
        <w:t xml:space="preserve"> is that it:</w:t>
      </w:r>
    </w:p>
    <w:p w:rsidR="00502005" w:rsidRPr="00973240" w:rsidRDefault="00A6359E" w:rsidP="00502005">
      <w:pPr>
        <w:ind w:left="1350" w:hanging="270"/>
      </w:pPr>
      <w:proofErr w:type="gramStart"/>
      <w:r>
        <w:t>a</w:t>
      </w:r>
      <w:proofErr w:type="gramEnd"/>
      <w:r>
        <w:t xml:space="preserve">. </w:t>
      </w:r>
      <w:r w:rsidR="00502005" w:rsidRPr="00973240">
        <w:t>involves manipulating variables of interest but not controlling additional variables that might affect results.</w:t>
      </w:r>
    </w:p>
    <w:p w:rsidR="00502005" w:rsidRPr="00973240" w:rsidRDefault="00A6359E" w:rsidP="00502005">
      <w:pPr>
        <w:ind w:left="720" w:firstLine="360"/>
      </w:pPr>
      <w:proofErr w:type="gramStart"/>
      <w:r>
        <w:t>b</w:t>
      </w:r>
      <w:proofErr w:type="gramEnd"/>
      <w:r>
        <w:t xml:space="preserve">. </w:t>
      </w:r>
      <w:r w:rsidR="00502005" w:rsidRPr="00973240">
        <w:t>allows a researcher to collect both quantitative and qualitative data.</w:t>
      </w:r>
    </w:p>
    <w:p w:rsidR="00502005" w:rsidRPr="00973240" w:rsidRDefault="00A6359E" w:rsidP="00502005">
      <w:pPr>
        <w:ind w:left="720" w:firstLine="360"/>
      </w:pPr>
      <w:proofErr w:type="gramStart"/>
      <w:r>
        <w:t>c</w:t>
      </w:r>
      <w:proofErr w:type="gramEnd"/>
      <w:r>
        <w:t xml:space="preserve">. </w:t>
      </w:r>
      <w:r w:rsidR="00502005" w:rsidRPr="00973240">
        <w:t>allows a researcher to determine correlation but not causation.</w:t>
      </w:r>
    </w:p>
    <w:p w:rsidR="00502005" w:rsidRPr="00973240" w:rsidRDefault="00A6359E" w:rsidP="00A6359E">
      <w:pPr>
        <w:ind w:left="1350" w:hanging="270"/>
      </w:pPr>
      <w:proofErr w:type="gramStart"/>
      <w:r>
        <w:t>d</w:t>
      </w:r>
      <w:proofErr w:type="gramEnd"/>
      <w:r>
        <w:t xml:space="preserve">. </w:t>
      </w:r>
      <w:r w:rsidR="00502005" w:rsidRPr="00973240">
        <w:t>requires an original study as well as an action plan based on research findings.</w:t>
      </w:r>
    </w:p>
    <w:p w:rsidR="00502005" w:rsidRPr="00973240" w:rsidRDefault="00502005" w:rsidP="00502005">
      <w:pPr>
        <w:ind w:hanging="900"/>
      </w:pPr>
    </w:p>
    <w:p w:rsidR="00502005" w:rsidRPr="00973240" w:rsidRDefault="00502005" w:rsidP="00502005">
      <w:pPr>
        <w:tabs>
          <w:tab w:val="decimal" w:pos="620"/>
          <w:tab w:val="left" w:pos="1260"/>
        </w:tabs>
        <w:ind w:left="900" w:hanging="900"/>
      </w:pPr>
      <w:proofErr w:type="gramStart"/>
      <w:r w:rsidRPr="00973240">
        <w:t>••</w:t>
      </w:r>
      <w:r w:rsidRPr="00973240">
        <w:tab/>
      </w:r>
      <w:r>
        <w:t>30</w:t>
      </w:r>
      <w:r w:rsidRPr="00973240">
        <w:t>.</w:t>
      </w:r>
      <w:proofErr w:type="gramEnd"/>
      <w:r w:rsidRPr="00973240">
        <w:tab/>
        <w:t>A high school principal decides to conduct a study in which she examines two chemist</w:t>
      </w:r>
      <w:r w:rsidR="00A6359E">
        <w:t xml:space="preserve">ry classes in her high school. </w:t>
      </w:r>
      <w:r w:rsidRPr="00973240">
        <w:t>Her goal is to explore the effectiveness of two different instructional techniques she has become acquainted with and she will determine effect</w:t>
      </w:r>
      <w:r w:rsidR="00A6359E">
        <w:t xml:space="preserve">iveness through course grades. </w:t>
      </w:r>
      <w:r w:rsidRPr="00973240">
        <w:t xml:space="preserve">One class is taught by Ms. </w:t>
      </w:r>
      <w:proofErr w:type="spellStart"/>
      <w:r w:rsidRPr="00973240">
        <w:t>Howes</w:t>
      </w:r>
      <w:proofErr w:type="spellEnd"/>
      <w:r w:rsidRPr="00973240">
        <w:t>, who will be using an instructional technique ca</w:t>
      </w:r>
      <w:r w:rsidR="00A6359E">
        <w:t xml:space="preserve">lled "Chemistry Applications." </w:t>
      </w:r>
      <w:r w:rsidRPr="00973240">
        <w:t>The other class is taught by Ms. Moore, who will be using an instructional technique called "</w:t>
      </w:r>
      <w:r w:rsidR="00A6359E">
        <w:t xml:space="preserve">Chemistry </w:t>
      </w:r>
      <w:proofErr w:type="gramStart"/>
      <w:r w:rsidR="00A6359E">
        <w:t>In</w:t>
      </w:r>
      <w:proofErr w:type="gramEnd"/>
      <w:r w:rsidR="00A6359E">
        <w:t xml:space="preserve"> the Real World." </w:t>
      </w:r>
      <w:r w:rsidRPr="00973240">
        <w:t>What type of study is the principal planning on conducting?</w:t>
      </w:r>
    </w:p>
    <w:p w:rsidR="00502005" w:rsidRPr="00973240" w:rsidRDefault="00A6359E" w:rsidP="00502005">
      <w:pPr>
        <w:ind w:left="720" w:firstLine="360"/>
      </w:pPr>
      <w:r>
        <w:t xml:space="preserve">a. </w:t>
      </w:r>
      <w:r w:rsidR="00502005" w:rsidRPr="00973240">
        <w:t>A mixed-methods study</w:t>
      </w:r>
    </w:p>
    <w:p w:rsidR="00502005" w:rsidRPr="00973240" w:rsidRDefault="00A6359E" w:rsidP="00502005">
      <w:pPr>
        <w:ind w:left="720" w:firstLine="360"/>
      </w:pPr>
      <w:r>
        <w:t xml:space="preserve">b. </w:t>
      </w:r>
      <w:r w:rsidR="00502005" w:rsidRPr="00973240">
        <w:t xml:space="preserve">A </w:t>
      </w:r>
      <w:proofErr w:type="spellStart"/>
      <w:r w:rsidR="00502005" w:rsidRPr="00973240">
        <w:t>correlational</w:t>
      </w:r>
      <w:proofErr w:type="spellEnd"/>
      <w:r w:rsidR="00502005" w:rsidRPr="00973240">
        <w:t xml:space="preserve"> study</w:t>
      </w:r>
    </w:p>
    <w:p w:rsidR="00502005" w:rsidRPr="00973240" w:rsidRDefault="00A6359E" w:rsidP="00502005">
      <w:pPr>
        <w:ind w:left="720" w:firstLine="360"/>
      </w:pPr>
      <w:r>
        <w:t xml:space="preserve">c. </w:t>
      </w:r>
      <w:r w:rsidR="00502005" w:rsidRPr="00973240">
        <w:t>A quasi-experimental study</w:t>
      </w:r>
    </w:p>
    <w:p w:rsidR="00502005" w:rsidRPr="00973240" w:rsidRDefault="00A6359E" w:rsidP="00502005">
      <w:pPr>
        <w:ind w:left="720" w:firstLine="360"/>
      </w:pPr>
      <w:r>
        <w:t xml:space="preserve">d. </w:t>
      </w:r>
      <w:r w:rsidR="00502005" w:rsidRPr="00973240">
        <w:t>A descriptive study</w:t>
      </w:r>
    </w:p>
    <w:p w:rsidR="00502005" w:rsidRPr="00973240" w:rsidRDefault="00502005" w:rsidP="00502005">
      <w:pPr>
        <w:ind w:left="720" w:firstLine="360"/>
      </w:pPr>
    </w:p>
    <w:p w:rsidR="00502005" w:rsidRPr="00973240" w:rsidRDefault="00502005" w:rsidP="00502005">
      <w:pPr>
        <w:tabs>
          <w:tab w:val="decimal" w:pos="620"/>
          <w:tab w:val="left" w:pos="1260"/>
        </w:tabs>
        <w:ind w:left="900" w:hanging="900"/>
      </w:pPr>
      <w:r w:rsidRPr="00973240">
        <w:t>•</w:t>
      </w:r>
      <w:r w:rsidRPr="00973240">
        <w:tab/>
      </w:r>
      <w:r>
        <w:t>31</w:t>
      </w:r>
      <w:r w:rsidRPr="00973240">
        <w:t>.</w:t>
      </w:r>
      <w:r w:rsidRPr="00973240">
        <w:tab/>
        <w:t xml:space="preserve">A distinguishing feature of a </w:t>
      </w:r>
      <w:r w:rsidRPr="00973240">
        <w:rPr>
          <w:i/>
        </w:rPr>
        <w:t>quasi-experimental study</w:t>
      </w:r>
      <w:r w:rsidRPr="00973240">
        <w:t xml:space="preserve"> is that it:</w:t>
      </w:r>
    </w:p>
    <w:p w:rsidR="00502005" w:rsidRPr="00973240" w:rsidRDefault="00A6359E" w:rsidP="00502005">
      <w:pPr>
        <w:ind w:left="1350" w:hanging="270"/>
      </w:pPr>
      <w:proofErr w:type="gramStart"/>
      <w:r>
        <w:lastRenderedPageBreak/>
        <w:t>a</w:t>
      </w:r>
      <w:proofErr w:type="gramEnd"/>
      <w:r>
        <w:t xml:space="preserve">. </w:t>
      </w:r>
      <w:r w:rsidR="00306514">
        <w:t>i</w:t>
      </w:r>
      <w:r w:rsidR="00502005" w:rsidRPr="00973240">
        <w:t>nvolves manipulating variables of interest but not controlling additional variables that might affect results</w:t>
      </w:r>
      <w:r w:rsidR="00306514">
        <w:t>.</w:t>
      </w:r>
    </w:p>
    <w:p w:rsidR="00502005" w:rsidRPr="00973240" w:rsidRDefault="00A6359E" w:rsidP="00502005">
      <w:pPr>
        <w:ind w:firstLine="1080"/>
      </w:pPr>
      <w:proofErr w:type="gramStart"/>
      <w:r>
        <w:t>b</w:t>
      </w:r>
      <w:proofErr w:type="gramEnd"/>
      <w:r>
        <w:t xml:space="preserve">. </w:t>
      </w:r>
      <w:r w:rsidR="00306514">
        <w:t>a</w:t>
      </w:r>
      <w:r w:rsidR="00502005" w:rsidRPr="00973240">
        <w:t>llows a researcher to collect quantitative but not qualitative data</w:t>
      </w:r>
      <w:r w:rsidR="00306514">
        <w:t>.</w:t>
      </w:r>
    </w:p>
    <w:p w:rsidR="00502005" w:rsidRPr="00973240" w:rsidRDefault="00A6359E" w:rsidP="00502005">
      <w:pPr>
        <w:ind w:firstLine="1080"/>
      </w:pPr>
      <w:proofErr w:type="gramStart"/>
      <w:r>
        <w:t>c</w:t>
      </w:r>
      <w:proofErr w:type="gramEnd"/>
      <w:r>
        <w:t xml:space="preserve">. </w:t>
      </w:r>
      <w:r w:rsidR="00306514">
        <w:t>a</w:t>
      </w:r>
      <w:r w:rsidR="00502005" w:rsidRPr="00973240">
        <w:t>llows a researcher to determine correlation as well as causation</w:t>
      </w:r>
      <w:r w:rsidR="00306514">
        <w:t>.</w:t>
      </w:r>
    </w:p>
    <w:p w:rsidR="00502005" w:rsidRPr="00973240" w:rsidRDefault="00A6359E" w:rsidP="00A6359E">
      <w:pPr>
        <w:ind w:left="1350" w:hanging="270"/>
      </w:pPr>
      <w:proofErr w:type="gramStart"/>
      <w:r>
        <w:t>d</w:t>
      </w:r>
      <w:proofErr w:type="gramEnd"/>
      <w:r>
        <w:t xml:space="preserve">. </w:t>
      </w:r>
      <w:r w:rsidR="00306514">
        <w:t>r</w:t>
      </w:r>
      <w:r w:rsidR="00502005" w:rsidRPr="00973240">
        <w:t xml:space="preserve">equires an original study as well as an action </w:t>
      </w:r>
      <w:r w:rsidR="00306514">
        <w:t>plan based on research findings.</w:t>
      </w:r>
    </w:p>
    <w:p w:rsidR="00502005" w:rsidRPr="00973240" w:rsidRDefault="00502005" w:rsidP="00502005">
      <w:pPr>
        <w:ind w:hanging="900"/>
      </w:pPr>
    </w:p>
    <w:p w:rsidR="00502005" w:rsidRPr="00973240" w:rsidRDefault="00502005" w:rsidP="00502005">
      <w:pPr>
        <w:ind w:hanging="900"/>
      </w:pPr>
      <w:r w:rsidRPr="00973240">
        <w:tab/>
        <w:t xml:space="preserve">•    </w:t>
      </w:r>
      <w:r>
        <w:t>32</w:t>
      </w:r>
      <w:r w:rsidRPr="00973240">
        <w:t>.</w:t>
      </w:r>
      <w:r w:rsidRPr="00973240">
        <w:tab/>
        <w:t xml:space="preserve">  In educational psychology, a </w:t>
      </w:r>
      <w:r w:rsidRPr="00973240">
        <w:rPr>
          <w:i/>
        </w:rPr>
        <w:t>theory</w:t>
      </w:r>
      <w:r w:rsidRPr="00973240">
        <w:t xml:space="preserve"> can best be characterized as:</w:t>
      </w:r>
    </w:p>
    <w:p w:rsidR="00502005" w:rsidRPr="00973240" w:rsidRDefault="00306514" w:rsidP="00502005">
      <w:pPr>
        <w:tabs>
          <w:tab w:val="decimal" w:pos="1160"/>
        </w:tabs>
        <w:spacing w:before="40"/>
        <w:ind w:left="1340" w:hanging="900"/>
      </w:pPr>
      <w:r>
        <w:tab/>
      </w:r>
      <w:proofErr w:type="gramStart"/>
      <w:r>
        <w:t>a</w:t>
      </w:r>
      <w:proofErr w:type="gramEnd"/>
      <w:r>
        <w:t>.</w:t>
      </w:r>
      <w:r>
        <w:tab/>
        <w:t>a</w:t>
      </w:r>
      <w:r w:rsidR="00502005" w:rsidRPr="00973240">
        <w:t xml:space="preserve"> description of the results of a particular research study</w:t>
      </w:r>
      <w:r>
        <w:t>.</w:t>
      </w:r>
    </w:p>
    <w:p w:rsidR="00502005" w:rsidRPr="00973240" w:rsidRDefault="00306514" w:rsidP="00502005">
      <w:pPr>
        <w:tabs>
          <w:tab w:val="decimal" w:pos="1160"/>
        </w:tabs>
        <w:spacing w:before="40"/>
        <w:ind w:left="1340" w:hanging="900"/>
      </w:pPr>
      <w:r>
        <w:tab/>
      </w:r>
      <w:proofErr w:type="gramStart"/>
      <w:r>
        <w:t>b</w:t>
      </w:r>
      <w:proofErr w:type="gramEnd"/>
      <w:r>
        <w:t>.</w:t>
      </w:r>
      <w:r>
        <w:tab/>
        <w:t>a</w:t>
      </w:r>
      <w:r w:rsidR="00502005" w:rsidRPr="00973240">
        <w:t>n explanation of how and why learning or development occurs</w:t>
      </w:r>
      <w:r>
        <w:t>.</w:t>
      </w:r>
    </w:p>
    <w:p w:rsidR="00502005" w:rsidRPr="00973240" w:rsidRDefault="00306514" w:rsidP="00502005">
      <w:pPr>
        <w:tabs>
          <w:tab w:val="decimal" w:pos="1160"/>
        </w:tabs>
        <w:spacing w:before="40"/>
        <w:ind w:left="1340" w:hanging="900"/>
      </w:pPr>
      <w:r>
        <w:tab/>
      </w:r>
      <w:proofErr w:type="gramStart"/>
      <w:r>
        <w:t>c</w:t>
      </w:r>
      <w:proofErr w:type="gramEnd"/>
      <w:r>
        <w:t>.</w:t>
      </w:r>
      <w:r>
        <w:tab/>
        <w:t>a</w:t>
      </w:r>
      <w:r w:rsidR="00502005" w:rsidRPr="00973240">
        <w:t>n objective measure of how a person behaves in a particular situation</w:t>
      </w:r>
      <w:r>
        <w:t>.</w:t>
      </w:r>
    </w:p>
    <w:p w:rsidR="00502005" w:rsidRPr="00973240" w:rsidRDefault="00306514" w:rsidP="00502005">
      <w:pPr>
        <w:tabs>
          <w:tab w:val="decimal" w:pos="1160"/>
        </w:tabs>
        <w:spacing w:before="40"/>
        <w:ind w:left="1340" w:hanging="900"/>
      </w:pPr>
      <w:r>
        <w:tab/>
      </w:r>
      <w:proofErr w:type="gramStart"/>
      <w:r>
        <w:t>d</w:t>
      </w:r>
      <w:proofErr w:type="gramEnd"/>
      <w:r>
        <w:t>.</w:t>
      </w:r>
      <w:r>
        <w:tab/>
        <w:t>a</w:t>
      </w:r>
      <w:r w:rsidR="00502005" w:rsidRPr="00973240">
        <w:t xml:space="preserve"> statement that describes how a particular variable affects learning or development</w:t>
      </w:r>
      <w:r>
        <w:t>.</w:t>
      </w:r>
    </w:p>
    <w:p w:rsidR="00502005" w:rsidRPr="00973240" w:rsidRDefault="00502005" w:rsidP="00502005">
      <w:pPr>
        <w:rPr>
          <w:sz w:val="20"/>
        </w:rPr>
      </w:pPr>
    </w:p>
    <w:p w:rsidR="00502005" w:rsidRPr="00973240" w:rsidRDefault="00502005" w:rsidP="00502005">
      <w:pPr>
        <w:tabs>
          <w:tab w:val="decimal" w:pos="620"/>
          <w:tab w:val="left" w:pos="1260"/>
        </w:tabs>
        <w:ind w:left="900" w:hanging="900"/>
      </w:pPr>
      <w:r w:rsidRPr="00973240">
        <w:t>•</w:t>
      </w:r>
      <w:r w:rsidRPr="00973240">
        <w:tab/>
      </w:r>
      <w:r>
        <w:t>33</w:t>
      </w:r>
      <w:r w:rsidRPr="00973240">
        <w:t>.</w:t>
      </w:r>
      <w:r w:rsidRPr="00973240">
        <w:tab/>
        <w:t xml:space="preserve">Which one of the following statements is most accurate regarding psychological </w:t>
      </w:r>
      <w:r w:rsidRPr="00973240">
        <w:rPr>
          <w:i/>
        </w:rPr>
        <w:t>theories</w:t>
      </w:r>
      <w:r w:rsidRPr="00973240">
        <w:t>?</w:t>
      </w:r>
    </w:p>
    <w:p w:rsidR="00502005" w:rsidRPr="00973240" w:rsidRDefault="00502005" w:rsidP="00502005">
      <w:pPr>
        <w:tabs>
          <w:tab w:val="decimal" w:pos="1160"/>
        </w:tabs>
        <w:spacing w:before="40"/>
        <w:ind w:left="1340" w:hanging="900"/>
      </w:pPr>
      <w:r w:rsidRPr="00973240">
        <w:tab/>
        <w:t>a.</w:t>
      </w:r>
      <w:r w:rsidRPr="00973240">
        <w:tab/>
        <w:t>Theories have been proven to be true.</w:t>
      </w:r>
    </w:p>
    <w:p w:rsidR="00502005" w:rsidRPr="00973240" w:rsidRDefault="00502005" w:rsidP="00502005">
      <w:pPr>
        <w:tabs>
          <w:tab w:val="decimal" w:pos="1160"/>
        </w:tabs>
        <w:spacing w:before="40"/>
        <w:ind w:left="1340" w:hanging="900"/>
      </w:pPr>
      <w:r w:rsidRPr="00973240">
        <w:tab/>
        <w:t>b.</w:t>
      </w:r>
      <w:r w:rsidRPr="00973240">
        <w:tab/>
        <w:t>Theories are continually modified as new data emerge.</w:t>
      </w:r>
    </w:p>
    <w:p w:rsidR="00502005" w:rsidRPr="00973240" w:rsidRDefault="00502005" w:rsidP="00502005">
      <w:pPr>
        <w:tabs>
          <w:tab w:val="decimal" w:pos="1160"/>
        </w:tabs>
        <w:spacing w:before="40"/>
        <w:ind w:left="1340" w:hanging="900"/>
      </w:pPr>
      <w:r w:rsidRPr="00973240">
        <w:tab/>
        <w:t>c.</w:t>
      </w:r>
      <w:r w:rsidRPr="00973240">
        <w:tab/>
        <w:t>Any single theory can be used to explain virtually every aspect of human behavior.</w:t>
      </w:r>
    </w:p>
    <w:p w:rsidR="00502005" w:rsidRPr="00973240" w:rsidRDefault="00502005" w:rsidP="00502005">
      <w:pPr>
        <w:tabs>
          <w:tab w:val="decimal" w:pos="1160"/>
        </w:tabs>
        <w:spacing w:before="40"/>
        <w:ind w:left="1340" w:hanging="900"/>
      </w:pPr>
      <w:r w:rsidRPr="00973240">
        <w:tab/>
        <w:t>d.</w:t>
      </w:r>
      <w:r w:rsidRPr="00973240">
        <w:tab/>
        <w:t>Theories will eventually be replaced by physiological (brain-based) explanations of behavior.</w:t>
      </w:r>
    </w:p>
    <w:p w:rsidR="00502005" w:rsidRPr="00973240" w:rsidRDefault="00502005" w:rsidP="00502005">
      <w:pPr>
        <w:ind w:hanging="900"/>
        <w:rPr>
          <w:sz w:val="20"/>
        </w:rPr>
      </w:pPr>
    </w:p>
    <w:p w:rsidR="00502005" w:rsidRPr="00973240" w:rsidRDefault="00502005" w:rsidP="00502005">
      <w:pPr>
        <w:tabs>
          <w:tab w:val="decimal" w:pos="620"/>
          <w:tab w:val="left" w:pos="1260"/>
        </w:tabs>
        <w:ind w:left="900" w:hanging="900"/>
      </w:pPr>
      <w:proofErr w:type="gramStart"/>
      <w:r w:rsidRPr="00973240">
        <w:t>••</w:t>
      </w:r>
      <w:r w:rsidRPr="00973240">
        <w:tab/>
      </w:r>
      <w:r>
        <w:t>34</w:t>
      </w:r>
      <w:r w:rsidRPr="00973240">
        <w:t>.</w:t>
      </w:r>
      <w:proofErr w:type="gramEnd"/>
      <w:r w:rsidRPr="00973240">
        <w:tab/>
        <w:t>A key difference between principles and theories is that:</w:t>
      </w:r>
    </w:p>
    <w:p w:rsidR="00502005" w:rsidRPr="00973240" w:rsidRDefault="00306514" w:rsidP="00502005">
      <w:pPr>
        <w:tabs>
          <w:tab w:val="decimal" w:pos="1160"/>
        </w:tabs>
        <w:spacing w:before="40"/>
        <w:ind w:left="1340" w:hanging="900"/>
      </w:pPr>
      <w:r>
        <w:tab/>
      </w:r>
      <w:proofErr w:type="gramStart"/>
      <w:r>
        <w:t>a</w:t>
      </w:r>
      <w:proofErr w:type="gramEnd"/>
      <w:r>
        <w:t>.</w:t>
      </w:r>
      <w:r>
        <w:tab/>
        <w:t>p</w:t>
      </w:r>
      <w:r w:rsidR="00502005" w:rsidRPr="00973240">
        <w:t>rinciples tend to be fairly stable over time, whereas theories are expanded and modified based on new research.</w:t>
      </w:r>
    </w:p>
    <w:p w:rsidR="00502005" w:rsidRPr="00973240" w:rsidRDefault="00306514" w:rsidP="00502005">
      <w:pPr>
        <w:tabs>
          <w:tab w:val="decimal" w:pos="1160"/>
        </w:tabs>
        <w:spacing w:before="40"/>
        <w:ind w:left="1340" w:hanging="900"/>
      </w:pPr>
      <w:r>
        <w:tab/>
      </w:r>
      <w:proofErr w:type="gramStart"/>
      <w:r>
        <w:t>b</w:t>
      </w:r>
      <w:proofErr w:type="gramEnd"/>
      <w:r>
        <w:t>.</w:t>
      </w:r>
      <w:r>
        <w:tab/>
        <w:t>p</w:t>
      </w:r>
      <w:r w:rsidR="00502005" w:rsidRPr="00973240">
        <w:t>rinciples provide possible explanations for learning or development, whereas theories simply identify important factors.</w:t>
      </w:r>
    </w:p>
    <w:p w:rsidR="00502005" w:rsidRPr="00973240" w:rsidRDefault="00306514" w:rsidP="00502005">
      <w:pPr>
        <w:tabs>
          <w:tab w:val="decimal" w:pos="1160"/>
        </w:tabs>
        <w:spacing w:before="40"/>
        <w:ind w:left="1340" w:hanging="900"/>
      </w:pPr>
      <w:r>
        <w:tab/>
      </w:r>
      <w:proofErr w:type="gramStart"/>
      <w:r>
        <w:t>c</w:t>
      </w:r>
      <w:proofErr w:type="gramEnd"/>
      <w:r>
        <w:t>.</w:t>
      </w:r>
      <w:r>
        <w:tab/>
        <w:t>p</w:t>
      </w:r>
      <w:r w:rsidR="00502005" w:rsidRPr="00973240">
        <w:t>rinciples can be applied to a variety of different situations, whereas theories are specific to only one phenomenon.</w:t>
      </w:r>
    </w:p>
    <w:p w:rsidR="00502005" w:rsidRPr="00973240" w:rsidRDefault="00306514" w:rsidP="00502005">
      <w:pPr>
        <w:tabs>
          <w:tab w:val="decimal" w:pos="1160"/>
        </w:tabs>
        <w:spacing w:before="40"/>
        <w:ind w:left="1340" w:hanging="900"/>
      </w:pPr>
      <w:r>
        <w:tab/>
      </w:r>
      <w:proofErr w:type="gramStart"/>
      <w:r>
        <w:t>d</w:t>
      </w:r>
      <w:proofErr w:type="gramEnd"/>
      <w:r>
        <w:t>.</w:t>
      </w:r>
      <w:r>
        <w:tab/>
        <w:t>p</w:t>
      </w:r>
      <w:r w:rsidR="00502005" w:rsidRPr="00973240">
        <w:t>rinciples are based on data, whereas theories are based on intuitions.</w:t>
      </w:r>
    </w:p>
    <w:p w:rsidR="00502005" w:rsidRPr="00973240" w:rsidRDefault="00502005" w:rsidP="00502005">
      <w:pPr>
        <w:tabs>
          <w:tab w:val="decimal" w:pos="620"/>
          <w:tab w:val="left" w:pos="1260"/>
        </w:tabs>
        <w:ind w:left="900" w:hanging="900"/>
      </w:pPr>
    </w:p>
    <w:p w:rsidR="00502005" w:rsidRPr="00973240" w:rsidRDefault="00502005" w:rsidP="00502005">
      <w:pPr>
        <w:tabs>
          <w:tab w:val="decimal" w:pos="620"/>
          <w:tab w:val="left" w:pos="1260"/>
        </w:tabs>
        <w:ind w:left="900" w:hanging="900"/>
      </w:pPr>
      <w:proofErr w:type="gramStart"/>
      <w:r w:rsidRPr="00973240">
        <w:t>••</w:t>
      </w:r>
      <w:r w:rsidRPr="00973240">
        <w:tab/>
        <w:t xml:space="preserve"> </w:t>
      </w:r>
      <w:r>
        <w:t>35</w:t>
      </w:r>
      <w:r w:rsidRPr="00973240">
        <w:t>.</w:t>
      </w:r>
      <w:proofErr w:type="gramEnd"/>
      <w:r w:rsidRPr="00973240">
        <w:t xml:space="preserve">    As the textbook points out, assessment in the classroom can take a variety of forms. Three of the following are examples of assessment in the classroom. Which one definitely does </w:t>
      </w:r>
      <w:r w:rsidRPr="00973240">
        <w:rPr>
          <w:i/>
        </w:rPr>
        <w:t>not</w:t>
      </w:r>
      <w:r w:rsidRPr="00973240">
        <w:t xml:space="preserve">, in and of itself, illustrate </w:t>
      </w:r>
      <w:r w:rsidRPr="00973240">
        <w:rPr>
          <w:i/>
        </w:rPr>
        <w:t>assessment</w:t>
      </w:r>
      <w:r w:rsidRPr="00973240">
        <w:t>?</w:t>
      </w:r>
    </w:p>
    <w:p w:rsidR="00502005" w:rsidRPr="00973240" w:rsidRDefault="00502005" w:rsidP="00502005">
      <w:pPr>
        <w:tabs>
          <w:tab w:val="decimal" w:pos="1160"/>
        </w:tabs>
        <w:spacing w:before="40"/>
        <w:ind w:left="1340" w:hanging="900"/>
      </w:pPr>
      <w:r w:rsidRPr="00973240">
        <w:tab/>
        <w:t>a.</w:t>
      </w:r>
      <w:r w:rsidRPr="00973240">
        <w:tab/>
        <w:t>A teacher decides to use a new approach to teach science this year.</w:t>
      </w:r>
    </w:p>
    <w:p w:rsidR="00502005" w:rsidRPr="00973240" w:rsidRDefault="00502005" w:rsidP="00502005">
      <w:pPr>
        <w:tabs>
          <w:tab w:val="decimal" w:pos="1160"/>
        </w:tabs>
        <w:spacing w:before="40"/>
        <w:ind w:left="1340" w:hanging="900"/>
      </w:pPr>
      <w:r w:rsidRPr="00973240">
        <w:tab/>
        <w:t>b.</w:t>
      </w:r>
      <w:r w:rsidRPr="00973240">
        <w:tab/>
        <w:t xml:space="preserve">A teacher observes that </w:t>
      </w:r>
      <w:proofErr w:type="spellStart"/>
      <w:r w:rsidRPr="00973240">
        <w:t>Lani</w:t>
      </w:r>
      <w:proofErr w:type="spellEnd"/>
      <w:r w:rsidRPr="00973240">
        <w:t xml:space="preserve"> rarely interacts with her classmates during recess.</w:t>
      </w:r>
    </w:p>
    <w:p w:rsidR="00502005" w:rsidRPr="00973240" w:rsidRDefault="00502005" w:rsidP="00502005">
      <w:pPr>
        <w:tabs>
          <w:tab w:val="decimal" w:pos="1160"/>
        </w:tabs>
        <w:spacing w:before="40"/>
        <w:ind w:left="1340" w:hanging="900"/>
      </w:pPr>
      <w:r w:rsidRPr="00973240">
        <w:tab/>
        <w:t>c.</w:t>
      </w:r>
      <w:r w:rsidRPr="00973240">
        <w:tab/>
        <w:t>A teacher sees her students growing increasingly restless during a lengthy lecture.</w:t>
      </w:r>
    </w:p>
    <w:p w:rsidR="00502005" w:rsidRPr="00973240" w:rsidRDefault="00502005" w:rsidP="00502005">
      <w:pPr>
        <w:tabs>
          <w:tab w:val="decimal" w:pos="1160"/>
        </w:tabs>
        <w:spacing w:before="40"/>
        <w:ind w:left="1340" w:hanging="900"/>
      </w:pPr>
      <w:r w:rsidRPr="00973240">
        <w:tab/>
        <w:t>d.</w:t>
      </w:r>
      <w:r w:rsidRPr="00973240">
        <w:tab/>
        <w:t>A teacher asks students to write an essay describing the pros and cons of a free enterprise system.</w:t>
      </w:r>
    </w:p>
    <w:p w:rsidR="00502005" w:rsidRPr="00973240" w:rsidRDefault="00502005" w:rsidP="00502005">
      <w:pPr>
        <w:ind w:hanging="900"/>
        <w:rPr>
          <w:sz w:val="20"/>
        </w:rPr>
      </w:pPr>
    </w:p>
    <w:p w:rsidR="00502005" w:rsidRPr="00973240" w:rsidRDefault="00502005" w:rsidP="00502005">
      <w:pPr>
        <w:tabs>
          <w:tab w:val="decimal" w:pos="620"/>
          <w:tab w:val="left" w:pos="1260"/>
        </w:tabs>
        <w:ind w:left="900" w:hanging="900"/>
      </w:pPr>
      <w:r w:rsidRPr="00973240">
        <w:t>•</w:t>
      </w:r>
      <w:r w:rsidRPr="00973240">
        <w:tab/>
      </w:r>
      <w:r>
        <w:t>36</w:t>
      </w:r>
      <w:r w:rsidRPr="00973240">
        <w:t>.</w:t>
      </w:r>
      <w:r w:rsidRPr="00973240">
        <w:tab/>
        <w:t>Judging from the textbook’s discussion of assessment, we can best think of classroom assessment practices as mechanisms and procedures that:</w:t>
      </w:r>
    </w:p>
    <w:p w:rsidR="00502005" w:rsidRPr="00973240" w:rsidRDefault="00306514" w:rsidP="00502005">
      <w:pPr>
        <w:tabs>
          <w:tab w:val="decimal" w:pos="1160"/>
        </w:tabs>
        <w:spacing w:before="40"/>
        <w:ind w:left="1340" w:hanging="900"/>
      </w:pPr>
      <w:r>
        <w:lastRenderedPageBreak/>
        <w:tab/>
      </w:r>
      <w:proofErr w:type="gramStart"/>
      <w:r>
        <w:t>a</w:t>
      </w:r>
      <w:proofErr w:type="gramEnd"/>
      <w:r>
        <w:t>.</w:t>
      </w:r>
      <w:r>
        <w:tab/>
        <w:t>g</w:t>
      </w:r>
      <w:r w:rsidR="00502005" w:rsidRPr="00973240">
        <w:t>ive us hard, indisputable facts that we can use to assign grades</w:t>
      </w:r>
      <w:r>
        <w:t>.</w:t>
      </w:r>
    </w:p>
    <w:p w:rsidR="00502005" w:rsidRPr="00973240" w:rsidRDefault="00306514" w:rsidP="00502005">
      <w:pPr>
        <w:tabs>
          <w:tab w:val="decimal" w:pos="1160"/>
        </w:tabs>
        <w:spacing w:before="40"/>
        <w:ind w:left="1340" w:hanging="900"/>
      </w:pPr>
      <w:r>
        <w:tab/>
      </w:r>
      <w:proofErr w:type="gramStart"/>
      <w:r>
        <w:t>b</w:t>
      </w:r>
      <w:proofErr w:type="gramEnd"/>
      <w:r>
        <w:t>.</w:t>
      </w:r>
      <w:r>
        <w:tab/>
        <w:t>e</w:t>
      </w:r>
      <w:r w:rsidR="00502005" w:rsidRPr="00973240">
        <w:t>nable us to form tentative hypotheses about what students know and can do</w:t>
      </w:r>
      <w:r>
        <w:t>.</w:t>
      </w:r>
    </w:p>
    <w:p w:rsidR="00502005" w:rsidRPr="00973240" w:rsidRDefault="00306514" w:rsidP="00502005">
      <w:pPr>
        <w:tabs>
          <w:tab w:val="decimal" w:pos="1160"/>
        </w:tabs>
        <w:spacing w:before="40"/>
        <w:ind w:left="1340" w:hanging="900"/>
      </w:pPr>
      <w:r>
        <w:tab/>
      </w:r>
      <w:proofErr w:type="gramStart"/>
      <w:r>
        <w:t>c</w:t>
      </w:r>
      <w:proofErr w:type="gramEnd"/>
      <w:r>
        <w:t>.</w:t>
      </w:r>
      <w:r>
        <w:tab/>
        <w:t>a</w:t>
      </w:r>
      <w:r w:rsidR="00502005" w:rsidRPr="00973240">
        <w:t>re most likely to be accurate when they take the form of paper–pencil tests</w:t>
      </w:r>
      <w:r>
        <w:t>.</w:t>
      </w:r>
    </w:p>
    <w:p w:rsidR="00502005" w:rsidRPr="00973240" w:rsidRDefault="00306514" w:rsidP="00502005">
      <w:pPr>
        <w:tabs>
          <w:tab w:val="decimal" w:pos="1160"/>
        </w:tabs>
        <w:spacing w:before="40"/>
        <w:ind w:left="1340" w:hanging="900"/>
      </w:pPr>
      <w:r>
        <w:tab/>
      </w:r>
      <w:proofErr w:type="gramStart"/>
      <w:r>
        <w:t>d</w:t>
      </w:r>
      <w:proofErr w:type="gramEnd"/>
      <w:r>
        <w:t>.</w:t>
      </w:r>
      <w:r>
        <w:tab/>
        <w:t>a</w:t>
      </w:r>
      <w:r w:rsidR="00502005" w:rsidRPr="00973240">
        <w:t>llow us to draw conclusions about how students’ motives and personality traits affect their classroom performance</w:t>
      </w:r>
      <w:r>
        <w:t>.</w:t>
      </w:r>
    </w:p>
    <w:p w:rsidR="00502005" w:rsidRPr="00973240" w:rsidRDefault="00502005" w:rsidP="00502005">
      <w:pPr>
        <w:ind w:hanging="900"/>
        <w:rPr>
          <w:sz w:val="20"/>
        </w:rPr>
      </w:pPr>
    </w:p>
    <w:p w:rsidR="00502005" w:rsidRPr="00973240" w:rsidRDefault="00A6359E" w:rsidP="00A6359E">
      <w:proofErr w:type="gramStart"/>
      <w:r>
        <w:t xml:space="preserve">••   </w:t>
      </w:r>
      <w:r w:rsidR="00502005">
        <w:t>37</w:t>
      </w:r>
      <w:r w:rsidR="00502005" w:rsidRPr="00973240">
        <w:t>.</w:t>
      </w:r>
      <w:proofErr w:type="gramEnd"/>
      <w:r w:rsidR="00502005" w:rsidRPr="00973240">
        <w:t xml:space="preserve">    Which one of the following is </w:t>
      </w:r>
      <w:r w:rsidR="00502005" w:rsidRPr="00500406">
        <w:rPr>
          <w:i/>
        </w:rPr>
        <w:t>not</w:t>
      </w:r>
      <w:r w:rsidR="00502005">
        <w:t xml:space="preserve"> an</w:t>
      </w:r>
      <w:r w:rsidR="00502005" w:rsidRPr="00973240">
        <w:t xml:space="preserve"> example of </w:t>
      </w:r>
      <w:r w:rsidR="00502005" w:rsidRPr="00973240">
        <w:rPr>
          <w:i/>
        </w:rPr>
        <w:t>action research</w:t>
      </w:r>
      <w:r w:rsidR="00502005" w:rsidRPr="00973240">
        <w:t>?</w:t>
      </w:r>
    </w:p>
    <w:p w:rsidR="00502005" w:rsidRPr="00973240" w:rsidRDefault="00502005" w:rsidP="00502005">
      <w:pPr>
        <w:tabs>
          <w:tab w:val="decimal" w:pos="1160"/>
        </w:tabs>
        <w:spacing w:before="40"/>
        <w:ind w:left="1340" w:hanging="900"/>
      </w:pPr>
      <w:r w:rsidRPr="00973240">
        <w:tab/>
        <w:t>a.</w:t>
      </w:r>
      <w:r w:rsidRPr="00973240">
        <w:tab/>
      </w:r>
      <w:r>
        <w:t xml:space="preserve">A parent lobbies for middle </w:t>
      </w:r>
      <w:proofErr w:type="spellStart"/>
      <w:r>
        <w:t>schoolers</w:t>
      </w:r>
      <w:proofErr w:type="spellEnd"/>
      <w:r>
        <w:t xml:space="preserve"> to get recess times at the school board meeting after hearing that her child misses having 20 minutes of free play each day. </w:t>
      </w:r>
    </w:p>
    <w:p w:rsidR="00502005" w:rsidRDefault="00502005" w:rsidP="00502005">
      <w:pPr>
        <w:tabs>
          <w:tab w:val="decimal" w:pos="1160"/>
        </w:tabs>
        <w:spacing w:before="40"/>
        <w:ind w:left="1340" w:hanging="900"/>
      </w:pPr>
      <w:r w:rsidRPr="00973240">
        <w:tab/>
        <w:t>b.</w:t>
      </w:r>
      <w:r w:rsidRPr="00973240">
        <w:tab/>
        <w:t xml:space="preserve">A </w:t>
      </w:r>
      <w:r>
        <w:t xml:space="preserve">teacher tries a specific phonics intervention technique to address blending skills after collecting three months of data that suggests nearly all of her students need support with this skill. </w:t>
      </w:r>
    </w:p>
    <w:p w:rsidR="00502005" w:rsidRPr="00973240" w:rsidRDefault="00A6359E" w:rsidP="00A6359E">
      <w:pPr>
        <w:tabs>
          <w:tab w:val="decimal" w:pos="1160"/>
        </w:tabs>
        <w:spacing w:before="40"/>
        <w:ind w:left="1340" w:hanging="260"/>
      </w:pPr>
      <w:proofErr w:type="gramStart"/>
      <w:r>
        <w:t xml:space="preserve">c.  </w:t>
      </w:r>
      <w:r w:rsidR="00502005">
        <w:t>A</w:t>
      </w:r>
      <w:proofErr w:type="gramEnd"/>
      <w:r w:rsidR="00502005">
        <w:t xml:space="preserve"> principal surveys parents about their top concerns related to the school day. She will use the results of this survey to make decisions about the times that school begins and ends next year. </w:t>
      </w:r>
    </w:p>
    <w:p w:rsidR="00502005" w:rsidRPr="00973240" w:rsidRDefault="00502005" w:rsidP="00502005">
      <w:pPr>
        <w:tabs>
          <w:tab w:val="decimal" w:pos="1160"/>
        </w:tabs>
        <w:spacing w:before="40"/>
        <w:ind w:left="1340" w:hanging="900"/>
      </w:pPr>
      <w:r w:rsidRPr="00973240">
        <w:tab/>
        <w:t>d.</w:t>
      </w:r>
      <w:r w:rsidRPr="00973240">
        <w:tab/>
      </w:r>
      <w:r>
        <w:t>A teacher allows some students to type their in-class writing and some students to handwrite their essays, and will compare the scores over time to see if choice in writing utensil increases students’ enjoyment of writing.</w:t>
      </w:r>
    </w:p>
    <w:p w:rsidR="00502005" w:rsidRPr="00973240" w:rsidRDefault="00502005" w:rsidP="00502005">
      <w:pPr>
        <w:tabs>
          <w:tab w:val="decimal" w:pos="620"/>
          <w:tab w:val="left" w:pos="1260"/>
        </w:tabs>
        <w:ind w:left="900" w:hanging="900"/>
      </w:pPr>
    </w:p>
    <w:p w:rsidR="00502005" w:rsidRPr="00973240" w:rsidRDefault="00502005" w:rsidP="00A6359E">
      <w:proofErr w:type="gramStart"/>
      <w:r w:rsidRPr="00973240">
        <w:t>••    3</w:t>
      </w:r>
      <w:r>
        <w:t>8</w:t>
      </w:r>
      <w:r w:rsidRPr="00973240">
        <w:t>.</w:t>
      </w:r>
      <w:proofErr w:type="gramEnd"/>
      <w:r w:rsidRPr="00973240">
        <w:t xml:space="preserve">    Which one of the following is the best example of </w:t>
      </w:r>
      <w:r w:rsidRPr="00973240">
        <w:rPr>
          <w:i/>
        </w:rPr>
        <w:t>action research</w:t>
      </w:r>
      <w:r w:rsidRPr="00973240">
        <w:t>?</w:t>
      </w:r>
    </w:p>
    <w:p w:rsidR="00502005" w:rsidRPr="00973240" w:rsidRDefault="00502005" w:rsidP="00502005">
      <w:pPr>
        <w:tabs>
          <w:tab w:val="decimal" w:pos="1160"/>
        </w:tabs>
        <w:spacing w:before="40"/>
        <w:ind w:left="1340" w:hanging="900"/>
      </w:pPr>
      <w:r w:rsidRPr="00973240">
        <w:tab/>
        <w:t>a.</w:t>
      </w:r>
      <w:r w:rsidRPr="00973240">
        <w:tab/>
        <w:t>A teacher gives her students a questionnaire that asks them to describe how often they study and what kinds of strategies they use when they study. She will use the results to develop several lessons on effective study skills.</w:t>
      </w:r>
    </w:p>
    <w:p w:rsidR="00502005" w:rsidRPr="00973240" w:rsidRDefault="00502005" w:rsidP="00502005">
      <w:pPr>
        <w:tabs>
          <w:tab w:val="decimal" w:pos="1160"/>
        </w:tabs>
        <w:spacing w:before="40"/>
        <w:ind w:left="1340" w:hanging="900"/>
      </w:pPr>
      <w:r w:rsidRPr="00973240">
        <w:tab/>
        <w:t>b.</w:t>
      </w:r>
      <w:r w:rsidRPr="00973240">
        <w:tab/>
        <w:t>A graduate student quietly observes adolescents’ behaviors in the school cafeteria. He plans to describe his observations in his master’s thesis.</w:t>
      </w:r>
    </w:p>
    <w:p w:rsidR="00502005" w:rsidRPr="00973240" w:rsidRDefault="00502005" w:rsidP="00502005">
      <w:pPr>
        <w:tabs>
          <w:tab w:val="decimal" w:pos="1160"/>
        </w:tabs>
        <w:spacing w:before="40"/>
        <w:ind w:left="1340" w:hanging="900"/>
      </w:pPr>
      <w:r w:rsidRPr="00973240">
        <w:tab/>
        <w:t>c.</w:t>
      </w:r>
      <w:r w:rsidRPr="00973240">
        <w:tab/>
        <w:t>A college professor recruits sixth graders to come to his lab, where she assesses their responses and reaction times in a variety of challenging problem-solving tasks. Her results will help her refine the theory of problem solving she has been developing.</w:t>
      </w:r>
    </w:p>
    <w:p w:rsidR="00502005" w:rsidRPr="00973240" w:rsidRDefault="00502005" w:rsidP="00502005">
      <w:pPr>
        <w:tabs>
          <w:tab w:val="decimal" w:pos="1160"/>
        </w:tabs>
        <w:spacing w:before="40"/>
        <w:ind w:left="1340" w:hanging="900"/>
      </w:pPr>
      <w:r w:rsidRPr="00973240">
        <w:tab/>
        <w:t>d.</w:t>
      </w:r>
      <w:r w:rsidRPr="00973240">
        <w:tab/>
        <w:t>All of the school districts in a particular state are instructed to give the same mathematics achievement test to their high school juniors. The average test scores for each district will be presented in a report that will be released to the general public.</w:t>
      </w:r>
    </w:p>
    <w:p w:rsidR="00502005" w:rsidRPr="00973240" w:rsidRDefault="00502005" w:rsidP="00502005">
      <w:pPr>
        <w:tabs>
          <w:tab w:val="decimal" w:pos="620"/>
          <w:tab w:val="left" w:pos="1260"/>
        </w:tabs>
        <w:ind w:left="900" w:hanging="900"/>
      </w:pPr>
    </w:p>
    <w:p w:rsidR="00502005" w:rsidRPr="00973240" w:rsidRDefault="00502005" w:rsidP="00502005">
      <w:pPr>
        <w:tabs>
          <w:tab w:val="decimal" w:pos="620"/>
          <w:tab w:val="left" w:pos="1260"/>
        </w:tabs>
        <w:ind w:left="900" w:hanging="900"/>
        <w:rPr>
          <w:b/>
          <w:i/>
        </w:rPr>
      </w:pPr>
      <w:proofErr w:type="gramStart"/>
      <w:r w:rsidRPr="00973240">
        <w:t>••</w:t>
      </w:r>
      <w:r w:rsidRPr="00973240">
        <w:tab/>
        <w:t>3</w:t>
      </w:r>
      <w:r>
        <w:t>9</w:t>
      </w:r>
      <w:r w:rsidRPr="00973240">
        <w:t>.</w:t>
      </w:r>
      <w:proofErr w:type="gramEnd"/>
      <w:r w:rsidRPr="00973240">
        <w:tab/>
        <w:t xml:space="preserve">Which one of the following alternatives best illustrates </w:t>
      </w:r>
      <w:r w:rsidRPr="00973240">
        <w:rPr>
          <w:i/>
        </w:rPr>
        <w:t>action research?</w:t>
      </w:r>
    </w:p>
    <w:p w:rsidR="00502005" w:rsidRPr="00973240" w:rsidRDefault="00502005" w:rsidP="00502005">
      <w:pPr>
        <w:tabs>
          <w:tab w:val="decimal" w:pos="1160"/>
        </w:tabs>
        <w:spacing w:before="40"/>
        <w:ind w:left="1340" w:hanging="900"/>
      </w:pPr>
      <w:r w:rsidRPr="00973240">
        <w:tab/>
        <w:t>a.</w:t>
      </w:r>
      <w:r w:rsidRPr="00973240">
        <w:tab/>
        <w:t>A university professor and two of her graduate students conduct systematic observations of kindergarten’s turn-taking behaviors on the playground.</w:t>
      </w:r>
    </w:p>
    <w:p w:rsidR="00502005" w:rsidRPr="00973240" w:rsidRDefault="00502005" w:rsidP="00502005">
      <w:pPr>
        <w:tabs>
          <w:tab w:val="decimal" w:pos="1160"/>
        </w:tabs>
        <w:spacing w:before="40"/>
        <w:ind w:left="1340" w:hanging="900"/>
      </w:pPr>
      <w:r w:rsidRPr="00973240">
        <w:tab/>
        <w:t>b.</w:t>
      </w:r>
      <w:r w:rsidRPr="00973240">
        <w:tab/>
        <w:t>A middle school math teacher gives his students quizzes every Friday because he knows that frequent quizzes will encourage students to study regularly.</w:t>
      </w:r>
    </w:p>
    <w:p w:rsidR="00502005" w:rsidRPr="00973240" w:rsidRDefault="00502005" w:rsidP="00502005">
      <w:pPr>
        <w:tabs>
          <w:tab w:val="decimal" w:pos="1160"/>
        </w:tabs>
        <w:spacing w:before="40"/>
        <w:ind w:left="1340" w:hanging="900"/>
      </w:pPr>
      <w:r w:rsidRPr="00973240">
        <w:tab/>
        <w:t>c.</w:t>
      </w:r>
      <w:r w:rsidRPr="00973240">
        <w:tab/>
        <w:t>After a first-grade teacher completes a research project for her master’s thesis, she presents her findings at a national teaching conference.</w:t>
      </w:r>
    </w:p>
    <w:p w:rsidR="00502005" w:rsidRPr="00973240" w:rsidRDefault="00502005" w:rsidP="00502005">
      <w:pPr>
        <w:tabs>
          <w:tab w:val="decimal" w:pos="1160"/>
        </w:tabs>
        <w:spacing w:before="40"/>
        <w:ind w:left="1340" w:hanging="900"/>
      </w:pPr>
      <w:r w:rsidRPr="00973240">
        <w:lastRenderedPageBreak/>
        <w:tab/>
        <w:t>d.</w:t>
      </w:r>
      <w:r w:rsidRPr="00973240">
        <w:tab/>
        <w:t>A high school principal conducts a survey to find out what kinds of after-school activities students would most like to have available at their school.</w:t>
      </w:r>
    </w:p>
    <w:p w:rsidR="00502005" w:rsidRDefault="00502005" w:rsidP="00502005"/>
    <w:p w:rsidR="0093376A" w:rsidRDefault="0093376A" w:rsidP="00502005"/>
    <w:p w:rsidR="00502005" w:rsidRPr="00973240" w:rsidRDefault="00502005" w:rsidP="00502005">
      <w:pPr>
        <w:tabs>
          <w:tab w:val="decimal" w:pos="620"/>
          <w:tab w:val="left" w:pos="1260"/>
        </w:tabs>
        <w:ind w:left="900" w:hanging="900"/>
        <w:outlineLvl w:val="0"/>
      </w:pPr>
      <w:r w:rsidRPr="00973240">
        <w:rPr>
          <w:b/>
          <w:u w:val="single"/>
        </w:rPr>
        <w:t>Essay Questions</w:t>
      </w:r>
    </w:p>
    <w:p w:rsidR="00502005" w:rsidRPr="00973240" w:rsidRDefault="00502005" w:rsidP="00502005">
      <w:pPr>
        <w:tabs>
          <w:tab w:val="decimal" w:pos="620"/>
          <w:tab w:val="left" w:pos="1260"/>
        </w:tabs>
        <w:ind w:left="900" w:hanging="900"/>
      </w:pPr>
    </w:p>
    <w:p w:rsidR="00502005" w:rsidRPr="00973240" w:rsidRDefault="00502005" w:rsidP="00502005">
      <w:pPr>
        <w:tabs>
          <w:tab w:val="decimal" w:pos="620"/>
          <w:tab w:val="left" w:pos="1260"/>
        </w:tabs>
        <w:ind w:left="900" w:hanging="900"/>
      </w:pPr>
      <w:proofErr w:type="gramStart"/>
      <w:r w:rsidRPr="00973240">
        <w:t>••</w:t>
      </w:r>
      <w:r w:rsidRPr="00973240">
        <w:tab/>
      </w:r>
      <w:r>
        <w:t>40</w:t>
      </w:r>
      <w:r w:rsidRPr="00973240">
        <w:t>.</w:t>
      </w:r>
      <w:proofErr w:type="gramEnd"/>
      <w:r w:rsidRPr="00973240">
        <w:tab/>
        <w:t xml:space="preserve">A psychologist conducts a research study and finds that children who have been regularly abused at home have more difficulty in school than </w:t>
      </w:r>
      <w:proofErr w:type="spellStart"/>
      <w:r w:rsidRPr="00973240">
        <w:t>nonabused</w:t>
      </w:r>
      <w:proofErr w:type="spellEnd"/>
      <w:r w:rsidRPr="00973240">
        <w:t xml:space="preserve"> children.</w:t>
      </w:r>
    </w:p>
    <w:p w:rsidR="00502005" w:rsidRPr="00973240" w:rsidRDefault="00502005" w:rsidP="00502005">
      <w:pPr>
        <w:tabs>
          <w:tab w:val="decimal" w:pos="1160"/>
        </w:tabs>
        <w:spacing w:before="40"/>
        <w:ind w:left="1340" w:hanging="540"/>
      </w:pPr>
      <w:r w:rsidRPr="00973240">
        <w:tab/>
        <w:t>a.</w:t>
      </w:r>
      <w:r w:rsidRPr="00973240">
        <w:tab/>
        <w:t xml:space="preserve">Is this a descriptive, </w:t>
      </w:r>
      <w:proofErr w:type="spellStart"/>
      <w:r w:rsidRPr="00973240">
        <w:t>correlational</w:t>
      </w:r>
      <w:proofErr w:type="spellEnd"/>
      <w:r w:rsidRPr="00973240">
        <w:t>, or experimental study?  Justify your choice.</w:t>
      </w:r>
    </w:p>
    <w:p w:rsidR="00502005" w:rsidRPr="00973240" w:rsidRDefault="00502005" w:rsidP="00502005">
      <w:pPr>
        <w:tabs>
          <w:tab w:val="decimal" w:pos="1160"/>
        </w:tabs>
        <w:spacing w:before="40"/>
        <w:ind w:left="1340" w:hanging="540"/>
      </w:pPr>
      <w:r w:rsidRPr="00973240">
        <w:tab/>
        <w:t>b.</w:t>
      </w:r>
      <w:r w:rsidRPr="00973240">
        <w:tab/>
        <w:t>Based on the study, the psychologist draws the conclusion that an abusive home life leads to poorer school performance in school. Is this conclusion justified? Why or why not?</w:t>
      </w:r>
    </w:p>
    <w:p w:rsidR="00502005" w:rsidRPr="00973240" w:rsidRDefault="00502005" w:rsidP="00502005"/>
    <w:p w:rsidR="00502005" w:rsidRPr="009228BB" w:rsidRDefault="00502005" w:rsidP="00502005">
      <w:pPr>
        <w:tabs>
          <w:tab w:val="decimal" w:pos="620"/>
          <w:tab w:val="left" w:pos="1260"/>
        </w:tabs>
        <w:ind w:left="900" w:hanging="900"/>
        <w:rPr>
          <w:szCs w:val="24"/>
        </w:rPr>
      </w:pPr>
      <w:proofErr w:type="gramStart"/>
      <w:r w:rsidRPr="00973240">
        <w:t>••</w:t>
      </w:r>
      <w:r w:rsidRPr="00973240">
        <w:tab/>
      </w:r>
      <w:r>
        <w:t>41</w:t>
      </w:r>
      <w:r w:rsidRPr="009228BB">
        <w:rPr>
          <w:szCs w:val="24"/>
        </w:rPr>
        <w:t>.</w:t>
      </w:r>
      <w:proofErr w:type="gramEnd"/>
      <w:r w:rsidRPr="009228BB">
        <w:rPr>
          <w:szCs w:val="24"/>
        </w:rPr>
        <w:tab/>
        <w:t xml:space="preserve">Dr. Carey gives a variety of achievement and aptitude tests to 1000 ten-year-old children from Southside Elementary School and 1000 ten-year-old children from </w:t>
      </w:r>
      <w:proofErr w:type="spellStart"/>
      <w:r w:rsidRPr="009228BB">
        <w:rPr>
          <w:szCs w:val="24"/>
        </w:rPr>
        <w:t>Northside</w:t>
      </w:r>
      <w:proofErr w:type="spellEnd"/>
      <w:r w:rsidRPr="009228BB">
        <w:rPr>
          <w:szCs w:val="24"/>
        </w:rPr>
        <w:t xml:space="preserve"> Elementary School. On average, the Southside students perform better on the tests than the </w:t>
      </w:r>
      <w:proofErr w:type="spellStart"/>
      <w:r w:rsidRPr="009228BB">
        <w:rPr>
          <w:szCs w:val="24"/>
        </w:rPr>
        <w:t>Northside</w:t>
      </w:r>
      <w:proofErr w:type="spellEnd"/>
      <w:r w:rsidRPr="009228BB">
        <w:rPr>
          <w:szCs w:val="24"/>
        </w:rPr>
        <w:t xml:space="preserve"> students. Dr. Carey concludes that teachers at Southside are superior to those at </w:t>
      </w:r>
      <w:proofErr w:type="spellStart"/>
      <w:r w:rsidRPr="009228BB">
        <w:rPr>
          <w:szCs w:val="24"/>
        </w:rPr>
        <w:t>Northside</w:t>
      </w:r>
      <w:proofErr w:type="spellEnd"/>
      <w:r w:rsidRPr="009228BB">
        <w:rPr>
          <w:szCs w:val="24"/>
        </w:rPr>
        <w:t>. Is this conclusion warranted?  Why or why not?</w:t>
      </w:r>
    </w:p>
    <w:p w:rsidR="00502005" w:rsidRPr="009228BB" w:rsidRDefault="00502005" w:rsidP="00502005">
      <w:pPr>
        <w:rPr>
          <w:szCs w:val="24"/>
        </w:rPr>
      </w:pPr>
    </w:p>
    <w:p w:rsidR="00502005" w:rsidRPr="009228BB" w:rsidRDefault="003C0BD7" w:rsidP="00502005">
      <w:pPr>
        <w:tabs>
          <w:tab w:val="decimal" w:pos="620"/>
          <w:tab w:val="left" w:pos="1260"/>
        </w:tabs>
        <w:ind w:left="900" w:hanging="900"/>
        <w:outlineLvl w:val="0"/>
        <w:rPr>
          <w:szCs w:val="24"/>
        </w:rPr>
      </w:pPr>
      <w:proofErr w:type="gramStart"/>
      <w:r w:rsidRPr="00973240">
        <w:t>••</w:t>
      </w:r>
      <w:r w:rsidR="009228BB" w:rsidRPr="009228BB">
        <w:rPr>
          <w:szCs w:val="24"/>
        </w:rPr>
        <w:t xml:space="preserve"> </w:t>
      </w:r>
      <w:r w:rsidR="009228BB">
        <w:rPr>
          <w:szCs w:val="24"/>
        </w:rPr>
        <w:tab/>
      </w:r>
      <w:r w:rsidR="009228BB" w:rsidRPr="009228BB">
        <w:rPr>
          <w:szCs w:val="24"/>
        </w:rPr>
        <w:t>42.</w:t>
      </w:r>
      <w:proofErr w:type="gramEnd"/>
      <w:r w:rsidR="009228BB" w:rsidRPr="009228BB">
        <w:rPr>
          <w:szCs w:val="24"/>
        </w:rPr>
        <w:t xml:space="preserve"> </w:t>
      </w:r>
      <w:r w:rsidR="009228BB">
        <w:rPr>
          <w:szCs w:val="24"/>
        </w:rPr>
        <w:tab/>
        <w:t xml:space="preserve">Describe an action research study that you could implement in your own classroom. </w:t>
      </w:r>
    </w:p>
    <w:p w:rsidR="00502005" w:rsidRDefault="00502005" w:rsidP="00502005">
      <w:pPr>
        <w:tabs>
          <w:tab w:val="decimal" w:pos="620"/>
          <w:tab w:val="left" w:pos="1260"/>
        </w:tabs>
        <w:ind w:left="900" w:hanging="900"/>
        <w:outlineLvl w:val="0"/>
        <w:rPr>
          <w:sz w:val="28"/>
        </w:rPr>
      </w:pPr>
    </w:p>
    <w:p w:rsidR="00502005" w:rsidRDefault="00502005" w:rsidP="00FB0938">
      <w:pPr>
        <w:tabs>
          <w:tab w:val="decimal" w:pos="620"/>
          <w:tab w:val="left" w:pos="1260"/>
        </w:tabs>
        <w:outlineLvl w:val="0"/>
        <w:rPr>
          <w:sz w:val="28"/>
        </w:rPr>
      </w:pPr>
    </w:p>
    <w:p w:rsidR="00502005" w:rsidRDefault="00502005" w:rsidP="00FB0938">
      <w:pPr>
        <w:tabs>
          <w:tab w:val="decimal" w:pos="620"/>
          <w:tab w:val="left" w:pos="1260"/>
        </w:tabs>
        <w:outlineLvl w:val="0"/>
        <w:rPr>
          <w:sz w:val="28"/>
        </w:rPr>
      </w:pPr>
    </w:p>
    <w:p w:rsidR="004B6750" w:rsidRDefault="004B6750">
      <w:pPr>
        <w:rPr>
          <w:sz w:val="28"/>
        </w:rPr>
      </w:pPr>
      <w:r>
        <w:rPr>
          <w:sz w:val="28"/>
        </w:rPr>
        <w:br w:type="page"/>
      </w:r>
    </w:p>
    <w:p w:rsidR="00BF4D0B" w:rsidRDefault="007B29AD" w:rsidP="007B29AD">
      <w:pPr>
        <w:jc w:val="center"/>
        <w:rPr>
          <w:b/>
          <w:sz w:val="36"/>
        </w:rPr>
      </w:pPr>
      <w:r w:rsidRPr="00FB4E5B">
        <w:rPr>
          <w:b/>
          <w:sz w:val="36"/>
        </w:rPr>
        <w:lastRenderedPageBreak/>
        <w:t>Answer Keys</w:t>
      </w:r>
      <w:r w:rsidR="006106E1">
        <w:rPr>
          <w:b/>
          <w:sz w:val="36"/>
        </w:rPr>
        <w:tab/>
      </w:r>
    </w:p>
    <w:p w:rsidR="0008682D" w:rsidRDefault="0008682D" w:rsidP="0008682D">
      <w:pPr>
        <w:rPr>
          <w:b/>
          <w:sz w:val="36"/>
        </w:rPr>
      </w:pPr>
    </w:p>
    <w:p w:rsidR="007B29AD" w:rsidRDefault="007B29AD" w:rsidP="0008682D">
      <w:pPr>
        <w:rPr>
          <w:b/>
        </w:rPr>
      </w:pPr>
      <w:r w:rsidRPr="007B29AD">
        <w:rPr>
          <w:b/>
        </w:rPr>
        <w:t>ANSWER KEY for Chapter 1</w:t>
      </w:r>
    </w:p>
    <w:p w:rsidR="006106E1" w:rsidRPr="007B29AD" w:rsidRDefault="006106E1" w:rsidP="006106E1">
      <w:pPr>
        <w:jc w:val="center"/>
      </w:pPr>
    </w:p>
    <w:p w:rsidR="00502005" w:rsidRPr="007B29AD" w:rsidRDefault="00502005" w:rsidP="00502005">
      <w:pPr>
        <w:jc w:val="center"/>
      </w:pPr>
    </w:p>
    <w:p w:rsidR="00502005" w:rsidRPr="007B29AD" w:rsidRDefault="00502005" w:rsidP="00502005">
      <w:pPr>
        <w:spacing w:line="480" w:lineRule="auto"/>
        <w:outlineLvl w:val="0"/>
      </w:pPr>
      <w:r w:rsidRPr="007B29AD">
        <w:rPr>
          <w:b/>
          <w:u w:val="single"/>
        </w:rPr>
        <w:t>Multiple-Choice Questions</w:t>
      </w:r>
    </w:p>
    <w:tbl>
      <w:tblPr>
        <w:tblW w:w="9100" w:type="dxa"/>
        <w:jc w:val="center"/>
        <w:tblLayout w:type="fixed"/>
        <w:tblLook w:val="00A0"/>
      </w:tblPr>
      <w:tblGrid>
        <w:gridCol w:w="688"/>
        <w:gridCol w:w="1132"/>
        <w:gridCol w:w="688"/>
        <w:gridCol w:w="1132"/>
        <w:gridCol w:w="688"/>
        <w:gridCol w:w="1132"/>
        <w:gridCol w:w="688"/>
        <w:gridCol w:w="1132"/>
        <w:gridCol w:w="688"/>
        <w:gridCol w:w="1132"/>
      </w:tblGrid>
      <w:tr w:rsidR="00502005" w:rsidRPr="00973240" w:rsidTr="009141CD">
        <w:trPr>
          <w:jc w:val="center"/>
        </w:trPr>
        <w:tc>
          <w:tcPr>
            <w:tcW w:w="688" w:type="dxa"/>
          </w:tcPr>
          <w:p w:rsidR="00502005" w:rsidRPr="007B29AD" w:rsidRDefault="00502005" w:rsidP="009141CD">
            <w:pPr>
              <w:tabs>
                <w:tab w:val="decimal" w:pos="360"/>
              </w:tabs>
              <w:spacing w:line="360" w:lineRule="auto"/>
            </w:pPr>
            <w:r w:rsidRPr="007B29AD">
              <w:t>1.</w:t>
            </w:r>
          </w:p>
        </w:tc>
        <w:tc>
          <w:tcPr>
            <w:tcW w:w="1132" w:type="dxa"/>
          </w:tcPr>
          <w:p w:rsidR="00502005" w:rsidRPr="007B29AD" w:rsidRDefault="00502005" w:rsidP="009141CD">
            <w:pPr>
              <w:spacing w:line="360" w:lineRule="auto"/>
            </w:pPr>
            <w:r w:rsidRPr="007B29AD">
              <w:t>d</w:t>
            </w:r>
          </w:p>
        </w:tc>
        <w:tc>
          <w:tcPr>
            <w:tcW w:w="688" w:type="dxa"/>
          </w:tcPr>
          <w:p w:rsidR="00502005" w:rsidRPr="007B29AD" w:rsidRDefault="00502005" w:rsidP="009141CD">
            <w:pPr>
              <w:tabs>
                <w:tab w:val="decimal" w:pos="360"/>
              </w:tabs>
              <w:spacing w:line="360" w:lineRule="auto"/>
            </w:pPr>
            <w:r>
              <w:t>9.</w:t>
            </w:r>
          </w:p>
        </w:tc>
        <w:tc>
          <w:tcPr>
            <w:tcW w:w="1132" w:type="dxa"/>
          </w:tcPr>
          <w:p w:rsidR="00502005" w:rsidRPr="007B29AD" w:rsidRDefault="00502005" w:rsidP="009141CD">
            <w:pPr>
              <w:spacing w:line="360" w:lineRule="auto"/>
            </w:pPr>
            <w:r>
              <w:t>b</w:t>
            </w:r>
          </w:p>
        </w:tc>
        <w:tc>
          <w:tcPr>
            <w:tcW w:w="688" w:type="dxa"/>
          </w:tcPr>
          <w:p w:rsidR="00502005" w:rsidRPr="007B29AD" w:rsidRDefault="00502005" w:rsidP="009141CD">
            <w:pPr>
              <w:tabs>
                <w:tab w:val="decimal" w:pos="360"/>
              </w:tabs>
              <w:spacing w:line="360" w:lineRule="auto"/>
            </w:pPr>
            <w:r w:rsidRPr="007B29AD">
              <w:t>1</w:t>
            </w:r>
            <w:r>
              <w:t>7</w:t>
            </w:r>
            <w:r w:rsidRPr="007B29AD">
              <w:t>.</w:t>
            </w:r>
          </w:p>
        </w:tc>
        <w:tc>
          <w:tcPr>
            <w:tcW w:w="1132" w:type="dxa"/>
          </w:tcPr>
          <w:p w:rsidR="00502005" w:rsidRPr="007B29AD" w:rsidRDefault="00502005" w:rsidP="009141CD">
            <w:pPr>
              <w:spacing w:line="360" w:lineRule="auto"/>
            </w:pPr>
            <w:r>
              <w:t>d</w:t>
            </w:r>
          </w:p>
        </w:tc>
        <w:tc>
          <w:tcPr>
            <w:tcW w:w="688" w:type="dxa"/>
          </w:tcPr>
          <w:p w:rsidR="00502005" w:rsidRPr="007B29AD" w:rsidRDefault="00502005" w:rsidP="009141CD">
            <w:pPr>
              <w:tabs>
                <w:tab w:val="decimal" w:pos="360"/>
              </w:tabs>
              <w:spacing w:line="360" w:lineRule="auto"/>
            </w:pPr>
            <w:r w:rsidRPr="007B29AD">
              <w:t>2</w:t>
            </w:r>
            <w:r>
              <w:t>5</w:t>
            </w:r>
            <w:r w:rsidRPr="007B29AD">
              <w:t>.</w:t>
            </w:r>
          </w:p>
        </w:tc>
        <w:tc>
          <w:tcPr>
            <w:tcW w:w="1132" w:type="dxa"/>
          </w:tcPr>
          <w:p w:rsidR="00502005" w:rsidRPr="007B29AD"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t>33</w:t>
            </w:r>
            <w:r w:rsidRPr="007B29AD">
              <w:t>.</w:t>
            </w:r>
          </w:p>
        </w:tc>
        <w:tc>
          <w:tcPr>
            <w:tcW w:w="1132" w:type="dxa"/>
          </w:tcPr>
          <w:p w:rsidR="00502005" w:rsidRPr="007B29AD" w:rsidRDefault="00502005" w:rsidP="009141CD">
            <w:pPr>
              <w:spacing w:line="360" w:lineRule="auto"/>
            </w:pPr>
            <w:r>
              <w:t>b</w:t>
            </w:r>
          </w:p>
        </w:tc>
      </w:tr>
      <w:tr w:rsidR="00502005" w:rsidRPr="00973240" w:rsidTr="009141CD">
        <w:trPr>
          <w:jc w:val="center"/>
        </w:trPr>
        <w:tc>
          <w:tcPr>
            <w:tcW w:w="688" w:type="dxa"/>
          </w:tcPr>
          <w:p w:rsidR="00502005" w:rsidRPr="007B29AD" w:rsidRDefault="00502005" w:rsidP="009141CD">
            <w:pPr>
              <w:tabs>
                <w:tab w:val="decimal" w:pos="360"/>
              </w:tabs>
              <w:spacing w:line="360" w:lineRule="auto"/>
            </w:pPr>
            <w:r w:rsidRPr="007B29AD">
              <w:t>2.</w:t>
            </w:r>
          </w:p>
        </w:tc>
        <w:tc>
          <w:tcPr>
            <w:tcW w:w="1132" w:type="dxa"/>
          </w:tcPr>
          <w:p w:rsidR="00502005" w:rsidRPr="007B29AD" w:rsidRDefault="00502005" w:rsidP="009141CD">
            <w:pPr>
              <w:spacing w:line="360" w:lineRule="auto"/>
            </w:pPr>
            <w:r w:rsidRPr="007B29AD">
              <w:t>c</w:t>
            </w:r>
          </w:p>
        </w:tc>
        <w:tc>
          <w:tcPr>
            <w:tcW w:w="688" w:type="dxa"/>
          </w:tcPr>
          <w:p w:rsidR="00502005" w:rsidRPr="007B29AD" w:rsidRDefault="00502005" w:rsidP="009141CD">
            <w:pPr>
              <w:tabs>
                <w:tab w:val="decimal" w:pos="360"/>
              </w:tabs>
              <w:spacing w:line="360" w:lineRule="auto"/>
            </w:pPr>
            <w:r>
              <w:t>10</w:t>
            </w:r>
            <w:r w:rsidRPr="007B29AD">
              <w:t>.</w:t>
            </w:r>
          </w:p>
        </w:tc>
        <w:tc>
          <w:tcPr>
            <w:tcW w:w="1132" w:type="dxa"/>
          </w:tcPr>
          <w:p w:rsidR="00502005" w:rsidRPr="007B29AD" w:rsidRDefault="00502005" w:rsidP="009141CD">
            <w:pPr>
              <w:spacing w:line="360" w:lineRule="auto"/>
            </w:pPr>
            <w:r>
              <w:t>d</w:t>
            </w:r>
          </w:p>
        </w:tc>
        <w:tc>
          <w:tcPr>
            <w:tcW w:w="688" w:type="dxa"/>
          </w:tcPr>
          <w:p w:rsidR="00502005" w:rsidRPr="007B29AD" w:rsidRDefault="00502005" w:rsidP="009141CD">
            <w:pPr>
              <w:tabs>
                <w:tab w:val="decimal" w:pos="360"/>
              </w:tabs>
              <w:spacing w:line="360" w:lineRule="auto"/>
            </w:pPr>
            <w:r w:rsidRPr="007B29AD">
              <w:t>1</w:t>
            </w:r>
            <w:r>
              <w:t>8</w:t>
            </w:r>
            <w:r w:rsidRPr="007B29AD">
              <w:t>.</w:t>
            </w:r>
          </w:p>
        </w:tc>
        <w:tc>
          <w:tcPr>
            <w:tcW w:w="1132" w:type="dxa"/>
          </w:tcPr>
          <w:p w:rsidR="00502005" w:rsidRPr="007B29AD" w:rsidRDefault="00502005" w:rsidP="009141CD">
            <w:pPr>
              <w:spacing w:line="360" w:lineRule="auto"/>
            </w:pPr>
            <w:r>
              <w:t>d</w:t>
            </w:r>
          </w:p>
        </w:tc>
        <w:tc>
          <w:tcPr>
            <w:tcW w:w="688" w:type="dxa"/>
          </w:tcPr>
          <w:p w:rsidR="00502005" w:rsidRPr="007B29AD" w:rsidRDefault="00502005" w:rsidP="009141CD">
            <w:pPr>
              <w:tabs>
                <w:tab w:val="decimal" w:pos="360"/>
              </w:tabs>
              <w:spacing w:line="360" w:lineRule="auto"/>
            </w:pPr>
            <w:r w:rsidRPr="007B29AD">
              <w:t>2</w:t>
            </w:r>
            <w:r>
              <w:t>6</w:t>
            </w:r>
            <w:r w:rsidRPr="007B29AD">
              <w:t>.</w:t>
            </w:r>
          </w:p>
        </w:tc>
        <w:tc>
          <w:tcPr>
            <w:tcW w:w="1132" w:type="dxa"/>
          </w:tcPr>
          <w:p w:rsidR="00502005" w:rsidRPr="007B29AD" w:rsidRDefault="00502005" w:rsidP="009141CD">
            <w:pPr>
              <w:spacing w:line="360" w:lineRule="auto"/>
            </w:pPr>
            <w:r>
              <w:t>d</w:t>
            </w:r>
          </w:p>
        </w:tc>
        <w:tc>
          <w:tcPr>
            <w:tcW w:w="688" w:type="dxa"/>
          </w:tcPr>
          <w:p w:rsidR="00502005" w:rsidRPr="007B29AD" w:rsidRDefault="00502005" w:rsidP="009141CD">
            <w:pPr>
              <w:tabs>
                <w:tab w:val="decimal" w:pos="360"/>
              </w:tabs>
              <w:spacing w:line="360" w:lineRule="auto"/>
            </w:pPr>
            <w:r>
              <w:t>34</w:t>
            </w:r>
            <w:r w:rsidRPr="007B29AD">
              <w:t>.</w:t>
            </w:r>
          </w:p>
        </w:tc>
        <w:tc>
          <w:tcPr>
            <w:tcW w:w="1132" w:type="dxa"/>
          </w:tcPr>
          <w:p w:rsidR="00502005" w:rsidRPr="007B29AD" w:rsidRDefault="00502005" w:rsidP="009141CD">
            <w:pPr>
              <w:spacing w:line="360" w:lineRule="auto"/>
            </w:pPr>
            <w:r>
              <w:t>a</w:t>
            </w:r>
          </w:p>
        </w:tc>
      </w:tr>
      <w:tr w:rsidR="00502005" w:rsidRPr="00973240" w:rsidTr="009141CD">
        <w:trPr>
          <w:jc w:val="center"/>
        </w:trPr>
        <w:tc>
          <w:tcPr>
            <w:tcW w:w="688" w:type="dxa"/>
          </w:tcPr>
          <w:p w:rsidR="00502005" w:rsidRPr="007B29AD" w:rsidRDefault="00502005" w:rsidP="009141CD">
            <w:pPr>
              <w:tabs>
                <w:tab w:val="decimal" w:pos="360"/>
              </w:tabs>
              <w:spacing w:line="360" w:lineRule="auto"/>
            </w:pPr>
            <w:r w:rsidRPr="007B29AD">
              <w:t>3.</w:t>
            </w:r>
          </w:p>
        </w:tc>
        <w:tc>
          <w:tcPr>
            <w:tcW w:w="1132" w:type="dxa"/>
          </w:tcPr>
          <w:p w:rsidR="00502005" w:rsidRPr="007B29AD" w:rsidRDefault="00502005" w:rsidP="009141CD">
            <w:pPr>
              <w:spacing w:line="360" w:lineRule="auto"/>
            </w:pPr>
            <w:r>
              <w:t>d</w:t>
            </w:r>
          </w:p>
        </w:tc>
        <w:tc>
          <w:tcPr>
            <w:tcW w:w="688" w:type="dxa"/>
          </w:tcPr>
          <w:p w:rsidR="00502005" w:rsidRPr="007B29AD" w:rsidRDefault="00502005" w:rsidP="009141CD">
            <w:pPr>
              <w:tabs>
                <w:tab w:val="decimal" w:pos="360"/>
              </w:tabs>
              <w:spacing w:line="360" w:lineRule="auto"/>
            </w:pPr>
            <w:r w:rsidRPr="007B29AD">
              <w:t>1</w:t>
            </w:r>
            <w:r>
              <w:t>1</w:t>
            </w:r>
            <w:r w:rsidRPr="007B29AD">
              <w:t>.</w:t>
            </w:r>
          </w:p>
        </w:tc>
        <w:tc>
          <w:tcPr>
            <w:tcW w:w="1132" w:type="dxa"/>
          </w:tcPr>
          <w:p w:rsidR="00502005" w:rsidRPr="007B29AD" w:rsidRDefault="00502005" w:rsidP="009141CD">
            <w:pPr>
              <w:spacing w:line="360" w:lineRule="auto"/>
            </w:pPr>
            <w:r>
              <w:t>b</w:t>
            </w:r>
          </w:p>
        </w:tc>
        <w:tc>
          <w:tcPr>
            <w:tcW w:w="688" w:type="dxa"/>
          </w:tcPr>
          <w:p w:rsidR="00502005" w:rsidRPr="007B29AD" w:rsidRDefault="00502005" w:rsidP="009141CD">
            <w:pPr>
              <w:tabs>
                <w:tab w:val="decimal" w:pos="360"/>
              </w:tabs>
              <w:spacing w:line="360" w:lineRule="auto"/>
            </w:pPr>
            <w:r w:rsidRPr="007B29AD">
              <w:t>1</w:t>
            </w:r>
            <w:r>
              <w:t>9</w:t>
            </w:r>
            <w:r w:rsidRPr="007B29AD">
              <w:t>.</w:t>
            </w:r>
          </w:p>
        </w:tc>
        <w:tc>
          <w:tcPr>
            <w:tcW w:w="1132" w:type="dxa"/>
          </w:tcPr>
          <w:p w:rsidR="00502005" w:rsidRPr="007B29AD" w:rsidRDefault="00502005" w:rsidP="009141CD">
            <w:pPr>
              <w:spacing w:line="360" w:lineRule="auto"/>
            </w:pPr>
            <w:r>
              <w:t>a</w:t>
            </w:r>
          </w:p>
        </w:tc>
        <w:tc>
          <w:tcPr>
            <w:tcW w:w="688" w:type="dxa"/>
          </w:tcPr>
          <w:p w:rsidR="00502005" w:rsidRPr="007B29AD" w:rsidRDefault="00502005" w:rsidP="009141CD">
            <w:pPr>
              <w:tabs>
                <w:tab w:val="decimal" w:pos="360"/>
              </w:tabs>
              <w:spacing w:line="360" w:lineRule="auto"/>
            </w:pPr>
            <w:r w:rsidRPr="007B29AD">
              <w:t>2</w:t>
            </w:r>
            <w:r>
              <w:t>7</w:t>
            </w:r>
            <w:r w:rsidRPr="007B29AD">
              <w:t>.</w:t>
            </w:r>
          </w:p>
        </w:tc>
        <w:tc>
          <w:tcPr>
            <w:tcW w:w="1132" w:type="dxa"/>
          </w:tcPr>
          <w:p w:rsidR="00502005" w:rsidRPr="007B29AD"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rsidRPr="007B29AD">
              <w:t>3</w:t>
            </w:r>
            <w:r>
              <w:t>5</w:t>
            </w:r>
            <w:r w:rsidRPr="007B29AD">
              <w:t>.</w:t>
            </w:r>
          </w:p>
        </w:tc>
        <w:tc>
          <w:tcPr>
            <w:tcW w:w="1132" w:type="dxa"/>
          </w:tcPr>
          <w:p w:rsidR="00502005" w:rsidRPr="007B29AD" w:rsidRDefault="00502005" w:rsidP="009141CD">
            <w:pPr>
              <w:spacing w:line="360" w:lineRule="auto"/>
            </w:pPr>
            <w:r>
              <w:t>a</w:t>
            </w:r>
          </w:p>
        </w:tc>
      </w:tr>
      <w:tr w:rsidR="00502005" w:rsidRPr="00973240" w:rsidTr="009141CD">
        <w:trPr>
          <w:jc w:val="center"/>
        </w:trPr>
        <w:tc>
          <w:tcPr>
            <w:tcW w:w="688" w:type="dxa"/>
          </w:tcPr>
          <w:p w:rsidR="00502005" w:rsidRPr="007B29AD" w:rsidRDefault="00502005" w:rsidP="009141CD">
            <w:pPr>
              <w:tabs>
                <w:tab w:val="decimal" w:pos="360"/>
              </w:tabs>
              <w:spacing w:line="360" w:lineRule="auto"/>
            </w:pPr>
            <w:r w:rsidRPr="007B29AD">
              <w:t>4.</w:t>
            </w:r>
          </w:p>
        </w:tc>
        <w:tc>
          <w:tcPr>
            <w:tcW w:w="1132" w:type="dxa"/>
          </w:tcPr>
          <w:p w:rsidR="00502005" w:rsidRPr="007B29AD" w:rsidRDefault="00502005" w:rsidP="009141CD">
            <w:pPr>
              <w:spacing w:line="360" w:lineRule="auto"/>
            </w:pPr>
            <w:r>
              <w:t>a</w:t>
            </w:r>
          </w:p>
        </w:tc>
        <w:tc>
          <w:tcPr>
            <w:tcW w:w="688" w:type="dxa"/>
          </w:tcPr>
          <w:p w:rsidR="00502005" w:rsidRPr="007B29AD" w:rsidRDefault="00502005" w:rsidP="009141CD">
            <w:pPr>
              <w:tabs>
                <w:tab w:val="decimal" w:pos="360"/>
              </w:tabs>
              <w:spacing w:line="360" w:lineRule="auto"/>
            </w:pPr>
            <w:r w:rsidRPr="007B29AD">
              <w:t>1</w:t>
            </w:r>
            <w:r>
              <w:t>2.</w:t>
            </w:r>
          </w:p>
        </w:tc>
        <w:tc>
          <w:tcPr>
            <w:tcW w:w="1132" w:type="dxa"/>
          </w:tcPr>
          <w:p w:rsidR="00502005" w:rsidRPr="007B29AD"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t>20</w:t>
            </w:r>
            <w:r w:rsidRPr="007B29AD">
              <w:t>.</w:t>
            </w:r>
          </w:p>
        </w:tc>
        <w:tc>
          <w:tcPr>
            <w:tcW w:w="1132" w:type="dxa"/>
          </w:tcPr>
          <w:p w:rsidR="00502005" w:rsidRPr="007B29AD"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rsidRPr="007B29AD">
              <w:t>2</w:t>
            </w:r>
            <w:r>
              <w:t>8</w:t>
            </w:r>
            <w:r w:rsidRPr="007B29AD">
              <w:t>.</w:t>
            </w:r>
          </w:p>
        </w:tc>
        <w:tc>
          <w:tcPr>
            <w:tcW w:w="1132" w:type="dxa"/>
          </w:tcPr>
          <w:p w:rsidR="00502005" w:rsidRPr="007B29AD" w:rsidRDefault="00502005" w:rsidP="009141CD">
            <w:pPr>
              <w:spacing w:line="360" w:lineRule="auto"/>
            </w:pPr>
            <w:r>
              <w:t>a</w:t>
            </w:r>
          </w:p>
        </w:tc>
        <w:tc>
          <w:tcPr>
            <w:tcW w:w="688" w:type="dxa"/>
          </w:tcPr>
          <w:p w:rsidR="00502005" w:rsidRPr="007B29AD" w:rsidRDefault="00502005" w:rsidP="009141CD">
            <w:pPr>
              <w:tabs>
                <w:tab w:val="decimal" w:pos="360"/>
              </w:tabs>
              <w:spacing w:line="360" w:lineRule="auto"/>
            </w:pPr>
            <w:r w:rsidRPr="007B29AD">
              <w:t>3</w:t>
            </w:r>
            <w:r>
              <w:t>6</w:t>
            </w:r>
            <w:r w:rsidRPr="007B29AD">
              <w:t>.</w:t>
            </w:r>
          </w:p>
        </w:tc>
        <w:tc>
          <w:tcPr>
            <w:tcW w:w="1132" w:type="dxa"/>
          </w:tcPr>
          <w:p w:rsidR="00502005" w:rsidRPr="007B29AD" w:rsidRDefault="00502005" w:rsidP="009141CD">
            <w:pPr>
              <w:spacing w:line="360" w:lineRule="auto"/>
            </w:pPr>
            <w:r>
              <w:t>b</w:t>
            </w:r>
          </w:p>
        </w:tc>
      </w:tr>
      <w:tr w:rsidR="00502005" w:rsidRPr="00973240" w:rsidTr="009141CD">
        <w:trPr>
          <w:jc w:val="center"/>
        </w:trPr>
        <w:tc>
          <w:tcPr>
            <w:tcW w:w="688" w:type="dxa"/>
          </w:tcPr>
          <w:p w:rsidR="00502005" w:rsidRPr="007B29AD" w:rsidRDefault="00502005" w:rsidP="009141CD">
            <w:pPr>
              <w:tabs>
                <w:tab w:val="decimal" w:pos="360"/>
              </w:tabs>
              <w:spacing w:line="360" w:lineRule="auto"/>
            </w:pPr>
            <w:r w:rsidRPr="007B29AD">
              <w:t>5.</w:t>
            </w:r>
          </w:p>
        </w:tc>
        <w:tc>
          <w:tcPr>
            <w:tcW w:w="1132" w:type="dxa"/>
          </w:tcPr>
          <w:p w:rsidR="00502005" w:rsidRPr="007B29AD"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rsidRPr="007B29AD">
              <w:t>1</w:t>
            </w:r>
            <w:r>
              <w:t>3.</w:t>
            </w:r>
          </w:p>
        </w:tc>
        <w:tc>
          <w:tcPr>
            <w:tcW w:w="1132" w:type="dxa"/>
          </w:tcPr>
          <w:p w:rsidR="00502005" w:rsidRPr="007B29AD" w:rsidRDefault="00502005" w:rsidP="009141CD">
            <w:pPr>
              <w:spacing w:line="360" w:lineRule="auto"/>
            </w:pPr>
            <w:r>
              <w:t>a</w:t>
            </w:r>
          </w:p>
        </w:tc>
        <w:tc>
          <w:tcPr>
            <w:tcW w:w="688" w:type="dxa"/>
          </w:tcPr>
          <w:p w:rsidR="00502005" w:rsidRPr="007B29AD" w:rsidRDefault="00502005" w:rsidP="009141CD">
            <w:pPr>
              <w:tabs>
                <w:tab w:val="decimal" w:pos="360"/>
              </w:tabs>
              <w:spacing w:line="360" w:lineRule="auto"/>
            </w:pPr>
            <w:r>
              <w:t>21.</w:t>
            </w:r>
          </w:p>
        </w:tc>
        <w:tc>
          <w:tcPr>
            <w:tcW w:w="1132" w:type="dxa"/>
          </w:tcPr>
          <w:p w:rsidR="00502005" w:rsidRPr="007B29AD" w:rsidRDefault="00502005" w:rsidP="009141CD">
            <w:pPr>
              <w:spacing w:line="360" w:lineRule="auto"/>
            </w:pPr>
            <w:r>
              <w:t>d</w:t>
            </w:r>
          </w:p>
        </w:tc>
        <w:tc>
          <w:tcPr>
            <w:tcW w:w="688" w:type="dxa"/>
          </w:tcPr>
          <w:p w:rsidR="00502005" w:rsidRPr="007B29AD" w:rsidRDefault="00502005" w:rsidP="009141CD">
            <w:pPr>
              <w:tabs>
                <w:tab w:val="decimal" w:pos="360"/>
              </w:tabs>
              <w:spacing w:line="360" w:lineRule="auto"/>
            </w:pPr>
            <w:r w:rsidRPr="007B29AD">
              <w:t>2</w:t>
            </w:r>
            <w:r>
              <w:t>9</w:t>
            </w:r>
            <w:r w:rsidRPr="007B29AD">
              <w:t>.</w:t>
            </w:r>
          </w:p>
        </w:tc>
        <w:tc>
          <w:tcPr>
            <w:tcW w:w="1132" w:type="dxa"/>
          </w:tcPr>
          <w:p w:rsidR="00502005" w:rsidRPr="007B29AD" w:rsidRDefault="00502005" w:rsidP="009141CD">
            <w:pPr>
              <w:spacing w:line="360" w:lineRule="auto"/>
            </w:pPr>
            <w:r>
              <w:t>b</w:t>
            </w:r>
          </w:p>
        </w:tc>
        <w:tc>
          <w:tcPr>
            <w:tcW w:w="688" w:type="dxa"/>
          </w:tcPr>
          <w:p w:rsidR="00502005" w:rsidRPr="007B29AD" w:rsidRDefault="00502005" w:rsidP="009141CD">
            <w:pPr>
              <w:tabs>
                <w:tab w:val="decimal" w:pos="360"/>
              </w:tabs>
              <w:spacing w:line="360" w:lineRule="auto"/>
            </w:pPr>
            <w:r w:rsidRPr="007B29AD">
              <w:t>3</w:t>
            </w:r>
            <w:r>
              <w:t>7</w:t>
            </w:r>
            <w:r w:rsidRPr="007B29AD">
              <w:t>.</w:t>
            </w:r>
          </w:p>
        </w:tc>
        <w:tc>
          <w:tcPr>
            <w:tcW w:w="1132" w:type="dxa"/>
          </w:tcPr>
          <w:p w:rsidR="00502005" w:rsidRPr="007B29AD" w:rsidRDefault="00502005" w:rsidP="009141CD">
            <w:pPr>
              <w:spacing w:line="360" w:lineRule="auto"/>
            </w:pPr>
            <w:r>
              <w:t>a</w:t>
            </w:r>
          </w:p>
        </w:tc>
      </w:tr>
      <w:tr w:rsidR="00502005" w:rsidRPr="00973240" w:rsidTr="009141CD">
        <w:trPr>
          <w:trHeight w:val="450"/>
          <w:jc w:val="center"/>
        </w:trPr>
        <w:tc>
          <w:tcPr>
            <w:tcW w:w="688" w:type="dxa"/>
          </w:tcPr>
          <w:p w:rsidR="00502005" w:rsidRPr="007B29AD" w:rsidRDefault="00502005" w:rsidP="009141CD">
            <w:pPr>
              <w:tabs>
                <w:tab w:val="decimal" w:pos="360"/>
              </w:tabs>
              <w:spacing w:line="360" w:lineRule="auto"/>
            </w:pPr>
            <w:r w:rsidRPr="007B29AD">
              <w:t>6.</w:t>
            </w:r>
          </w:p>
        </w:tc>
        <w:tc>
          <w:tcPr>
            <w:tcW w:w="1132" w:type="dxa"/>
          </w:tcPr>
          <w:p w:rsidR="00502005" w:rsidRPr="007B29AD"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rsidRPr="007B29AD">
              <w:t>1</w:t>
            </w:r>
            <w:r>
              <w:t>4</w:t>
            </w:r>
          </w:p>
        </w:tc>
        <w:tc>
          <w:tcPr>
            <w:tcW w:w="1132" w:type="dxa"/>
          </w:tcPr>
          <w:p w:rsidR="00502005" w:rsidRPr="007B29AD" w:rsidRDefault="00502005" w:rsidP="009141CD">
            <w:pPr>
              <w:spacing w:line="360" w:lineRule="auto"/>
            </w:pPr>
            <w:r>
              <w:t>a</w:t>
            </w:r>
          </w:p>
        </w:tc>
        <w:tc>
          <w:tcPr>
            <w:tcW w:w="688" w:type="dxa"/>
          </w:tcPr>
          <w:p w:rsidR="00502005" w:rsidRPr="007B29AD" w:rsidRDefault="00502005" w:rsidP="009141CD">
            <w:pPr>
              <w:tabs>
                <w:tab w:val="decimal" w:pos="360"/>
              </w:tabs>
              <w:spacing w:line="360" w:lineRule="auto"/>
            </w:pPr>
            <w:r>
              <w:t>22.</w:t>
            </w:r>
          </w:p>
        </w:tc>
        <w:tc>
          <w:tcPr>
            <w:tcW w:w="1132" w:type="dxa"/>
          </w:tcPr>
          <w:p w:rsidR="00502005" w:rsidRPr="007B29AD" w:rsidRDefault="00502005" w:rsidP="009141CD">
            <w:pPr>
              <w:spacing w:line="360" w:lineRule="auto"/>
            </w:pPr>
            <w:r>
              <w:t>b</w:t>
            </w:r>
          </w:p>
        </w:tc>
        <w:tc>
          <w:tcPr>
            <w:tcW w:w="688" w:type="dxa"/>
          </w:tcPr>
          <w:p w:rsidR="00502005" w:rsidRPr="007B29AD" w:rsidRDefault="00502005" w:rsidP="009141CD">
            <w:pPr>
              <w:tabs>
                <w:tab w:val="decimal" w:pos="360"/>
              </w:tabs>
              <w:spacing w:line="360" w:lineRule="auto"/>
            </w:pPr>
            <w:r>
              <w:t>30</w:t>
            </w:r>
            <w:r w:rsidRPr="007B29AD">
              <w:t>.</w:t>
            </w:r>
          </w:p>
        </w:tc>
        <w:tc>
          <w:tcPr>
            <w:tcW w:w="1132" w:type="dxa"/>
          </w:tcPr>
          <w:p w:rsidR="00502005" w:rsidRPr="007B29AD"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rsidRPr="007B29AD">
              <w:t>3</w:t>
            </w:r>
            <w:r>
              <w:t>8</w:t>
            </w:r>
            <w:r w:rsidRPr="007B29AD">
              <w:t>.</w:t>
            </w:r>
          </w:p>
        </w:tc>
        <w:tc>
          <w:tcPr>
            <w:tcW w:w="1132" w:type="dxa"/>
          </w:tcPr>
          <w:p w:rsidR="00502005" w:rsidRPr="007B29AD" w:rsidRDefault="00502005" w:rsidP="009141CD">
            <w:pPr>
              <w:spacing w:line="360" w:lineRule="auto"/>
            </w:pPr>
            <w:r>
              <w:t>a</w:t>
            </w:r>
          </w:p>
        </w:tc>
      </w:tr>
      <w:tr w:rsidR="00502005" w:rsidRPr="00973240" w:rsidTr="009141CD">
        <w:trPr>
          <w:jc w:val="center"/>
        </w:trPr>
        <w:tc>
          <w:tcPr>
            <w:tcW w:w="688" w:type="dxa"/>
          </w:tcPr>
          <w:p w:rsidR="00502005" w:rsidRPr="007B29AD" w:rsidRDefault="00502005" w:rsidP="009141CD">
            <w:pPr>
              <w:tabs>
                <w:tab w:val="decimal" w:pos="360"/>
              </w:tabs>
              <w:spacing w:line="360" w:lineRule="auto"/>
            </w:pPr>
            <w:r w:rsidRPr="007B29AD">
              <w:t>7.</w:t>
            </w:r>
          </w:p>
        </w:tc>
        <w:tc>
          <w:tcPr>
            <w:tcW w:w="1132" w:type="dxa"/>
          </w:tcPr>
          <w:p w:rsidR="00502005" w:rsidRPr="007B29AD" w:rsidRDefault="00502005" w:rsidP="009141CD">
            <w:pPr>
              <w:spacing w:line="360" w:lineRule="auto"/>
            </w:pPr>
            <w:r>
              <w:t>b</w:t>
            </w:r>
          </w:p>
        </w:tc>
        <w:tc>
          <w:tcPr>
            <w:tcW w:w="688" w:type="dxa"/>
          </w:tcPr>
          <w:p w:rsidR="00502005" w:rsidRPr="007B29AD" w:rsidRDefault="00502005" w:rsidP="009141CD">
            <w:pPr>
              <w:tabs>
                <w:tab w:val="decimal" w:pos="360"/>
              </w:tabs>
              <w:spacing w:line="360" w:lineRule="auto"/>
            </w:pPr>
            <w:r w:rsidRPr="007B29AD">
              <w:t>1</w:t>
            </w:r>
            <w:r>
              <w:t>5.</w:t>
            </w:r>
          </w:p>
        </w:tc>
        <w:tc>
          <w:tcPr>
            <w:tcW w:w="1132" w:type="dxa"/>
          </w:tcPr>
          <w:p w:rsidR="00502005" w:rsidRPr="007B29AD"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t>23.</w:t>
            </w:r>
          </w:p>
        </w:tc>
        <w:tc>
          <w:tcPr>
            <w:tcW w:w="1132" w:type="dxa"/>
          </w:tcPr>
          <w:p w:rsidR="00502005" w:rsidRPr="007B29AD"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t>31</w:t>
            </w:r>
            <w:r w:rsidRPr="007B29AD">
              <w:t>.</w:t>
            </w:r>
          </w:p>
        </w:tc>
        <w:tc>
          <w:tcPr>
            <w:tcW w:w="1132" w:type="dxa"/>
          </w:tcPr>
          <w:p w:rsidR="00502005" w:rsidRPr="007B29AD" w:rsidRDefault="00502005" w:rsidP="009141CD">
            <w:pPr>
              <w:spacing w:line="360" w:lineRule="auto"/>
            </w:pPr>
            <w:r>
              <w:t>a</w:t>
            </w:r>
          </w:p>
        </w:tc>
        <w:tc>
          <w:tcPr>
            <w:tcW w:w="688" w:type="dxa"/>
          </w:tcPr>
          <w:p w:rsidR="00502005" w:rsidRPr="007B29AD" w:rsidRDefault="00502005" w:rsidP="009141CD">
            <w:pPr>
              <w:tabs>
                <w:tab w:val="decimal" w:pos="360"/>
              </w:tabs>
              <w:spacing w:line="360" w:lineRule="auto"/>
            </w:pPr>
            <w:r w:rsidRPr="007B29AD">
              <w:t>3</w:t>
            </w:r>
            <w:r>
              <w:t>9</w:t>
            </w:r>
            <w:r w:rsidRPr="007B29AD">
              <w:t>.</w:t>
            </w:r>
          </w:p>
        </w:tc>
        <w:tc>
          <w:tcPr>
            <w:tcW w:w="1132" w:type="dxa"/>
          </w:tcPr>
          <w:p w:rsidR="00502005" w:rsidRPr="007B29AD" w:rsidRDefault="00502005" w:rsidP="009141CD">
            <w:pPr>
              <w:spacing w:line="360" w:lineRule="auto"/>
            </w:pPr>
            <w:r>
              <w:t>d</w:t>
            </w:r>
          </w:p>
        </w:tc>
      </w:tr>
      <w:tr w:rsidR="00502005" w:rsidRPr="00973240" w:rsidTr="009141CD">
        <w:trPr>
          <w:jc w:val="center"/>
        </w:trPr>
        <w:tc>
          <w:tcPr>
            <w:tcW w:w="688" w:type="dxa"/>
          </w:tcPr>
          <w:p w:rsidR="00502005" w:rsidRPr="007B29AD" w:rsidRDefault="00502005" w:rsidP="009141CD">
            <w:pPr>
              <w:tabs>
                <w:tab w:val="decimal" w:pos="360"/>
              </w:tabs>
              <w:spacing w:line="360" w:lineRule="auto"/>
            </w:pPr>
            <w:r>
              <w:t>8.</w:t>
            </w:r>
          </w:p>
        </w:tc>
        <w:tc>
          <w:tcPr>
            <w:tcW w:w="1132" w:type="dxa"/>
          </w:tcPr>
          <w:p w:rsidR="00502005" w:rsidRDefault="00502005" w:rsidP="009141CD">
            <w:pPr>
              <w:spacing w:line="360" w:lineRule="auto"/>
            </w:pPr>
            <w:r>
              <w:t>c</w:t>
            </w:r>
          </w:p>
        </w:tc>
        <w:tc>
          <w:tcPr>
            <w:tcW w:w="688" w:type="dxa"/>
          </w:tcPr>
          <w:p w:rsidR="00502005" w:rsidRPr="007B29AD" w:rsidRDefault="00502005" w:rsidP="009141CD">
            <w:pPr>
              <w:tabs>
                <w:tab w:val="decimal" w:pos="360"/>
              </w:tabs>
              <w:spacing w:line="360" w:lineRule="auto"/>
            </w:pPr>
            <w:r>
              <w:t>16.</w:t>
            </w:r>
          </w:p>
        </w:tc>
        <w:tc>
          <w:tcPr>
            <w:tcW w:w="1132" w:type="dxa"/>
          </w:tcPr>
          <w:p w:rsidR="00502005" w:rsidRPr="007B29AD" w:rsidRDefault="00502005" w:rsidP="009141CD">
            <w:pPr>
              <w:spacing w:line="360" w:lineRule="auto"/>
            </w:pPr>
            <w:r>
              <w:t>a</w:t>
            </w:r>
          </w:p>
        </w:tc>
        <w:tc>
          <w:tcPr>
            <w:tcW w:w="688" w:type="dxa"/>
          </w:tcPr>
          <w:p w:rsidR="00502005" w:rsidRPr="007B29AD" w:rsidRDefault="00502005" w:rsidP="009141CD">
            <w:pPr>
              <w:tabs>
                <w:tab w:val="decimal" w:pos="360"/>
              </w:tabs>
              <w:spacing w:line="360" w:lineRule="auto"/>
            </w:pPr>
            <w:r>
              <w:t>24.</w:t>
            </w:r>
          </w:p>
        </w:tc>
        <w:tc>
          <w:tcPr>
            <w:tcW w:w="1132" w:type="dxa"/>
          </w:tcPr>
          <w:p w:rsidR="00502005" w:rsidRPr="007B29AD" w:rsidRDefault="00502005" w:rsidP="009141CD">
            <w:pPr>
              <w:spacing w:line="360" w:lineRule="auto"/>
            </w:pPr>
            <w:r>
              <w:t>d</w:t>
            </w:r>
          </w:p>
        </w:tc>
        <w:tc>
          <w:tcPr>
            <w:tcW w:w="688" w:type="dxa"/>
          </w:tcPr>
          <w:p w:rsidR="00502005" w:rsidRPr="007B29AD" w:rsidRDefault="00502005" w:rsidP="009141CD">
            <w:pPr>
              <w:tabs>
                <w:tab w:val="decimal" w:pos="360"/>
              </w:tabs>
              <w:spacing w:line="360" w:lineRule="auto"/>
            </w:pPr>
            <w:r>
              <w:t>32.</w:t>
            </w:r>
          </w:p>
        </w:tc>
        <w:tc>
          <w:tcPr>
            <w:tcW w:w="1132" w:type="dxa"/>
          </w:tcPr>
          <w:p w:rsidR="00502005" w:rsidRPr="007B29AD" w:rsidRDefault="00502005" w:rsidP="009141CD">
            <w:pPr>
              <w:spacing w:line="360" w:lineRule="auto"/>
            </w:pPr>
            <w:r>
              <w:t>b</w:t>
            </w:r>
          </w:p>
        </w:tc>
        <w:tc>
          <w:tcPr>
            <w:tcW w:w="688" w:type="dxa"/>
          </w:tcPr>
          <w:p w:rsidR="00502005" w:rsidRPr="007B29AD" w:rsidRDefault="00502005" w:rsidP="009141CD">
            <w:pPr>
              <w:tabs>
                <w:tab w:val="decimal" w:pos="360"/>
              </w:tabs>
              <w:spacing w:line="360" w:lineRule="auto"/>
            </w:pPr>
          </w:p>
        </w:tc>
        <w:tc>
          <w:tcPr>
            <w:tcW w:w="1132" w:type="dxa"/>
          </w:tcPr>
          <w:p w:rsidR="00502005" w:rsidRPr="007B29AD" w:rsidRDefault="00502005" w:rsidP="009141CD">
            <w:pPr>
              <w:spacing w:line="360" w:lineRule="auto"/>
            </w:pPr>
          </w:p>
        </w:tc>
      </w:tr>
    </w:tbl>
    <w:p w:rsidR="00502005" w:rsidRDefault="00502005" w:rsidP="00502005"/>
    <w:p w:rsidR="006106E1" w:rsidRDefault="006106E1" w:rsidP="009B2989">
      <w:pPr>
        <w:tabs>
          <w:tab w:val="decimal" w:pos="620"/>
          <w:tab w:val="left" w:pos="1260"/>
        </w:tabs>
        <w:outlineLvl w:val="0"/>
        <w:rPr>
          <w:b/>
          <w:u w:val="single"/>
        </w:rPr>
      </w:pPr>
    </w:p>
    <w:p w:rsidR="007B29AD" w:rsidRPr="007B29AD" w:rsidRDefault="007B29AD" w:rsidP="007B29AD">
      <w:pPr>
        <w:tabs>
          <w:tab w:val="decimal" w:pos="620"/>
          <w:tab w:val="left" w:pos="1260"/>
        </w:tabs>
        <w:ind w:left="900" w:hanging="900"/>
        <w:outlineLvl w:val="0"/>
        <w:rPr>
          <w:b/>
          <w:u w:val="single"/>
        </w:rPr>
      </w:pPr>
      <w:r w:rsidRPr="007B29AD">
        <w:rPr>
          <w:b/>
          <w:u w:val="single"/>
        </w:rPr>
        <w:t>Essay Questions</w:t>
      </w:r>
    </w:p>
    <w:p w:rsidR="007B29AD" w:rsidRPr="007B29AD" w:rsidRDefault="007B29AD" w:rsidP="007B29AD">
      <w:pPr>
        <w:tabs>
          <w:tab w:val="decimal" w:pos="620"/>
          <w:tab w:val="left" w:pos="1260"/>
        </w:tabs>
        <w:ind w:left="900" w:hanging="900"/>
        <w:rPr>
          <w:b/>
          <w:u w:val="single"/>
        </w:rPr>
      </w:pPr>
    </w:p>
    <w:p w:rsidR="007B29AD" w:rsidRPr="007B29AD" w:rsidRDefault="007B29AD" w:rsidP="007B29AD">
      <w:pPr>
        <w:tabs>
          <w:tab w:val="decimal" w:pos="620"/>
          <w:tab w:val="left" w:pos="1170"/>
        </w:tabs>
        <w:ind w:left="900" w:hanging="900"/>
      </w:pPr>
      <w:r w:rsidRPr="007B29AD">
        <w:tab/>
      </w:r>
      <w:r w:rsidR="00502005">
        <w:t>40</w:t>
      </w:r>
      <w:r w:rsidRPr="007B29AD">
        <w:t>.</w:t>
      </w:r>
      <w:r w:rsidRPr="007B29AD">
        <w:tab/>
        <w:t>Answers to the separate parts of the question are as follows:</w:t>
      </w:r>
    </w:p>
    <w:p w:rsidR="007B29AD" w:rsidRPr="007B29AD" w:rsidRDefault="007B29AD" w:rsidP="007B29AD">
      <w:pPr>
        <w:spacing w:before="40"/>
        <w:ind w:left="1167" w:hanging="274"/>
      </w:pPr>
      <w:r w:rsidRPr="007B29AD">
        <w:t>a.</w:t>
      </w:r>
      <w:r w:rsidRPr="007B29AD">
        <w:tab/>
        <w:t xml:space="preserve">It is a </w:t>
      </w:r>
      <w:proofErr w:type="spellStart"/>
      <w:r w:rsidRPr="007B29AD">
        <w:t>correlational</w:t>
      </w:r>
      <w:proofErr w:type="spellEnd"/>
      <w:r w:rsidRPr="007B29AD">
        <w:t xml:space="preserve"> study because it investigates the extent to which two variables, abuse and school performance, are associated.</w:t>
      </w:r>
    </w:p>
    <w:p w:rsidR="007B29AD" w:rsidRPr="007B29AD" w:rsidRDefault="007B29AD" w:rsidP="007B29AD">
      <w:pPr>
        <w:spacing w:before="40"/>
        <w:ind w:left="1167" w:hanging="274"/>
      </w:pPr>
      <w:r w:rsidRPr="007B29AD">
        <w:t>b.</w:t>
      </w:r>
      <w:r w:rsidRPr="007B29AD">
        <w:tab/>
        <w:t xml:space="preserve">The conclusion is not justified. Hard-and-fast conclusions about cause–and–effect relationships cannot be drawn from </w:t>
      </w:r>
      <w:proofErr w:type="spellStart"/>
      <w:r w:rsidRPr="007B29AD">
        <w:t>correlational</w:t>
      </w:r>
      <w:proofErr w:type="spellEnd"/>
      <w:r w:rsidRPr="007B29AD">
        <w:t xml:space="preserve"> studies.</w:t>
      </w:r>
    </w:p>
    <w:p w:rsidR="007B29AD" w:rsidRPr="007B29AD" w:rsidRDefault="007B29AD" w:rsidP="007B29AD">
      <w:pPr>
        <w:tabs>
          <w:tab w:val="decimal" w:pos="620"/>
          <w:tab w:val="left" w:pos="1170"/>
        </w:tabs>
        <w:ind w:left="900" w:hanging="900"/>
      </w:pPr>
    </w:p>
    <w:p w:rsidR="007B29AD" w:rsidRDefault="007B29AD" w:rsidP="006106E1">
      <w:pPr>
        <w:tabs>
          <w:tab w:val="decimal" w:pos="620"/>
          <w:tab w:val="left" w:pos="1170"/>
        </w:tabs>
        <w:ind w:left="900" w:hanging="900"/>
      </w:pPr>
      <w:r w:rsidRPr="007B29AD">
        <w:tab/>
      </w:r>
      <w:r w:rsidR="00502005">
        <w:t>41</w:t>
      </w:r>
      <w:r w:rsidRPr="007B29AD">
        <w:t>.</w:t>
      </w:r>
      <w:r w:rsidRPr="007B29AD">
        <w:tab/>
        <w:t>Dr. Carey’s conclusion is not warranted because he has failed to control for other possible explanations for the differences in test scores (class sizes, educational levels of the students’ parents, etc.</w:t>
      </w:r>
    </w:p>
    <w:p w:rsidR="00B846C5" w:rsidRDefault="00B846C5" w:rsidP="006106E1">
      <w:pPr>
        <w:tabs>
          <w:tab w:val="decimal" w:pos="620"/>
          <w:tab w:val="left" w:pos="1170"/>
        </w:tabs>
        <w:ind w:left="900" w:hanging="900"/>
      </w:pPr>
    </w:p>
    <w:p w:rsidR="007B29AD" w:rsidRPr="00973240" w:rsidRDefault="00B846C5" w:rsidP="00A15A8C">
      <w:pPr>
        <w:tabs>
          <w:tab w:val="decimal" w:pos="620"/>
          <w:tab w:val="left" w:pos="1170"/>
        </w:tabs>
        <w:ind w:left="900" w:hanging="900"/>
      </w:pPr>
      <w:r>
        <w:t xml:space="preserve">      42.    Responses will vary. Look for a clear area of focus, a reasonable data collection plan for a classroom setting, an analysis plan, and distinct actions that students would take as a result of engaging in the action research process. </w:t>
      </w:r>
    </w:p>
    <w:sectPr w:rsidR="007B29AD" w:rsidRPr="00973240" w:rsidSect="00E17660">
      <w:headerReference w:type="default" r:id="rId20"/>
      <w:headerReference w:type="first" r:id="rId21"/>
      <w:footerReference w:type="first" r:id="rId22"/>
      <w:pgSz w:w="12240" w:h="15840" w:code="1"/>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F5" w:rsidRDefault="006F02F5">
      <w:r>
        <w:separator/>
      </w:r>
    </w:p>
  </w:endnote>
  <w:endnote w:type="continuationSeparator" w:id="0">
    <w:p w:rsidR="006F02F5" w:rsidRDefault="006F0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436" w:rsidRDefault="00C3231B" w:rsidP="001429A0">
    <w:pPr>
      <w:pStyle w:val="Footer"/>
      <w:framePr w:wrap="around" w:vAnchor="text" w:hAnchor="margin" w:xAlign="right" w:y="1"/>
      <w:rPr>
        <w:rStyle w:val="PageNumber"/>
        <w:sz w:val="24"/>
        <w:lang w:val="en-US" w:eastAsia="en-US"/>
      </w:rPr>
    </w:pPr>
    <w:r>
      <w:rPr>
        <w:rStyle w:val="PageNumber"/>
      </w:rPr>
      <w:fldChar w:fldCharType="begin"/>
    </w:r>
    <w:r w:rsidR="00401436">
      <w:rPr>
        <w:rStyle w:val="PageNumber"/>
      </w:rPr>
      <w:instrText xml:space="preserve">PAGE  </w:instrText>
    </w:r>
    <w:r>
      <w:rPr>
        <w:rStyle w:val="PageNumber"/>
      </w:rPr>
      <w:fldChar w:fldCharType="end"/>
    </w:r>
  </w:p>
  <w:p w:rsidR="00401436" w:rsidRDefault="00401436" w:rsidP="00BF4D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436" w:rsidRDefault="00401436" w:rsidP="00BF4D0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499197"/>
      <w:docPartObj>
        <w:docPartGallery w:val="Page Numbers (Bottom of Page)"/>
        <w:docPartUnique/>
      </w:docPartObj>
    </w:sdtPr>
    <w:sdtEndPr>
      <w:rPr>
        <w:noProof/>
      </w:rPr>
    </w:sdtEndPr>
    <w:sdtContent>
      <w:p w:rsidR="00401436" w:rsidRPr="00670C2E" w:rsidRDefault="00C3231B">
        <w:pPr>
          <w:pStyle w:val="Footer"/>
          <w:jc w:val="center"/>
        </w:pPr>
        <w:r w:rsidRPr="00670C2E">
          <w:fldChar w:fldCharType="begin"/>
        </w:r>
        <w:r w:rsidR="00401436" w:rsidRPr="00670C2E">
          <w:instrText xml:space="preserve"> PAGE   \* MERGEFORMAT </w:instrText>
        </w:r>
        <w:r w:rsidRPr="00670C2E">
          <w:fldChar w:fldCharType="separate"/>
        </w:r>
        <w:r w:rsidR="00401436">
          <w:rPr>
            <w:noProof/>
          </w:rPr>
          <w:t>ii</w:t>
        </w:r>
        <w:r w:rsidRPr="00670C2E">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436" w:rsidRDefault="00C3231B" w:rsidP="00BF4D0B">
    <w:pPr>
      <w:pStyle w:val="Footer"/>
      <w:framePr w:wrap="around" w:vAnchor="text" w:hAnchor="margin" w:xAlign="center" w:y="1"/>
      <w:rPr>
        <w:rStyle w:val="PageNumber"/>
      </w:rPr>
    </w:pPr>
    <w:r>
      <w:rPr>
        <w:rStyle w:val="PageNumber"/>
      </w:rPr>
      <w:fldChar w:fldCharType="begin"/>
    </w:r>
    <w:r w:rsidR="00401436">
      <w:rPr>
        <w:rStyle w:val="PageNumber"/>
      </w:rPr>
      <w:instrText xml:space="preserve">PAGE  </w:instrText>
    </w:r>
    <w:r>
      <w:rPr>
        <w:rStyle w:val="PageNumber"/>
      </w:rPr>
      <w:fldChar w:fldCharType="separate"/>
    </w:r>
    <w:r w:rsidR="00401436">
      <w:rPr>
        <w:rStyle w:val="PageNumber"/>
        <w:noProof/>
      </w:rPr>
      <w:t>iv</w:t>
    </w:r>
    <w:r>
      <w:rPr>
        <w:rStyle w:val="PageNumber"/>
      </w:rPr>
      <w:fldChar w:fldCharType="end"/>
    </w:r>
  </w:p>
  <w:p w:rsidR="00401436" w:rsidRDefault="00401436" w:rsidP="00BF4D0B">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512695"/>
      <w:docPartObj>
        <w:docPartGallery w:val="Page Numbers (Bottom of Page)"/>
        <w:docPartUnique/>
      </w:docPartObj>
    </w:sdtPr>
    <w:sdtEndPr>
      <w:rPr>
        <w:noProof/>
      </w:rPr>
    </w:sdtEndPr>
    <w:sdtContent>
      <w:p w:rsidR="00401436" w:rsidRDefault="00C3231B" w:rsidP="00670C2E">
        <w:pPr>
          <w:pStyle w:val="Footer"/>
          <w:jc w:val="center"/>
          <w:rPr>
            <w:noProof/>
          </w:rPr>
        </w:pPr>
        <w:r>
          <w:fldChar w:fldCharType="begin"/>
        </w:r>
        <w:r w:rsidR="00401436">
          <w:instrText xml:space="preserve"> PAGE   \* MERGEFORMAT </w:instrText>
        </w:r>
        <w:r>
          <w:fldChar w:fldCharType="separate"/>
        </w:r>
        <w:r w:rsidR="00A15A8C">
          <w:rPr>
            <w:noProof/>
          </w:rPr>
          <w:t>12</w:t>
        </w:r>
        <w:r>
          <w:rPr>
            <w:noProof/>
          </w:rPr>
          <w:fldChar w:fldCharType="end"/>
        </w:r>
      </w:p>
      <w:p w:rsidR="00401436" w:rsidRPr="00670C2E" w:rsidRDefault="00401436" w:rsidP="00670C2E">
        <w:pPr>
          <w:pStyle w:val="Footer"/>
          <w:jc w:val="center"/>
        </w:pPr>
        <w:r w:rsidRPr="00147437">
          <w:rPr>
            <w:noProof/>
          </w:rPr>
          <w:t>Copyright © 2020, 2017, 2014 by Pearson Education, Inc. All rights reserved.</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911965"/>
      <w:docPartObj>
        <w:docPartGallery w:val="Page Numbers (Bottom of Page)"/>
        <w:docPartUnique/>
      </w:docPartObj>
    </w:sdtPr>
    <w:sdtEndPr>
      <w:rPr>
        <w:noProof/>
      </w:rPr>
    </w:sdtEndPr>
    <w:sdtContent>
      <w:p w:rsidR="00401436" w:rsidRDefault="00C3231B" w:rsidP="006D08B8">
        <w:pPr>
          <w:pStyle w:val="Footer"/>
          <w:jc w:val="center"/>
          <w:rPr>
            <w:noProof/>
          </w:rPr>
        </w:pPr>
        <w:r w:rsidRPr="00670C2E">
          <w:fldChar w:fldCharType="begin"/>
        </w:r>
        <w:r w:rsidR="00401436" w:rsidRPr="00670C2E">
          <w:instrText xml:space="preserve"> PAGE   \* MERGEFORMAT </w:instrText>
        </w:r>
        <w:r w:rsidRPr="00670C2E">
          <w:fldChar w:fldCharType="separate"/>
        </w:r>
        <w:r w:rsidR="005C2DAD">
          <w:rPr>
            <w:noProof/>
          </w:rPr>
          <w:t>ii</w:t>
        </w:r>
        <w:r w:rsidRPr="00670C2E">
          <w:rPr>
            <w:noProof/>
          </w:rPr>
          <w:fldChar w:fldCharType="end"/>
        </w:r>
      </w:p>
    </w:sdtContent>
  </w:sdt>
  <w:p w:rsidR="00401436" w:rsidRPr="00670C2E" w:rsidRDefault="00401436" w:rsidP="006D08B8">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801979"/>
      <w:docPartObj>
        <w:docPartGallery w:val="Page Numbers (Bottom of Page)"/>
        <w:docPartUnique/>
      </w:docPartObj>
    </w:sdtPr>
    <w:sdtEndPr>
      <w:rPr>
        <w:noProof/>
      </w:rPr>
    </w:sdtEndPr>
    <w:sdtContent>
      <w:p w:rsidR="00401436" w:rsidRDefault="00C3231B" w:rsidP="006D08B8">
        <w:pPr>
          <w:pStyle w:val="Footer"/>
          <w:jc w:val="center"/>
          <w:rPr>
            <w:noProof/>
          </w:rPr>
        </w:pPr>
        <w:r w:rsidRPr="00670C2E">
          <w:fldChar w:fldCharType="begin"/>
        </w:r>
        <w:r w:rsidR="00401436" w:rsidRPr="00670C2E">
          <w:instrText xml:space="preserve"> PAGE   \* MERGEFORMAT </w:instrText>
        </w:r>
        <w:r w:rsidRPr="00670C2E">
          <w:fldChar w:fldCharType="separate"/>
        </w:r>
        <w:r w:rsidR="005C2DAD">
          <w:rPr>
            <w:noProof/>
          </w:rPr>
          <w:t>1</w:t>
        </w:r>
        <w:r w:rsidRPr="00670C2E">
          <w:rPr>
            <w:noProof/>
          </w:rPr>
          <w:fldChar w:fldCharType="end"/>
        </w:r>
      </w:p>
    </w:sdtContent>
  </w:sdt>
  <w:p w:rsidR="00401436" w:rsidRPr="00670C2E" w:rsidRDefault="00401436" w:rsidP="006D08B8">
    <w:pPr>
      <w:pStyle w:val="Footer"/>
      <w:jc w:val="center"/>
    </w:pPr>
    <w:r w:rsidRPr="006D08B8">
      <w:rPr>
        <w:noProof/>
      </w:rPr>
      <w:t xml:space="preserve"> </w:t>
    </w:r>
    <w:r w:rsidRPr="00147437">
      <w:rPr>
        <w:noProof/>
      </w:rPr>
      <w:t>Copyright © 2020, 2017, 2014 by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F5" w:rsidRDefault="006F02F5">
      <w:r>
        <w:separator/>
      </w:r>
    </w:p>
  </w:footnote>
  <w:footnote w:type="continuationSeparator" w:id="0">
    <w:p w:rsidR="006F02F5" w:rsidRDefault="006F0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436" w:rsidRDefault="00401436" w:rsidP="00BF4D0B">
    <w:pPr>
      <w:pStyle w:val="Header"/>
      <w:widowControl w:val="0"/>
      <w:tabs>
        <w:tab w:val="clear" w:pos="4320"/>
        <w:tab w:val="clear" w:pos="8640"/>
        <w:tab w:val="right" w:pos="918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436" w:rsidRDefault="00401436">
    <w:pPr>
      <w:pStyle w:val="Header"/>
      <w:widowControl w:val="0"/>
      <w:tabs>
        <w:tab w:val="clear" w:pos="4320"/>
        <w:tab w:val="clear" w:pos="8640"/>
        <w:tab w:val="right" w:pos="918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436" w:rsidRPr="009623F1" w:rsidRDefault="00401436" w:rsidP="00BF4D0B">
    <w:pPr>
      <w:pStyle w:val="Header"/>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0A9"/>
    <w:multiLevelType w:val="hybridMultilevel"/>
    <w:tmpl w:val="F0A8E834"/>
    <w:lvl w:ilvl="0" w:tplc="2C9EF254">
      <w:start w:val="1"/>
      <w:numFmt w:val="lowerLetter"/>
      <w:lvlText w:val="%1."/>
      <w:lvlJc w:val="left"/>
      <w:pPr>
        <w:tabs>
          <w:tab w:val="num" w:pos="1520"/>
        </w:tabs>
        <w:ind w:left="1520" w:hanging="360"/>
      </w:pPr>
      <w:rPr>
        <w:rFonts w:cs="Arial" w:hint="default"/>
      </w:rPr>
    </w:lvl>
    <w:lvl w:ilvl="1" w:tplc="04090019">
      <w:start w:val="1"/>
      <w:numFmt w:val="lowerLetter"/>
      <w:lvlText w:val="%2."/>
      <w:lvlJc w:val="left"/>
      <w:pPr>
        <w:tabs>
          <w:tab w:val="num" w:pos="2240"/>
        </w:tabs>
        <w:ind w:left="2240" w:hanging="360"/>
      </w:pPr>
    </w:lvl>
    <w:lvl w:ilvl="2" w:tplc="0409001B" w:tentative="1">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1">
    <w:nsid w:val="16957D36"/>
    <w:multiLevelType w:val="hybridMultilevel"/>
    <w:tmpl w:val="94AE490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75E2D11"/>
    <w:multiLevelType w:val="hybridMultilevel"/>
    <w:tmpl w:val="A8E4D2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D5BF1"/>
    <w:multiLevelType w:val="hybridMultilevel"/>
    <w:tmpl w:val="DD4C6BDC"/>
    <w:lvl w:ilvl="0" w:tplc="2C9EF254">
      <w:start w:val="1"/>
      <w:numFmt w:val="lowerLetter"/>
      <w:lvlText w:val="%1."/>
      <w:lvlJc w:val="left"/>
      <w:pPr>
        <w:tabs>
          <w:tab w:val="num" w:pos="1440"/>
        </w:tabs>
        <w:ind w:left="144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E81B69"/>
    <w:multiLevelType w:val="hybridMultilevel"/>
    <w:tmpl w:val="73D074E8"/>
    <w:lvl w:ilvl="0" w:tplc="2C9EF254">
      <w:start w:val="1"/>
      <w:numFmt w:val="lowerLetter"/>
      <w:lvlText w:val="%1."/>
      <w:lvlJc w:val="left"/>
      <w:pPr>
        <w:tabs>
          <w:tab w:val="num" w:pos="1440"/>
        </w:tabs>
        <w:ind w:left="1440" w:hanging="360"/>
      </w:pPr>
      <w:rPr>
        <w:rFonts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A6C4572"/>
    <w:multiLevelType w:val="hybridMultilevel"/>
    <w:tmpl w:val="BAFE3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E825B4"/>
    <w:multiLevelType w:val="hybridMultilevel"/>
    <w:tmpl w:val="DD4C6BDC"/>
    <w:lvl w:ilvl="0" w:tplc="2C9EF254">
      <w:start w:val="1"/>
      <w:numFmt w:val="lowerLetter"/>
      <w:lvlText w:val="%1."/>
      <w:lvlJc w:val="left"/>
      <w:pPr>
        <w:tabs>
          <w:tab w:val="num" w:pos="1440"/>
        </w:tabs>
        <w:ind w:left="144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BB6305"/>
    <w:multiLevelType w:val="multilevel"/>
    <w:tmpl w:val="BF244320"/>
    <w:lvl w:ilvl="0">
      <w:start w:val="4"/>
      <w:numFmt w:val="lowerLetter"/>
      <w:lvlText w:val="%1."/>
      <w:lvlJc w:val="left"/>
      <w:pPr>
        <w:tabs>
          <w:tab w:val="num" w:pos="1395"/>
        </w:tabs>
        <w:ind w:left="1395" w:hanging="360"/>
      </w:pPr>
      <w:rPr>
        <w:rFonts w:hint="default"/>
      </w:rPr>
    </w:lvl>
    <w:lvl w:ilvl="1" w:tentative="1">
      <w:start w:val="1"/>
      <w:numFmt w:val="lowerLetter"/>
      <w:lvlText w:val="%2."/>
      <w:lvlJc w:val="left"/>
      <w:pPr>
        <w:tabs>
          <w:tab w:val="num" w:pos="2115"/>
        </w:tabs>
        <w:ind w:left="2115" w:hanging="360"/>
      </w:pPr>
    </w:lvl>
    <w:lvl w:ilvl="2" w:tentative="1">
      <w:start w:val="1"/>
      <w:numFmt w:val="lowerRoman"/>
      <w:lvlText w:val="%3."/>
      <w:lvlJc w:val="right"/>
      <w:pPr>
        <w:tabs>
          <w:tab w:val="num" w:pos="2835"/>
        </w:tabs>
        <w:ind w:left="2835" w:hanging="180"/>
      </w:pPr>
    </w:lvl>
    <w:lvl w:ilvl="3" w:tentative="1">
      <w:start w:val="1"/>
      <w:numFmt w:val="decimal"/>
      <w:lvlText w:val="%4."/>
      <w:lvlJc w:val="left"/>
      <w:pPr>
        <w:tabs>
          <w:tab w:val="num" w:pos="3555"/>
        </w:tabs>
        <w:ind w:left="3555" w:hanging="360"/>
      </w:pPr>
    </w:lvl>
    <w:lvl w:ilvl="4" w:tentative="1">
      <w:start w:val="1"/>
      <w:numFmt w:val="lowerLetter"/>
      <w:lvlText w:val="%5."/>
      <w:lvlJc w:val="left"/>
      <w:pPr>
        <w:tabs>
          <w:tab w:val="num" w:pos="4275"/>
        </w:tabs>
        <w:ind w:left="4275" w:hanging="360"/>
      </w:pPr>
    </w:lvl>
    <w:lvl w:ilvl="5" w:tentative="1">
      <w:start w:val="1"/>
      <w:numFmt w:val="lowerRoman"/>
      <w:lvlText w:val="%6."/>
      <w:lvlJc w:val="right"/>
      <w:pPr>
        <w:tabs>
          <w:tab w:val="num" w:pos="4995"/>
        </w:tabs>
        <w:ind w:left="4995" w:hanging="180"/>
      </w:pPr>
    </w:lvl>
    <w:lvl w:ilvl="6" w:tentative="1">
      <w:start w:val="1"/>
      <w:numFmt w:val="decimal"/>
      <w:lvlText w:val="%7."/>
      <w:lvlJc w:val="left"/>
      <w:pPr>
        <w:tabs>
          <w:tab w:val="num" w:pos="5715"/>
        </w:tabs>
        <w:ind w:left="5715" w:hanging="360"/>
      </w:pPr>
    </w:lvl>
    <w:lvl w:ilvl="7" w:tentative="1">
      <w:start w:val="1"/>
      <w:numFmt w:val="lowerLetter"/>
      <w:lvlText w:val="%8."/>
      <w:lvlJc w:val="left"/>
      <w:pPr>
        <w:tabs>
          <w:tab w:val="num" w:pos="6435"/>
        </w:tabs>
        <w:ind w:left="6435" w:hanging="360"/>
      </w:pPr>
    </w:lvl>
    <w:lvl w:ilvl="8" w:tentative="1">
      <w:start w:val="1"/>
      <w:numFmt w:val="lowerRoman"/>
      <w:lvlText w:val="%9."/>
      <w:lvlJc w:val="right"/>
      <w:pPr>
        <w:tabs>
          <w:tab w:val="num" w:pos="7155"/>
        </w:tabs>
        <w:ind w:left="7155" w:hanging="180"/>
      </w:pPr>
    </w:lvl>
  </w:abstractNum>
  <w:abstractNum w:abstractNumId="8">
    <w:nsid w:val="2AF52B00"/>
    <w:multiLevelType w:val="hybridMultilevel"/>
    <w:tmpl w:val="A4A02F9C"/>
    <w:lvl w:ilvl="0" w:tplc="2C9EF254">
      <w:start w:val="1"/>
      <w:numFmt w:val="lowerLetter"/>
      <w:lvlText w:val="%1."/>
      <w:lvlJc w:val="left"/>
      <w:pPr>
        <w:tabs>
          <w:tab w:val="num" w:pos="1520"/>
        </w:tabs>
        <w:ind w:left="1520" w:hanging="360"/>
      </w:pPr>
      <w:rPr>
        <w:rFonts w:cs="Arial" w:hint="default"/>
      </w:rPr>
    </w:lvl>
    <w:lvl w:ilvl="1" w:tplc="04090019" w:tentative="1">
      <w:start w:val="1"/>
      <w:numFmt w:val="lowerLetter"/>
      <w:lvlText w:val="%2."/>
      <w:lvlJc w:val="left"/>
      <w:pPr>
        <w:tabs>
          <w:tab w:val="num" w:pos="2240"/>
        </w:tabs>
        <w:ind w:left="2240" w:hanging="360"/>
      </w:pPr>
    </w:lvl>
    <w:lvl w:ilvl="2" w:tplc="0409001B" w:tentative="1">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9">
    <w:nsid w:val="2CEE6E10"/>
    <w:multiLevelType w:val="hybridMultilevel"/>
    <w:tmpl w:val="68F01AD8"/>
    <w:lvl w:ilvl="0" w:tplc="2C9EF254">
      <w:start w:val="1"/>
      <w:numFmt w:val="lowerLetter"/>
      <w:lvlText w:val="%1."/>
      <w:lvlJc w:val="left"/>
      <w:pPr>
        <w:tabs>
          <w:tab w:val="num" w:pos="1440"/>
        </w:tabs>
        <w:ind w:left="1440" w:hanging="360"/>
      </w:pPr>
      <w:rPr>
        <w:rFonts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D1A0865"/>
    <w:multiLevelType w:val="hybridMultilevel"/>
    <w:tmpl w:val="54AA4F36"/>
    <w:lvl w:ilvl="0" w:tplc="2C9EF254">
      <w:start w:val="1"/>
      <w:numFmt w:val="lowerLetter"/>
      <w:lvlText w:val="%1."/>
      <w:lvlJc w:val="left"/>
      <w:pPr>
        <w:tabs>
          <w:tab w:val="num" w:pos="1440"/>
        </w:tabs>
        <w:ind w:left="1440" w:hanging="360"/>
      </w:pPr>
      <w:rPr>
        <w:rFonts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E872BEF"/>
    <w:multiLevelType w:val="multilevel"/>
    <w:tmpl w:val="5880B8BE"/>
    <w:lvl w:ilvl="0">
      <w:start w:val="4"/>
      <w:numFmt w:val="lowerLetter"/>
      <w:lvlText w:val="%1."/>
      <w:lvlJc w:val="left"/>
      <w:pPr>
        <w:tabs>
          <w:tab w:val="num" w:pos="1400"/>
        </w:tabs>
        <w:ind w:left="1400" w:hanging="360"/>
      </w:pPr>
      <w:rPr>
        <w:rFonts w:hint="default"/>
      </w:rPr>
    </w:lvl>
    <w:lvl w:ilvl="1" w:tentative="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12">
    <w:nsid w:val="2EE409FB"/>
    <w:multiLevelType w:val="multilevel"/>
    <w:tmpl w:val="55B0D0E8"/>
    <w:lvl w:ilvl="0">
      <w:start w:val="4"/>
      <w:numFmt w:val="lowerLetter"/>
      <w:lvlText w:val="%1."/>
      <w:lvlJc w:val="left"/>
      <w:pPr>
        <w:tabs>
          <w:tab w:val="num" w:pos="1400"/>
        </w:tabs>
        <w:ind w:left="1400" w:hanging="360"/>
      </w:pPr>
      <w:rPr>
        <w:rFonts w:hint="default"/>
      </w:rPr>
    </w:lvl>
    <w:lvl w:ilvl="1" w:tentative="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13">
    <w:nsid w:val="345D1329"/>
    <w:multiLevelType w:val="hybridMultilevel"/>
    <w:tmpl w:val="82E86F0C"/>
    <w:lvl w:ilvl="0" w:tplc="2C9EF254">
      <w:start w:val="1"/>
      <w:numFmt w:val="lowerLetter"/>
      <w:lvlText w:val="%1."/>
      <w:lvlJc w:val="left"/>
      <w:pPr>
        <w:tabs>
          <w:tab w:val="num" w:pos="1440"/>
        </w:tabs>
        <w:ind w:left="1440" w:hanging="360"/>
      </w:pPr>
      <w:rPr>
        <w:rFonts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9BB7389"/>
    <w:multiLevelType w:val="hybridMultilevel"/>
    <w:tmpl w:val="2CE805BE"/>
    <w:lvl w:ilvl="0" w:tplc="2C9EF254">
      <w:start w:val="1"/>
      <w:numFmt w:val="lowerLetter"/>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C9C6D4A"/>
    <w:multiLevelType w:val="hybridMultilevel"/>
    <w:tmpl w:val="7986A3E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B0032"/>
    <w:multiLevelType w:val="hybridMultilevel"/>
    <w:tmpl w:val="DD4C6BDC"/>
    <w:lvl w:ilvl="0" w:tplc="2C9EF254">
      <w:start w:val="1"/>
      <w:numFmt w:val="lowerLetter"/>
      <w:lvlText w:val="%1."/>
      <w:lvlJc w:val="left"/>
      <w:pPr>
        <w:tabs>
          <w:tab w:val="num" w:pos="1440"/>
        </w:tabs>
        <w:ind w:left="144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675712"/>
    <w:multiLevelType w:val="hybridMultilevel"/>
    <w:tmpl w:val="4CF4A4E0"/>
    <w:lvl w:ilvl="0" w:tplc="2C9EF254">
      <w:start w:val="1"/>
      <w:numFmt w:val="lowerLetter"/>
      <w:lvlText w:val="%1."/>
      <w:lvlJc w:val="left"/>
      <w:pPr>
        <w:tabs>
          <w:tab w:val="num" w:pos="1440"/>
        </w:tabs>
        <w:ind w:left="1440" w:hanging="360"/>
      </w:pPr>
      <w:rPr>
        <w:rFonts w:cs="Aria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46E4CBB"/>
    <w:multiLevelType w:val="hybridMultilevel"/>
    <w:tmpl w:val="DCB6D564"/>
    <w:lvl w:ilvl="0" w:tplc="2C9EF254">
      <w:start w:val="1"/>
      <w:numFmt w:val="lowerLetter"/>
      <w:lvlText w:val="%1."/>
      <w:lvlJc w:val="left"/>
      <w:pPr>
        <w:tabs>
          <w:tab w:val="num" w:pos="1520"/>
        </w:tabs>
        <w:ind w:left="1520" w:hanging="360"/>
      </w:pPr>
      <w:rPr>
        <w:rFonts w:cs="Arial" w:hint="default"/>
      </w:rPr>
    </w:lvl>
    <w:lvl w:ilvl="1" w:tplc="04090019">
      <w:start w:val="1"/>
      <w:numFmt w:val="lowerLetter"/>
      <w:lvlText w:val="%2."/>
      <w:lvlJc w:val="left"/>
      <w:pPr>
        <w:tabs>
          <w:tab w:val="num" w:pos="2240"/>
        </w:tabs>
        <w:ind w:left="2240" w:hanging="360"/>
      </w:pPr>
    </w:lvl>
    <w:lvl w:ilvl="2" w:tplc="0409001B" w:tentative="1">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19">
    <w:nsid w:val="54C95C32"/>
    <w:multiLevelType w:val="hybridMultilevel"/>
    <w:tmpl w:val="567A1E54"/>
    <w:lvl w:ilvl="0" w:tplc="2C9EF254">
      <w:start w:val="1"/>
      <w:numFmt w:val="lowerLetter"/>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04C0410"/>
    <w:multiLevelType w:val="hybridMultilevel"/>
    <w:tmpl w:val="F5F68BF2"/>
    <w:lvl w:ilvl="0" w:tplc="2C9EF254">
      <w:start w:val="1"/>
      <w:numFmt w:val="lowerLetter"/>
      <w:lvlText w:val="%1."/>
      <w:lvlJc w:val="left"/>
      <w:pPr>
        <w:tabs>
          <w:tab w:val="num" w:pos="1440"/>
        </w:tabs>
        <w:ind w:left="1440" w:hanging="360"/>
      </w:pPr>
      <w:rPr>
        <w:rFonts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A3300C9"/>
    <w:multiLevelType w:val="hybridMultilevel"/>
    <w:tmpl w:val="969A0E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A1038B"/>
    <w:multiLevelType w:val="hybridMultilevel"/>
    <w:tmpl w:val="0F74364C"/>
    <w:lvl w:ilvl="0" w:tplc="2C9EF254">
      <w:start w:val="1"/>
      <w:numFmt w:val="lowerLetter"/>
      <w:lvlText w:val="%1."/>
      <w:lvlJc w:val="left"/>
      <w:pPr>
        <w:tabs>
          <w:tab w:val="num" w:pos="1520"/>
        </w:tabs>
        <w:ind w:left="1520" w:hanging="360"/>
      </w:pPr>
      <w:rPr>
        <w:rFonts w:cs="Arial" w:hint="default"/>
      </w:rPr>
    </w:lvl>
    <w:lvl w:ilvl="1" w:tplc="04090019">
      <w:start w:val="1"/>
      <w:numFmt w:val="lowerLetter"/>
      <w:lvlText w:val="%2."/>
      <w:lvlJc w:val="left"/>
      <w:pPr>
        <w:tabs>
          <w:tab w:val="num" w:pos="2240"/>
        </w:tabs>
        <w:ind w:left="2240" w:hanging="360"/>
      </w:pPr>
    </w:lvl>
    <w:lvl w:ilvl="2" w:tplc="0409001B" w:tentative="1">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3">
    <w:nsid w:val="76526E07"/>
    <w:multiLevelType w:val="hybridMultilevel"/>
    <w:tmpl w:val="C2BC2FA2"/>
    <w:lvl w:ilvl="0" w:tplc="2C9EF254">
      <w:start w:val="1"/>
      <w:numFmt w:val="lowerLetter"/>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7F7239F"/>
    <w:multiLevelType w:val="hybridMultilevel"/>
    <w:tmpl w:val="567A1E54"/>
    <w:lvl w:ilvl="0" w:tplc="2C9EF254">
      <w:start w:val="1"/>
      <w:numFmt w:val="lowerLetter"/>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7"/>
  </w:num>
  <w:num w:numId="3">
    <w:abstractNumId w:val="11"/>
  </w:num>
  <w:num w:numId="4">
    <w:abstractNumId w:val="13"/>
  </w:num>
  <w:num w:numId="5">
    <w:abstractNumId w:val="19"/>
  </w:num>
  <w:num w:numId="6">
    <w:abstractNumId w:val="23"/>
  </w:num>
  <w:num w:numId="7">
    <w:abstractNumId w:val="10"/>
  </w:num>
  <w:num w:numId="8">
    <w:abstractNumId w:val="17"/>
  </w:num>
  <w:num w:numId="9">
    <w:abstractNumId w:val="20"/>
  </w:num>
  <w:num w:numId="10">
    <w:abstractNumId w:val="4"/>
  </w:num>
  <w:num w:numId="11">
    <w:abstractNumId w:val="9"/>
  </w:num>
  <w:num w:numId="12">
    <w:abstractNumId w:val="14"/>
  </w:num>
  <w:num w:numId="13">
    <w:abstractNumId w:val="18"/>
  </w:num>
  <w:num w:numId="14">
    <w:abstractNumId w:val="0"/>
  </w:num>
  <w:num w:numId="15">
    <w:abstractNumId w:val="22"/>
  </w:num>
  <w:num w:numId="16">
    <w:abstractNumId w:val="8"/>
  </w:num>
  <w:num w:numId="17">
    <w:abstractNumId w:val="21"/>
  </w:num>
  <w:num w:numId="18">
    <w:abstractNumId w:val="1"/>
  </w:num>
  <w:num w:numId="19">
    <w:abstractNumId w:val="5"/>
  </w:num>
  <w:num w:numId="20">
    <w:abstractNumId w:val="24"/>
  </w:num>
  <w:num w:numId="21">
    <w:abstractNumId w:val="3"/>
  </w:num>
  <w:num w:numId="22">
    <w:abstractNumId w:val="16"/>
  </w:num>
  <w:num w:numId="23">
    <w:abstractNumId w:val="6"/>
  </w:num>
  <w:num w:numId="24">
    <w:abstractNumId w:val="15"/>
  </w:num>
  <w:num w:numId="25">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pt-BR" w:vendorID="64" w:dllVersion="131078" w:nlCheck="1" w:checkStyle="0"/>
  <w:activeWritingStyle w:appName="MSWord" w:lang="en-US" w:vendorID="64" w:dllVersion="131078" w:nlCheck="1" w:checkStyle="1"/>
  <w:proofState w:spelling="clean" w:grammar="clean"/>
  <w:stylePaneFormatFilter w:val="3F0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5122"/>
  </w:hdrShapeDefaults>
  <w:footnotePr>
    <w:footnote w:id="-1"/>
    <w:footnote w:id="0"/>
  </w:footnotePr>
  <w:endnotePr>
    <w:endnote w:id="-1"/>
    <w:endnote w:id="0"/>
  </w:endnotePr>
  <w:compat/>
  <w:rsids>
    <w:rsidRoot w:val="00A845B9"/>
    <w:rsid w:val="00000B09"/>
    <w:rsid w:val="0000181A"/>
    <w:rsid w:val="00003EEC"/>
    <w:rsid w:val="00012162"/>
    <w:rsid w:val="000274A6"/>
    <w:rsid w:val="00041248"/>
    <w:rsid w:val="00050ABC"/>
    <w:rsid w:val="00057C93"/>
    <w:rsid w:val="00083911"/>
    <w:rsid w:val="00085AB7"/>
    <w:rsid w:val="0008682D"/>
    <w:rsid w:val="0009008A"/>
    <w:rsid w:val="00095AE6"/>
    <w:rsid w:val="000A0B20"/>
    <w:rsid w:val="000B4638"/>
    <w:rsid w:val="000B5B1A"/>
    <w:rsid w:val="000B5FC3"/>
    <w:rsid w:val="000D6A48"/>
    <w:rsid w:val="00102057"/>
    <w:rsid w:val="00133A9E"/>
    <w:rsid w:val="001429A0"/>
    <w:rsid w:val="00153025"/>
    <w:rsid w:val="00165ACC"/>
    <w:rsid w:val="00167A1E"/>
    <w:rsid w:val="001A22D7"/>
    <w:rsid w:val="001C3448"/>
    <w:rsid w:val="001E2BAB"/>
    <w:rsid w:val="001E3800"/>
    <w:rsid w:val="00207F32"/>
    <w:rsid w:val="002124C5"/>
    <w:rsid w:val="00220C5E"/>
    <w:rsid w:val="00221F6C"/>
    <w:rsid w:val="00226577"/>
    <w:rsid w:val="00255154"/>
    <w:rsid w:val="002772FF"/>
    <w:rsid w:val="00280258"/>
    <w:rsid w:val="002832C1"/>
    <w:rsid w:val="002A5C3B"/>
    <w:rsid w:val="002B0C2E"/>
    <w:rsid w:val="002B1951"/>
    <w:rsid w:val="002C6447"/>
    <w:rsid w:val="002D3D84"/>
    <w:rsid w:val="002F6575"/>
    <w:rsid w:val="00300B51"/>
    <w:rsid w:val="00306514"/>
    <w:rsid w:val="00310EE8"/>
    <w:rsid w:val="00323812"/>
    <w:rsid w:val="00326757"/>
    <w:rsid w:val="003305E6"/>
    <w:rsid w:val="0035022A"/>
    <w:rsid w:val="003564A5"/>
    <w:rsid w:val="003609F9"/>
    <w:rsid w:val="00380087"/>
    <w:rsid w:val="003A0A13"/>
    <w:rsid w:val="003A4BDA"/>
    <w:rsid w:val="003A5497"/>
    <w:rsid w:val="003B4DCE"/>
    <w:rsid w:val="003B777B"/>
    <w:rsid w:val="003C0BD7"/>
    <w:rsid w:val="003C1B69"/>
    <w:rsid w:val="003C7E3D"/>
    <w:rsid w:val="003D409E"/>
    <w:rsid w:val="003D72CF"/>
    <w:rsid w:val="003E263C"/>
    <w:rsid w:val="003E307C"/>
    <w:rsid w:val="003F72EF"/>
    <w:rsid w:val="00401436"/>
    <w:rsid w:val="004100BE"/>
    <w:rsid w:val="00416E66"/>
    <w:rsid w:val="0043523E"/>
    <w:rsid w:val="00435A53"/>
    <w:rsid w:val="00450674"/>
    <w:rsid w:val="0047244B"/>
    <w:rsid w:val="00494671"/>
    <w:rsid w:val="00496D67"/>
    <w:rsid w:val="004A2A58"/>
    <w:rsid w:val="004B07C2"/>
    <w:rsid w:val="004B4CD9"/>
    <w:rsid w:val="004B6750"/>
    <w:rsid w:val="004C7652"/>
    <w:rsid w:val="004D4B4F"/>
    <w:rsid w:val="00502005"/>
    <w:rsid w:val="00520FE8"/>
    <w:rsid w:val="00521853"/>
    <w:rsid w:val="00543A45"/>
    <w:rsid w:val="00556FE7"/>
    <w:rsid w:val="00566F1C"/>
    <w:rsid w:val="00582CC2"/>
    <w:rsid w:val="00584415"/>
    <w:rsid w:val="00586966"/>
    <w:rsid w:val="005A5D6C"/>
    <w:rsid w:val="005B446C"/>
    <w:rsid w:val="005C2DAD"/>
    <w:rsid w:val="005D3B79"/>
    <w:rsid w:val="005D43CC"/>
    <w:rsid w:val="005D6C21"/>
    <w:rsid w:val="006067E3"/>
    <w:rsid w:val="006106E1"/>
    <w:rsid w:val="0061419F"/>
    <w:rsid w:val="00614578"/>
    <w:rsid w:val="0062433A"/>
    <w:rsid w:val="0064318D"/>
    <w:rsid w:val="00652B88"/>
    <w:rsid w:val="00655F24"/>
    <w:rsid w:val="00670C2E"/>
    <w:rsid w:val="00675F2E"/>
    <w:rsid w:val="00683A08"/>
    <w:rsid w:val="006A31C7"/>
    <w:rsid w:val="006B56B9"/>
    <w:rsid w:val="006B6367"/>
    <w:rsid w:val="006B6E31"/>
    <w:rsid w:val="006B707E"/>
    <w:rsid w:val="006D08B8"/>
    <w:rsid w:val="006D5D39"/>
    <w:rsid w:val="006F02F5"/>
    <w:rsid w:val="006F382C"/>
    <w:rsid w:val="006F6FF2"/>
    <w:rsid w:val="00720FB3"/>
    <w:rsid w:val="00723F09"/>
    <w:rsid w:val="0073060E"/>
    <w:rsid w:val="00763F98"/>
    <w:rsid w:val="007729E0"/>
    <w:rsid w:val="007738B0"/>
    <w:rsid w:val="00783BF5"/>
    <w:rsid w:val="007A1267"/>
    <w:rsid w:val="007B29AD"/>
    <w:rsid w:val="007C25FD"/>
    <w:rsid w:val="007C5DED"/>
    <w:rsid w:val="007F3344"/>
    <w:rsid w:val="00813B6C"/>
    <w:rsid w:val="00821487"/>
    <w:rsid w:val="00825975"/>
    <w:rsid w:val="00826674"/>
    <w:rsid w:val="00833275"/>
    <w:rsid w:val="00842154"/>
    <w:rsid w:val="008456B9"/>
    <w:rsid w:val="00851715"/>
    <w:rsid w:val="00872638"/>
    <w:rsid w:val="00876E7A"/>
    <w:rsid w:val="008A1722"/>
    <w:rsid w:val="008C6947"/>
    <w:rsid w:val="008E1F03"/>
    <w:rsid w:val="008F2B1A"/>
    <w:rsid w:val="008F400B"/>
    <w:rsid w:val="008F43C8"/>
    <w:rsid w:val="008F4735"/>
    <w:rsid w:val="00900213"/>
    <w:rsid w:val="0090412E"/>
    <w:rsid w:val="00906B86"/>
    <w:rsid w:val="009141CD"/>
    <w:rsid w:val="00922314"/>
    <w:rsid w:val="009228BB"/>
    <w:rsid w:val="00925652"/>
    <w:rsid w:val="0093376A"/>
    <w:rsid w:val="00942F3A"/>
    <w:rsid w:val="009517B1"/>
    <w:rsid w:val="00960E3C"/>
    <w:rsid w:val="00973240"/>
    <w:rsid w:val="00982B17"/>
    <w:rsid w:val="00984EC6"/>
    <w:rsid w:val="009B03D4"/>
    <w:rsid w:val="009B2989"/>
    <w:rsid w:val="009C663B"/>
    <w:rsid w:val="009D5F5A"/>
    <w:rsid w:val="009D601E"/>
    <w:rsid w:val="009F3E91"/>
    <w:rsid w:val="00A15A8C"/>
    <w:rsid w:val="00A360F7"/>
    <w:rsid w:val="00A50A60"/>
    <w:rsid w:val="00A608EE"/>
    <w:rsid w:val="00A6359E"/>
    <w:rsid w:val="00A67ADA"/>
    <w:rsid w:val="00A80398"/>
    <w:rsid w:val="00A845B9"/>
    <w:rsid w:val="00AA5B92"/>
    <w:rsid w:val="00AA6665"/>
    <w:rsid w:val="00AC6344"/>
    <w:rsid w:val="00AE2AB9"/>
    <w:rsid w:val="00AF04ED"/>
    <w:rsid w:val="00B457D5"/>
    <w:rsid w:val="00B50482"/>
    <w:rsid w:val="00B639CF"/>
    <w:rsid w:val="00B666BE"/>
    <w:rsid w:val="00B710B9"/>
    <w:rsid w:val="00B846C5"/>
    <w:rsid w:val="00B96CEA"/>
    <w:rsid w:val="00BA40C2"/>
    <w:rsid w:val="00BC107F"/>
    <w:rsid w:val="00BF11A8"/>
    <w:rsid w:val="00BF4D0B"/>
    <w:rsid w:val="00C2545B"/>
    <w:rsid w:val="00C3231B"/>
    <w:rsid w:val="00C442EF"/>
    <w:rsid w:val="00C72C87"/>
    <w:rsid w:val="00C77AD5"/>
    <w:rsid w:val="00C96E9D"/>
    <w:rsid w:val="00CC2D65"/>
    <w:rsid w:val="00CE405B"/>
    <w:rsid w:val="00D00559"/>
    <w:rsid w:val="00D26E8A"/>
    <w:rsid w:val="00D32D72"/>
    <w:rsid w:val="00D35C97"/>
    <w:rsid w:val="00D403A0"/>
    <w:rsid w:val="00D806D7"/>
    <w:rsid w:val="00DA7876"/>
    <w:rsid w:val="00DB1A4F"/>
    <w:rsid w:val="00DD2137"/>
    <w:rsid w:val="00DD2FEC"/>
    <w:rsid w:val="00DD700F"/>
    <w:rsid w:val="00DE469E"/>
    <w:rsid w:val="00DF3D12"/>
    <w:rsid w:val="00DF5B61"/>
    <w:rsid w:val="00E02AF1"/>
    <w:rsid w:val="00E11949"/>
    <w:rsid w:val="00E11AA0"/>
    <w:rsid w:val="00E11AA1"/>
    <w:rsid w:val="00E17660"/>
    <w:rsid w:val="00E349C2"/>
    <w:rsid w:val="00E4067C"/>
    <w:rsid w:val="00E54DD7"/>
    <w:rsid w:val="00E6103B"/>
    <w:rsid w:val="00E7276F"/>
    <w:rsid w:val="00E83481"/>
    <w:rsid w:val="00EA1B92"/>
    <w:rsid w:val="00EB156F"/>
    <w:rsid w:val="00EC3EE6"/>
    <w:rsid w:val="00EE4BE6"/>
    <w:rsid w:val="00EE4ECA"/>
    <w:rsid w:val="00F125BE"/>
    <w:rsid w:val="00F16C79"/>
    <w:rsid w:val="00F44E4A"/>
    <w:rsid w:val="00F606B1"/>
    <w:rsid w:val="00F83817"/>
    <w:rsid w:val="00F84FBD"/>
    <w:rsid w:val="00F93647"/>
    <w:rsid w:val="00FA5025"/>
    <w:rsid w:val="00FA612D"/>
    <w:rsid w:val="00FA62B2"/>
    <w:rsid w:val="00FB0938"/>
    <w:rsid w:val="00FB2B3D"/>
    <w:rsid w:val="00FB4E5B"/>
    <w:rsid w:val="00FD7CB9"/>
    <w:rsid w:val="00FF1333"/>
    <w:rsid w:val="00FF49AF"/>
    <w:rsid w:val="00FF5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37"/>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45B9"/>
    <w:pPr>
      <w:tabs>
        <w:tab w:val="center" w:pos="4320"/>
        <w:tab w:val="right" w:pos="8640"/>
      </w:tabs>
    </w:pPr>
    <w:rPr>
      <w:sz w:val="20"/>
      <w:lang/>
    </w:rPr>
  </w:style>
  <w:style w:type="character" w:customStyle="1" w:styleId="FooterChar">
    <w:name w:val="Footer Char"/>
    <w:link w:val="Footer"/>
    <w:uiPriority w:val="99"/>
    <w:rsid w:val="00A845B9"/>
    <w:rPr>
      <w:rFonts w:ascii="Times New Roman" w:eastAsia="Times New Roman" w:hAnsi="Times New Roman" w:cs="Times New Roman"/>
      <w:szCs w:val="20"/>
    </w:rPr>
  </w:style>
  <w:style w:type="paragraph" w:styleId="Header">
    <w:name w:val="header"/>
    <w:basedOn w:val="Normal"/>
    <w:link w:val="HeaderChar"/>
    <w:rsid w:val="00A845B9"/>
    <w:pPr>
      <w:tabs>
        <w:tab w:val="center" w:pos="4320"/>
        <w:tab w:val="right" w:pos="8640"/>
      </w:tabs>
    </w:pPr>
    <w:rPr>
      <w:sz w:val="20"/>
      <w:lang/>
    </w:rPr>
  </w:style>
  <w:style w:type="character" w:customStyle="1" w:styleId="HeaderChar">
    <w:name w:val="Header Char"/>
    <w:link w:val="Header"/>
    <w:rsid w:val="00A845B9"/>
    <w:rPr>
      <w:rFonts w:ascii="Times New Roman" w:eastAsia="Times New Roman" w:hAnsi="Times New Roman" w:cs="Times New Roman"/>
      <w:szCs w:val="20"/>
    </w:rPr>
  </w:style>
  <w:style w:type="paragraph" w:customStyle="1" w:styleId="Geneva">
    <w:name w:val="Geneva"/>
    <w:basedOn w:val="Normal"/>
    <w:rsid w:val="00A845B9"/>
  </w:style>
  <w:style w:type="character" w:styleId="PageNumber">
    <w:name w:val="page number"/>
    <w:basedOn w:val="DefaultParagraphFont"/>
    <w:rsid w:val="00A845B9"/>
  </w:style>
  <w:style w:type="paragraph" w:styleId="BodyTextIndent">
    <w:name w:val="Body Text Indent"/>
    <w:basedOn w:val="Normal"/>
    <w:link w:val="BodyTextIndentChar"/>
    <w:rsid w:val="00A845B9"/>
    <w:pPr>
      <w:tabs>
        <w:tab w:val="decimal" w:pos="1160"/>
      </w:tabs>
      <w:spacing w:before="40"/>
      <w:ind w:left="1340" w:hanging="540"/>
    </w:pPr>
    <w:rPr>
      <w:sz w:val="20"/>
      <w:lang/>
    </w:rPr>
  </w:style>
  <w:style w:type="character" w:customStyle="1" w:styleId="BodyTextIndentChar">
    <w:name w:val="Body Text Indent Char"/>
    <w:link w:val="BodyTextIndent"/>
    <w:rsid w:val="00A845B9"/>
    <w:rPr>
      <w:rFonts w:ascii="Times New Roman" w:eastAsia="Times New Roman" w:hAnsi="Times New Roman" w:cs="Times New Roman"/>
      <w:szCs w:val="20"/>
    </w:rPr>
  </w:style>
  <w:style w:type="paragraph" w:styleId="BodyTextIndent2">
    <w:name w:val="Body Text Indent 2"/>
    <w:basedOn w:val="Normal"/>
    <w:link w:val="BodyTextIndent2Char"/>
    <w:rsid w:val="00A845B9"/>
    <w:pPr>
      <w:tabs>
        <w:tab w:val="decimal" w:pos="620"/>
        <w:tab w:val="left" w:pos="1260"/>
      </w:tabs>
      <w:ind w:left="900" w:hanging="900"/>
    </w:pPr>
    <w:rPr>
      <w:sz w:val="20"/>
      <w:lang/>
    </w:rPr>
  </w:style>
  <w:style w:type="character" w:customStyle="1" w:styleId="BodyTextIndent2Char">
    <w:name w:val="Body Text Indent 2 Char"/>
    <w:link w:val="BodyTextIndent2"/>
    <w:rsid w:val="00A845B9"/>
    <w:rPr>
      <w:rFonts w:ascii="Times New Roman" w:eastAsia="Times New Roman" w:hAnsi="Times New Roman" w:cs="Times New Roman"/>
      <w:szCs w:val="20"/>
    </w:rPr>
  </w:style>
  <w:style w:type="paragraph" w:styleId="BalloonText">
    <w:name w:val="Balloon Text"/>
    <w:basedOn w:val="Normal"/>
    <w:link w:val="BalloonTextChar"/>
    <w:semiHidden/>
    <w:rsid w:val="00A845B9"/>
    <w:rPr>
      <w:rFonts w:ascii="Lucida Grande" w:hAnsi="Lucida Grande"/>
      <w:sz w:val="18"/>
      <w:szCs w:val="18"/>
      <w:lang/>
    </w:rPr>
  </w:style>
  <w:style w:type="character" w:customStyle="1" w:styleId="BalloonTextChar">
    <w:name w:val="Balloon Text Char"/>
    <w:link w:val="BalloonText"/>
    <w:semiHidden/>
    <w:rsid w:val="00A845B9"/>
    <w:rPr>
      <w:rFonts w:ascii="Lucida Grande" w:eastAsia="Times New Roman" w:hAnsi="Lucida Grande" w:cs="Times New Roman"/>
      <w:sz w:val="18"/>
      <w:szCs w:val="18"/>
    </w:rPr>
  </w:style>
  <w:style w:type="table" w:styleId="TableGrid">
    <w:name w:val="Table Grid"/>
    <w:basedOn w:val="TableNormal"/>
    <w:rsid w:val="00A845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604CE6"/>
    <w:rPr>
      <w:rFonts w:ascii="Lucida Grande" w:hAnsi="Lucida Grande"/>
      <w:sz w:val="20"/>
      <w:lang/>
    </w:rPr>
  </w:style>
  <w:style w:type="character" w:customStyle="1" w:styleId="DocumentMapChar">
    <w:name w:val="Document Map Char"/>
    <w:link w:val="DocumentMap"/>
    <w:rsid w:val="00604CE6"/>
    <w:rPr>
      <w:rFonts w:ascii="Lucida Grande" w:eastAsia="Times New Roman" w:hAnsi="Lucida Grande" w:cs="Times New Roman"/>
    </w:rPr>
  </w:style>
  <w:style w:type="character" w:styleId="CommentReference">
    <w:name w:val="annotation reference"/>
    <w:rsid w:val="007B29AD"/>
    <w:rPr>
      <w:sz w:val="16"/>
      <w:szCs w:val="16"/>
    </w:rPr>
  </w:style>
  <w:style w:type="paragraph" w:styleId="CommentText">
    <w:name w:val="annotation text"/>
    <w:basedOn w:val="Normal"/>
    <w:link w:val="CommentTextChar"/>
    <w:rsid w:val="007B29AD"/>
    <w:rPr>
      <w:sz w:val="20"/>
    </w:rPr>
  </w:style>
  <w:style w:type="character" w:customStyle="1" w:styleId="CommentTextChar">
    <w:name w:val="Comment Text Char"/>
    <w:link w:val="CommentText"/>
    <w:rsid w:val="007B29AD"/>
    <w:rPr>
      <w:rFonts w:ascii="Times New Roman" w:eastAsia="Times New Roman" w:hAnsi="Times New Roman"/>
    </w:rPr>
  </w:style>
  <w:style w:type="paragraph" w:styleId="CommentSubject">
    <w:name w:val="annotation subject"/>
    <w:basedOn w:val="CommentText"/>
    <w:next w:val="CommentText"/>
    <w:link w:val="CommentSubjectChar"/>
    <w:rsid w:val="007B29AD"/>
    <w:rPr>
      <w:b/>
      <w:bCs/>
    </w:rPr>
  </w:style>
  <w:style w:type="character" w:customStyle="1" w:styleId="CommentSubjectChar">
    <w:name w:val="Comment Subject Char"/>
    <w:link w:val="CommentSubject"/>
    <w:rsid w:val="007B29AD"/>
    <w:rPr>
      <w:rFonts w:ascii="Times New Roman" w:eastAsia="Times New Roman" w:hAnsi="Times New Roman"/>
      <w:b/>
      <w:bCs/>
    </w:rPr>
  </w:style>
  <w:style w:type="paragraph" w:styleId="ListParagraph">
    <w:name w:val="List Paragraph"/>
    <w:basedOn w:val="Normal"/>
    <w:uiPriority w:val="34"/>
    <w:qFormat/>
    <w:rsid w:val="000B5FC3"/>
    <w:pPr>
      <w:ind w:left="720"/>
      <w:contextualSpacing/>
    </w:pPr>
  </w:style>
  <w:style w:type="character" w:styleId="Hyperlink">
    <w:name w:val="Hyperlink"/>
    <w:basedOn w:val="DefaultParagraphFont"/>
    <w:unhideWhenUsed/>
    <w:rsid w:val="003A54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732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arsonhighered.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arsoned.com/permissions/"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4EC7-4DC2-46D9-A72B-5D08413F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4428</Words>
  <Characters>25244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29613</CharactersWithSpaces>
  <SharedDoc>false</SharedDoc>
  <HLinks>
    <vt:vector size="24" baseType="variant">
      <vt:variant>
        <vt:i4>4063334</vt:i4>
      </vt:variant>
      <vt:variant>
        <vt:i4>9</vt:i4>
      </vt:variant>
      <vt:variant>
        <vt:i4>0</vt:i4>
      </vt:variant>
      <vt:variant>
        <vt:i4>5</vt:i4>
      </vt:variant>
      <vt:variant>
        <vt:lpwstr>http://www.pearsonhighered.com</vt:lpwstr>
      </vt:variant>
      <vt:variant>
        <vt:lpwstr/>
      </vt:variant>
      <vt:variant>
        <vt:i4>5701741</vt:i4>
      </vt:variant>
      <vt:variant>
        <vt:i4>2327</vt:i4>
      </vt:variant>
      <vt:variant>
        <vt:i4>1025</vt:i4>
      </vt:variant>
      <vt:variant>
        <vt:i4>1</vt:i4>
      </vt:variant>
      <vt:variant>
        <vt:lpwstr>publisher pearson</vt:lpwstr>
      </vt:variant>
      <vt:variant>
        <vt:lpwstr/>
      </vt:variant>
      <vt:variant>
        <vt:i4>5701741</vt:i4>
      </vt:variant>
      <vt:variant>
        <vt:i4>3568</vt:i4>
      </vt:variant>
      <vt:variant>
        <vt:i4>1026</vt:i4>
      </vt:variant>
      <vt:variant>
        <vt:i4>1</vt:i4>
      </vt:variant>
      <vt:variant>
        <vt:lpwstr>publisher pearson</vt:lpwstr>
      </vt:variant>
      <vt:variant>
        <vt:lpwstr/>
      </vt:variant>
      <vt:variant>
        <vt:i4>3080304</vt:i4>
      </vt:variant>
      <vt:variant>
        <vt:i4>-1</vt:i4>
      </vt:variant>
      <vt:variant>
        <vt:i4>1029</vt:i4>
      </vt:variant>
      <vt:variant>
        <vt:i4>1</vt:i4>
      </vt:variant>
      <vt:variant>
        <vt:lpwstr>alert1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GMG</dc:creator>
  <cp:lastModifiedBy>MapleLeaf</cp:lastModifiedBy>
  <cp:revision>4</cp:revision>
  <cp:lastPrinted>2012-11-08T21:42:00Z</cp:lastPrinted>
  <dcterms:created xsi:type="dcterms:W3CDTF">2019-04-23T11:51:00Z</dcterms:created>
  <dcterms:modified xsi:type="dcterms:W3CDTF">2022-07-01T01:03:00Z</dcterms:modified>
</cp:coreProperties>
</file>