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71F0" w:rsidRPr="004156FC" w:rsidRDefault="005071F0" w:rsidP="005071F0">
      <w:pPr>
        <w:pStyle w:val="Title"/>
      </w:pPr>
      <w:r w:rsidRPr="004156FC">
        <w:t>CHAPTER 1</w:t>
      </w:r>
    </w:p>
    <w:p w:rsidR="005071F0" w:rsidRPr="004156FC" w:rsidRDefault="005071F0" w:rsidP="005071F0">
      <w:pPr>
        <w:jc w:val="center"/>
        <w:rPr>
          <w:b/>
          <w:snapToGrid w:val="0"/>
          <w:sz w:val="10"/>
          <w:szCs w:val="24"/>
        </w:rPr>
      </w:pPr>
    </w:p>
    <w:p w:rsidR="005071F0" w:rsidRPr="00021839" w:rsidRDefault="005071F0" w:rsidP="005071F0">
      <w:pPr>
        <w:pStyle w:val="Heading1"/>
        <w:keepNext w:val="0"/>
      </w:pPr>
      <w:r w:rsidRPr="00021839">
        <w:t>ACCOUNTING IN ACTION</w:t>
      </w:r>
    </w:p>
    <w:p w:rsidR="005071F0" w:rsidRPr="00021839" w:rsidRDefault="005071F0" w:rsidP="005071F0">
      <w:pPr>
        <w:jc w:val="center"/>
        <w:rPr>
          <w:b/>
          <w:snapToGrid w:val="0"/>
          <w:sz w:val="10"/>
          <w:szCs w:val="24"/>
        </w:rPr>
      </w:pPr>
    </w:p>
    <w:p w:rsidR="005071F0" w:rsidRPr="00021839" w:rsidRDefault="005071F0" w:rsidP="005071F0">
      <w:pPr>
        <w:pStyle w:val="Heading4"/>
        <w:spacing w:before="40" w:after="40"/>
        <w:rPr>
          <w:spacing w:val="-3"/>
          <w:szCs w:val="24"/>
        </w:rPr>
      </w:pPr>
      <w:r w:rsidRPr="00021839">
        <w:rPr>
          <w:spacing w:val="-3"/>
          <w:szCs w:val="24"/>
        </w:rPr>
        <w:t>Summary of Questions by LEARNING Objectives and Bloom’s Taxonomy</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648"/>
        <w:gridCol w:w="648"/>
        <w:gridCol w:w="576"/>
        <w:gridCol w:w="648"/>
        <w:gridCol w:w="648"/>
        <w:gridCol w:w="576"/>
        <w:gridCol w:w="648"/>
        <w:gridCol w:w="648"/>
        <w:gridCol w:w="576"/>
        <w:gridCol w:w="753"/>
        <w:gridCol w:w="543"/>
        <w:gridCol w:w="576"/>
        <w:gridCol w:w="771"/>
        <w:gridCol w:w="622"/>
        <w:gridCol w:w="580"/>
      </w:tblGrid>
      <w:tr w:rsidR="005071F0" w:rsidRPr="00021839">
        <w:trPr>
          <w:jc w:val="center"/>
        </w:trPr>
        <w:tc>
          <w:tcPr>
            <w:tcW w:w="648" w:type="dxa"/>
            <w:tcBorders>
              <w:top w:val="single" w:sz="12" w:space="0" w:color="auto"/>
              <w:bottom w:val="single" w:sz="4" w:space="0" w:color="auto"/>
            </w:tcBorders>
          </w:tcPr>
          <w:p w:rsidR="005071F0" w:rsidRPr="00021839" w:rsidRDefault="005071F0" w:rsidP="005071F0">
            <w:pPr>
              <w:pStyle w:val="StyleHeading8Before1ptAfter1pt"/>
              <w:rPr>
                <w:sz w:val="20"/>
              </w:rPr>
            </w:pPr>
            <w:r w:rsidRPr="00021839">
              <w:rPr>
                <w:sz w:val="20"/>
              </w:rPr>
              <w:t>Item</w:t>
            </w:r>
          </w:p>
        </w:tc>
        <w:tc>
          <w:tcPr>
            <w:tcW w:w="648" w:type="dxa"/>
            <w:tcBorders>
              <w:top w:val="single" w:sz="12" w:space="0" w:color="auto"/>
              <w:bottom w:val="single" w:sz="4" w:space="0" w:color="auto"/>
            </w:tcBorders>
          </w:tcPr>
          <w:p w:rsidR="005071F0" w:rsidRPr="00021839" w:rsidRDefault="005071F0" w:rsidP="005071F0">
            <w:pPr>
              <w:pStyle w:val="StyleHeading8Before1ptAfter1pt"/>
              <w:rPr>
                <w:sz w:val="20"/>
              </w:rPr>
            </w:pPr>
            <w:r w:rsidRPr="00021839">
              <w:rPr>
                <w:sz w:val="20"/>
              </w:rPr>
              <w:t>LO</w:t>
            </w:r>
          </w:p>
        </w:tc>
        <w:tc>
          <w:tcPr>
            <w:tcW w:w="576" w:type="dxa"/>
            <w:tcBorders>
              <w:top w:val="single" w:sz="12" w:space="0" w:color="auto"/>
              <w:bottom w:val="single" w:sz="4" w:space="0" w:color="auto"/>
              <w:right w:val="double" w:sz="4" w:space="0" w:color="auto"/>
            </w:tcBorders>
          </w:tcPr>
          <w:p w:rsidR="005071F0" w:rsidRPr="00021839" w:rsidRDefault="005071F0" w:rsidP="005071F0">
            <w:pPr>
              <w:pStyle w:val="StyleHeading8Before1ptAfter1pt"/>
              <w:rPr>
                <w:sz w:val="20"/>
              </w:rPr>
            </w:pPr>
            <w:r w:rsidRPr="00021839">
              <w:rPr>
                <w:sz w:val="20"/>
              </w:rPr>
              <w:t>BT</w:t>
            </w:r>
          </w:p>
        </w:tc>
        <w:tc>
          <w:tcPr>
            <w:tcW w:w="648" w:type="dxa"/>
            <w:tcBorders>
              <w:top w:val="single" w:sz="12" w:space="0" w:color="auto"/>
              <w:left w:val="nil"/>
              <w:bottom w:val="single" w:sz="4" w:space="0" w:color="auto"/>
            </w:tcBorders>
          </w:tcPr>
          <w:p w:rsidR="005071F0" w:rsidRPr="00021839" w:rsidRDefault="005071F0" w:rsidP="005071F0">
            <w:pPr>
              <w:pStyle w:val="StyleHeading8Before1ptAfter1pt"/>
              <w:rPr>
                <w:sz w:val="20"/>
              </w:rPr>
            </w:pPr>
            <w:r w:rsidRPr="00021839">
              <w:rPr>
                <w:sz w:val="20"/>
              </w:rPr>
              <w:t>Item</w:t>
            </w:r>
          </w:p>
        </w:tc>
        <w:tc>
          <w:tcPr>
            <w:tcW w:w="648" w:type="dxa"/>
            <w:tcBorders>
              <w:top w:val="single" w:sz="12" w:space="0" w:color="auto"/>
              <w:bottom w:val="single" w:sz="4" w:space="0" w:color="auto"/>
            </w:tcBorders>
          </w:tcPr>
          <w:p w:rsidR="005071F0" w:rsidRPr="00021839" w:rsidRDefault="005071F0" w:rsidP="005071F0">
            <w:pPr>
              <w:pStyle w:val="StyleHeading8Before1ptAfter1pt"/>
              <w:rPr>
                <w:sz w:val="20"/>
              </w:rPr>
            </w:pPr>
            <w:r w:rsidRPr="00021839">
              <w:rPr>
                <w:sz w:val="20"/>
              </w:rPr>
              <w:t>LO</w:t>
            </w:r>
          </w:p>
        </w:tc>
        <w:tc>
          <w:tcPr>
            <w:tcW w:w="576" w:type="dxa"/>
            <w:tcBorders>
              <w:top w:val="single" w:sz="12" w:space="0" w:color="auto"/>
              <w:bottom w:val="single" w:sz="4" w:space="0" w:color="auto"/>
              <w:right w:val="double" w:sz="4" w:space="0" w:color="auto"/>
            </w:tcBorders>
          </w:tcPr>
          <w:p w:rsidR="005071F0" w:rsidRPr="00021839" w:rsidRDefault="005071F0" w:rsidP="005071F0">
            <w:pPr>
              <w:pStyle w:val="StyleHeading8Before1ptAfter1pt"/>
              <w:rPr>
                <w:sz w:val="20"/>
              </w:rPr>
            </w:pPr>
            <w:r w:rsidRPr="00021839">
              <w:rPr>
                <w:sz w:val="20"/>
              </w:rPr>
              <w:t>BT</w:t>
            </w:r>
          </w:p>
        </w:tc>
        <w:tc>
          <w:tcPr>
            <w:tcW w:w="648" w:type="dxa"/>
            <w:tcBorders>
              <w:top w:val="single" w:sz="12" w:space="0" w:color="auto"/>
              <w:left w:val="nil"/>
              <w:bottom w:val="single" w:sz="4" w:space="0" w:color="auto"/>
            </w:tcBorders>
          </w:tcPr>
          <w:p w:rsidR="005071F0" w:rsidRPr="00021839" w:rsidRDefault="005071F0" w:rsidP="005071F0">
            <w:pPr>
              <w:pStyle w:val="StyleHeading8Before1ptAfter1pt"/>
              <w:rPr>
                <w:sz w:val="20"/>
              </w:rPr>
            </w:pPr>
            <w:r w:rsidRPr="00021839">
              <w:rPr>
                <w:sz w:val="20"/>
              </w:rPr>
              <w:t>Item</w:t>
            </w:r>
          </w:p>
        </w:tc>
        <w:tc>
          <w:tcPr>
            <w:tcW w:w="648" w:type="dxa"/>
            <w:tcBorders>
              <w:top w:val="single" w:sz="12" w:space="0" w:color="auto"/>
              <w:bottom w:val="single" w:sz="4" w:space="0" w:color="auto"/>
            </w:tcBorders>
          </w:tcPr>
          <w:p w:rsidR="005071F0" w:rsidRPr="00021839" w:rsidRDefault="005071F0" w:rsidP="005071F0">
            <w:pPr>
              <w:pStyle w:val="StyleHeading8Before1ptAfter1pt"/>
              <w:rPr>
                <w:sz w:val="20"/>
              </w:rPr>
            </w:pPr>
            <w:r w:rsidRPr="00021839">
              <w:rPr>
                <w:sz w:val="20"/>
              </w:rPr>
              <w:t>LO</w:t>
            </w:r>
          </w:p>
        </w:tc>
        <w:tc>
          <w:tcPr>
            <w:tcW w:w="576" w:type="dxa"/>
            <w:tcBorders>
              <w:top w:val="single" w:sz="12" w:space="0" w:color="auto"/>
              <w:bottom w:val="single" w:sz="4" w:space="0" w:color="auto"/>
              <w:right w:val="double" w:sz="4" w:space="0" w:color="auto"/>
            </w:tcBorders>
          </w:tcPr>
          <w:p w:rsidR="005071F0" w:rsidRPr="00021839" w:rsidRDefault="005071F0" w:rsidP="005071F0">
            <w:pPr>
              <w:pStyle w:val="StyleHeading8Before1ptAfter1pt"/>
              <w:rPr>
                <w:sz w:val="20"/>
              </w:rPr>
            </w:pPr>
            <w:r w:rsidRPr="00021839">
              <w:rPr>
                <w:sz w:val="20"/>
              </w:rPr>
              <w:t>BT</w:t>
            </w:r>
          </w:p>
        </w:tc>
        <w:tc>
          <w:tcPr>
            <w:tcW w:w="753" w:type="dxa"/>
            <w:tcBorders>
              <w:top w:val="single" w:sz="12" w:space="0" w:color="auto"/>
              <w:left w:val="nil"/>
              <w:bottom w:val="single" w:sz="4" w:space="0" w:color="auto"/>
            </w:tcBorders>
          </w:tcPr>
          <w:p w:rsidR="005071F0" w:rsidRPr="00021839" w:rsidRDefault="005071F0" w:rsidP="005071F0">
            <w:pPr>
              <w:pStyle w:val="StyleHeading8Before1ptAfter1pt"/>
              <w:rPr>
                <w:sz w:val="20"/>
              </w:rPr>
            </w:pPr>
            <w:r w:rsidRPr="00021839">
              <w:rPr>
                <w:sz w:val="20"/>
              </w:rPr>
              <w:t>Item</w:t>
            </w:r>
          </w:p>
        </w:tc>
        <w:tc>
          <w:tcPr>
            <w:tcW w:w="543" w:type="dxa"/>
            <w:tcBorders>
              <w:top w:val="single" w:sz="12" w:space="0" w:color="auto"/>
              <w:bottom w:val="single" w:sz="4" w:space="0" w:color="auto"/>
            </w:tcBorders>
          </w:tcPr>
          <w:p w:rsidR="005071F0" w:rsidRPr="00021839" w:rsidRDefault="005071F0" w:rsidP="005071F0">
            <w:pPr>
              <w:pStyle w:val="StyleHeading8Before1ptAfter1pt"/>
              <w:rPr>
                <w:sz w:val="20"/>
              </w:rPr>
            </w:pPr>
            <w:r w:rsidRPr="00021839">
              <w:rPr>
                <w:sz w:val="20"/>
              </w:rPr>
              <w:t>LO</w:t>
            </w:r>
          </w:p>
        </w:tc>
        <w:tc>
          <w:tcPr>
            <w:tcW w:w="576" w:type="dxa"/>
            <w:tcBorders>
              <w:top w:val="single" w:sz="12" w:space="0" w:color="auto"/>
              <w:bottom w:val="single" w:sz="4" w:space="0" w:color="auto"/>
              <w:right w:val="double" w:sz="4" w:space="0" w:color="auto"/>
            </w:tcBorders>
          </w:tcPr>
          <w:p w:rsidR="005071F0" w:rsidRPr="00021839" w:rsidRDefault="005071F0" w:rsidP="005071F0">
            <w:pPr>
              <w:pStyle w:val="StyleHeading8Before1ptAfter1pt"/>
              <w:rPr>
                <w:sz w:val="20"/>
              </w:rPr>
            </w:pPr>
            <w:r w:rsidRPr="00021839">
              <w:rPr>
                <w:sz w:val="20"/>
              </w:rPr>
              <w:t>BT</w:t>
            </w:r>
          </w:p>
        </w:tc>
        <w:tc>
          <w:tcPr>
            <w:tcW w:w="771" w:type="dxa"/>
            <w:tcBorders>
              <w:top w:val="single" w:sz="12" w:space="0" w:color="auto"/>
              <w:left w:val="nil"/>
              <w:bottom w:val="single" w:sz="4" w:space="0" w:color="auto"/>
            </w:tcBorders>
          </w:tcPr>
          <w:p w:rsidR="005071F0" w:rsidRPr="00021839" w:rsidRDefault="005071F0" w:rsidP="005071F0">
            <w:pPr>
              <w:pStyle w:val="StyleHeading8Before1ptAfter1pt"/>
              <w:rPr>
                <w:sz w:val="20"/>
              </w:rPr>
            </w:pPr>
            <w:r w:rsidRPr="00021839">
              <w:rPr>
                <w:sz w:val="20"/>
              </w:rPr>
              <w:t>Item</w:t>
            </w:r>
          </w:p>
        </w:tc>
        <w:tc>
          <w:tcPr>
            <w:tcW w:w="622" w:type="dxa"/>
            <w:tcBorders>
              <w:top w:val="single" w:sz="12" w:space="0" w:color="auto"/>
              <w:bottom w:val="single" w:sz="4" w:space="0" w:color="auto"/>
            </w:tcBorders>
          </w:tcPr>
          <w:p w:rsidR="005071F0" w:rsidRPr="00021839" w:rsidRDefault="005071F0" w:rsidP="005071F0">
            <w:pPr>
              <w:pStyle w:val="StyleHeading8Before1ptAfter1pt"/>
              <w:rPr>
                <w:sz w:val="20"/>
              </w:rPr>
            </w:pPr>
            <w:r w:rsidRPr="00021839">
              <w:rPr>
                <w:sz w:val="20"/>
              </w:rPr>
              <w:t>LO</w:t>
            </w:r>
          </w:p>
        </w:tc>
        <w:tc>
          <w:tcPr>
            <w:tcW w:w="580" w:type="dxa"/>
            <w:tcBorders>
              <w:top w:val="single" w:sz="12" w:space="0" w:color="auto"/>
              <w:bottom w:val="single" w:sz="4" w:space="0" w:color="auto"/>
              <w:right w:val="single" w:sz="12" w:space="0" w:color="auto"/>
            </w:tcBorders>
          </w:tcPr>
          <w:p w:rsidR="005071F0" w:rsidRPr="00021839" w:rsidRDefault="005071F0" w:rsidP="005071F0">
            <w:pPr>
              <w:pStyle w:val="StyleHeading8Before1ptAfter1pt"/>
              <w:rPr>
                <w:sz w:val="20"/>
              </w:rPr>
            </w:pPr>
            <w:r w:rsidRPr="00021839">
              <w:rPr>
                <w:sz w:val="20"/>
              </w:rPr>
              <w:t>BT</w:t>
            </w:r>
          </w:p>
        </w:tc>
      </w:tr>
      <w:tr w:rsidR="005071F0" w:rsidRPr="00021839">
        <w:trPr>
          <w:cantSplit/>
          <w:jc w:val="center"/>
        </w:trPr>
        <w:tc>
          <w:tcPr>
            <w:tcW w:w="9461" w:type="dxa"/>
            <w:gridSpan w:val="15"/>
            <w:tcBorders>
              <w:top w:val="single" w:sz="4" w:space="0" w:color="auto"/>
              <w:right w:val="single" w:sz="12" w:space="0" w:color="auto"/>
            </w:tcBorders>
          </w:tcPr>
          <w:p w:rsidR="005071F0" w:rsidRPr="00021839" w:rsidRDefault="005071F0" w:rsidP="005071F0">
            <w:pPr>
              <w:pStyle w:val="Heading3"/>
              <w:spacing w:before="20" w:after="0"/>
            </w:pPr>
            <w:r w:rsidRPr="00021839">
              <w:t>True-False Statements</w:t>
            </w:r>
          </w:p>
        </w:tc>
      </w:tr>
      <w:tr w:rsidR="005071F0" w:rsidRPr="00021839">
        <w:trPr>
          <w:trHeight w:hRule="exact" w:val="260"/>
          <w:jc w:val="center"/>
        </w:trPr>
        <w:tc>
          <w:tcPr>
            <w:tcW w:w="648" w:type="dxa"/>
            <w:tcBorders>
              <w:top w:val="single" w:sz="4" w:space="0" w:color="auto"/>
              <w:right w:val="nil"/>
            </w:tcBorders>
          </w:tcPr>
          <w:p w:rsidR="005071F0" w:rsidRPr="00021839" w:rsidRDefault="005071F0" w:rsidP="005071F0">
            <w:pPr>
              <w:jc w:val="right"/>
              <w:rPr>
                <w:snapToGrid w:val="0"/>
              </w:rPr>
            </w:pPr>
            <w:r w:rsidRPr="00021839">
              <w:rPr>
                <w:snapToGrid w:val="0"/>
              </w:rPr>
              <w:t>1.</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1</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10.</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1</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19.</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28.</w:t>
            </w:r>
          </w:p>
        </w:tc>
        <w:tc>
          <w:tcPr>
            <w:tcW w:w="543"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single" w:sz="4" w:space="0" w:color="auto"/>
              <w:left w:val="nil"/>
              <w:right w:val="double" w:sz="4" w:space="0" w:color="auto"/>
            </w:tcBorders>
          </w:tcPr>
          <w:p w:rsidR="005071F0" w:rsidRPr="00021839" w:rsidRDefault="00342144" w:rsidP="005071F0">
            <w:pPr>
              <w:jc w:val="center"/>
              <w:rPr>
                <w:snapToGrid w:val="0"/>
              </w:rPr>
            </w:pPr>
            <w:r>
              <w:rPr>
                <w:snapToGrid w:val="0"/>
              </w:rPr>
              <w:t>K</w:t>
            </w:r>
          </w:p>
        </w:tc>
        <w:tc>
          <w:tcPr>
            <w:tcW w:w="771" w:type="dxa"/>
            <w:tcBorders>
              <w:top w:val="single" w:sz="4" w:space="0" w:color="auto"/>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37.</w:t>
            </w:r>
          </w:p>
        </w:tc>
        <w:tc>
          <w:tcPr>
            <w:tcW w:w="622"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1</w:t>
            </w:r>
          </w:p>
        </w:tc>
        <w:tc>
          <w:tcPr>
            <w:tcW w:w="580" w:type="dxa"/>
            <w:tcBorders>
              <w:top w:val="single" w:sz="4" w:space="0" w:color="auto"/>
              <w:left w:val="nil"/>
              <w:right w:val="single" w:sz="12" w:space="0" w:color="auto"/>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2.</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20.</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29.</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342144" w:rsidP="005071F0">
            <w:pPr>
              <w:jc w:val="center"/>
              <w:rPr>
                <w:snapToGrid w:val="0"/>
              </w:rPr>
            </w:pPr>
            <w:r>
              <w:rPr>
                <w:snapToGrid w:val="0"/>
              </w:rPr>
              <w:t>K</w:t>
            </w:r>
          </w:p>
        </w:tc>
        <w:tc>
          <w:tcPr>
            <w:tcW w:w="771" w:type="dxa"/>
            <w:tcBorders>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38.</w:t>
            </w:r>
          </w:p>
        </w:tc>
        <w:tc>
          <w:tcPr>
            <w:tcW w:w="622" w:type="dxa"/>
            <w:tcBorders>
              <w:left w:val="nil"/>
              <w:right w:val="nil"/>
            </w:tcBorders>
          </w:tcPr>
          <w:p w:rsidR="005071F0" w:rsidRPr="00021839" w:rsidRDefault="005071F0" w:rsidP="005071F0">
            <w:pPr>
              <w:jc w:val="center"/>
              <w:rPr>
                <w:snapToGrid w:val="0"/>
              </w:rPr>
            </w:pPr>
            <w:r w:rsidRPr="00021839">
              <w:rPr>
                <w:snapToGrid w:val="0"/>
              </w:rPr>
              <w:t>2</w:t>
            </w:r>
          </w:p>
        </w:tc>
        <w:tc>
          <w:tcPr>
            <w:tcW w:w="580" w:type="dxa"/>
            <w:tcBorders>
              <w:left w:val="nil"/>
              <w:right w:val="single" w:sz="12" w:space="0" w:color="auto"/>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3.</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12.</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21.</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30.</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342144" w:rsidP="005071F0">
            <w:pPr>
              <w:jc w:val="center"/>
              <w:rPr>
                <w:snapToGrid w:val="0"/>
              </w:rPr>
            </w:pPr>
            <w:r>
              <w:rPr>
                <w:snapToGrid w:val="0"/>
              </w:rPr>
              <w:t>K</w:t>
            </w:r>
          </w:p>
        </w:tc>
        <w:tc>
          <w:tcPr>
            <w:tcW w:w="771" w:type="dxa"/>
            <w:tcBorders>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39.</w:t>
            </w:r>
          </w:p>
        </w:tc>
        <w:tc>
          <w:tcPr>
            <w:tcW w:w="622" w:type="dxa"/>
            <w:tcBorders>
              <w:left w:val="nil"/>
              <w:right w:val="nil"/>
            </w:tcBorders>
          </w:tcPr>
          <w:p w:rsidR="005071F0" w:rsidRPr="00021839" w:rsidRDefault="005071F0" w:rsidP="005071F0">
            <w:pPr>
              <w:jc w:val="center"/>
              <w:rPr>
                <w:snapToGrid w:val="0"/>
              </w:rPr>
            </w:pPr>
            <w:r w:rsidRPr="00021839">
              <w:rPr>
                <w:snapToGrid w:val="0"/>
              </w:rPr>
              <w:t>2</w:t>
            </w:r>
          </w:p>
        </w:tc>
        <w:tc>
          <w:tcPr>
            <w:tcW w:w="580" w:type="dxa"/>
            <w:tcBorders>
              <w:left w:val="nil"/>
              <w:right w:val="single" w:sz="12" w:space="0" w:color="auto"/>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C</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4.</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13.</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22.</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31.</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40.</w:t>
            </w:r>
          </w:p>
        </w:tc>
        <w:tc>
          <w:tcPr>
            <w:tcW w:w="622" w:type="dxa"/>
            <w:tcBorders>
              <w:left w:val="nil"/>
              <w:right w:val="nil"/>
            </w:tcBorders>
          </w:tcPr>
          <w:p w:rsidR="005071F0" w:rsidRPr="00021839" w:rsidRDefault="005071F0" w:rsidP="005071F0">
            <w:pPr>
              <w:jc w:val="center"/>
              <w:rPr>
                <w:snapToGrid w:val="0"/>
              </w:rPr>
            </w:pPr>
            <w:r w:rsidRPr="00021839">
              <w:rPr>
                <w:snapToGrid w:val="0"/>
              </w:rPr>
              <w:t>2</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14.</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23.</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32.</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41.</w:t>
            </w:r>
          </w:p>
        </w:tc>
        <w:tc>
          <w:tcPr>
            <w:tcW w:w="622" w:type="dxa"/>
            <w:tcBorders>
              <w:left w:val="nil"/>
              <w:right w:val="nil"/>
            </w:tcBorders>
          </w:tcPr>
          <w:p w:rsidR="005071F0" w:rsidRPr="00021839" w:rsidRDefault="005071F0" w:rsidP="005071F0">
            <w:pPr>
              <w:jc w:val="center"/>
              <w:rPr>
                <w:snapToGrid w:val="0"/>
              </w:rPr>
            </w:pPr>
            <w:r w:rsidRPr="00021839">
              <w:rPr>
                <w:snapToGrid w:val="0"/>
              </w:rPr>
              <w:t>3</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6.</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15.</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24.</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vertAlign w:val="superscript"/>
              </w:rPr>
              <w:t>a</w:t>
            </w:r>
            <w:r w:rsidRPr="00021839">
              <w:rPr>
                <w:snapToGrid w:val="0"/>
              </w:rPr>
              <w:t>33.</w:t>
            </w:r>
          </w:p>
        </w:tc>
        <w:tc>
          <w:tcPr>
            <w:tcW w:w="543" w:type="dxa"/>
            <w:tcBorders>
              <w:left w:val="nil"/>
              <w:right w:val="nil"/>
            </w:tcBorders>
          </w:tcPr>
          <w:p w:rsidR="005071F0" w:rsidRPr="00021839" w:rsidRDefault="005071F0" w:rsidP="005071F0">
            <w:pPr>
              <w:jc w:val="center"/>
              <w:rPr>
                <w:snapToGrid w:val="0"/>
              </w:rPr>
            </w:pPr>
            <w:r w:rsidRPr="00021839">
              <w:rPr>
                <w:snapToGrid w:val="0"/>
              </w:rPr>
              <w:t>6</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42.</w:t>
            </w:r>
          </w:p>
        </w:tc>
        <w:tc>
          <w:tcPr>
            <w:tcW w:w="622" w:type="dxa"/>
            <w:tcBorders>
              <w:left w:val="nil"/>
              <w:right w:val="nil"/>
            </w:tcBorders>
          </w:tcPr>
          <w:p w:rsidR="005071F0" w:rsidRPr="00021839" w:rsidRDefault="005071F0" w:rsidP="005071F0">
            <w:pPr>
              <w:jc w:val="center"/>
              <w:rPr>
                <w:snapToGrid w:val="0"/>
              </w:rPr>
            </w:pPr>
            <w:r w:rsidRPr="00021839">
              <w:rPr>
                <w:snapToGrid w:val="0"/>
              </w:rPr>
              <w:t>4</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7.</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16.</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25.</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342144" w:rsidP="005071F0">
            <w:pPr>
              <w:jc w:val="center"/>
              <w:rPr>
                <w:snapToGrid w:val="0"/>
              </w:rPr>
            </w:pPr>
            <w:r>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vertAlign w:val="superscript"/>
              </w:rPr>
              <w:t>a</w:t>
            </w:r>
            <w:r w:rsidRPr="00021839">
              <w:rPr>
                <w:snapToGrid w:val="0"/>
              </w:rPr>
              <w:t>34.</w:t>
            </w:r>
          </w:p>
        </w:tc>
        <w:tc>
          <w:tcPr>
            <w:tcW w:w="543" w:type="dxa"/>
            <w:tcBorders>
              <w:left w:val="nil"/>
              <w:right w:val="nil"/>
            </w:tcBorders>
          </w:tcPr>
          <w:p w:rsidR="005071F0" w:rsidRPr="00021839" w:rsidRDefault="005071F0" w:rsidP="005071F0">
            <w:pPr>
              <w:pStyle w:val="Footer"/>
              <w:tabs>
                <w:tab w:val="clear" w:pos="4320"/>
                <w:tab w:val="clear" w:pos="8640"/>
              </w:tabs>
              <w:jc w:val="center"/>
              <w:rPr>
                <w:snapToGrid w:val="0"/>
              </w:rPr>
            </w:pPr>
            <w:r w:rsidRPr="00021839">
              <w:rPr>
                <w:snapToGrid w:val="0"/>
              </w:rPr>
              <w:t>6</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43.</w:t>
            </w:r>
          </w:p>
        </w:tc>
        <w:tc>
          <w:tcPr>
            <w:tcW w:w="622" w:type="dxa"/>
            <w:tcBorders>
              <w:left w:val="nil"/>
              <w:right w:val="nil"/>
            </w:tcBorders>
          </w:tcPr>
          <w:p w:rsidR="005071F0" w:rsidRPr="00021839" w:rsidRDefault="005071F0" w:rsidP="005071F0">
            <w:pPr>
              <w:jc w:val="center"/>
              <w:rPr>
                <w:snapToGrid w:val="0"/>
              </w:rPr>
            </w:pPr>
            <w:r w:rsidRPr="00021839">
              <w:rPr>
                <w:snapToGrid w:val="0"/>
              </w:rPr>
              <w:t>5</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bottom w:val="nil"/>
              <w:right w:val="nil"/>
            </w:tcBorders>
          </w:tcPr>
          <w:p w:rsidR="005071F0" w:rsidRPr="00021839" w:rsidRDefault="005071F0" w:rsidP="005071F0">
            <w:pPr>
              <w:jc w:val="right"/>
              <w:rPr>
                <w:snapToGrid w:val="0"/>
              </w:rPr>
            </w:pPr>
            <w:r w:rsidRPr="00021839">
              <w:rPr>
                <w:snapToGrid w:val="0"/>
              </w:rPr>
              <w:t>8.</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17.</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26.</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bottom w:val="nil"/>
              <w:right w:val="double" w:sz="4" w:space="0" w:color="auto"/>
            </w:tcBorders>
          </w:tcPr>
          <w:p w:rsidR="005071F0" w:rsidRPr="00021839" w:rsidRDefault="00342144" w:rsidP="005071F0">
            <w:pPr>
              <w:jc w:val="center"/>
              <w:rPr>
                <w:snapToGrid w:val="0"/>
              </w:rPr>
            </w:pPr>
            <w:r>
              <w:rPr>
                <w:snapToGrid w:val="0"/>
              </w:rPr>
              <w:t>C</w:t>
            </w:r>
          </w:p>
        </w:tc>
        <w:tc>
          <w:tcPr>
            <w:tcW w:w="753" w:type="dxa"/>
            <w:tcBorders>
              <w:left w:val="nil"/>
              <w:bottom w:val="nil"/>
              <w:right w:val="nil"/>
            </w:tcBorders>
          </w:tcPr>
          <w:p w:rsidR="005071F0" w:rsidRPr="00021839" w:rsidRDefault="005071F0" w:rsidP="005071F0">
            <w:pPr>
              <w:jc w:val="right"/>
              <w:rPr>
                <w:snapToGrid w:val="0"/>
              </w:rPr>
            </w:pPr>
            <w:r w:rsidRPr="00021839">
              <w:rPr>
                <w:snapToGrid w:val="0"/>
                <w:vertAlign w:val="superscript"/>
              </w:rPr>
              <w:t>a</w:t>
            </w:r>
            <w:r w:rsidRPr="00021839">
              <w:rPr>
                <w:snapToGrid w:val="0"/>
              </w:rPr>
              <w:t>35.</w:t>
            </w:r>
          </w:p>
        </w:tc>
        <w:tc>
          <w:tcPr>
            <w:tcW w:w="543" w:type="dxa"/>
            <w:tcBorders>
              <w:left w:val="nil"/>
              <w:bottom w:val="nil"/>
              <w:right w:val="nil"/>
            </w:tcBorders>
          </w:tcPr>
          <w:p w:rsidR="005071F0" w:rsidRPr="00021839" w:rsidRDefault="005071F0" w:rsidP="005071F0">
            <w:pPr>
              <w:jc w:val="center"/>
              <w:rPr>
                <w:snapToGrid w:val="0"/>
              </w:rPr>
            </w:pPr>
            <w:r w:rsidRPr="00021839">
              <w:rPr>
                <w:snapToGrid w:val="0"/>
              </w:rPr>
              <w:t>6</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bottom w:val="nil"/>
              <w:right w:val="nil"/>
            </w:tcBorders>
          </w:tcPr>
          <w:p w:rsidR="005071F0" w:rsidRPr="00021839" w:rsidRDefault="005071F0" w:rsidP="005071F0">
            <w:pPr>
              <w:jc w:val="right"/>
              <w:rPr>
                <w:snapToGrid w:val="0"/>
              </w:rPr>
            </w:pPr>
          </w:p>
        </w:tc>
        <w:tc>
          <w:tcPr>
            <w:tcW w:w="622" w:type="dxa"/>
            <w:tcBorders>
              <w:left w:val="nil"/>
              <w:bottom w:val="nil"/>
              <w:right w:val="nil"/>
            </w:tcBorders>
          </w:tcPr>
          <w:p w:rsidR="005071F0" w:rsidRPr="00021839" w:rsidRDefault="005071F0" w:rsidP="005071F0">
            <w:pPr>
              <w:jc w:val="center"/>
            </w:pPr>
          </w:p>
        </w:tc>
        <w:tc>
          <w:tcPr>
            <w:tcW w:w="580" w:type="dxa"/>
            <w:tcBorders>
              <w:left w:val="nil"/>
              <w:bottom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5071F0" w:rsidRPr="00021839">
        <w:trPr>
          <w:trHeight w:hRule="exact" w:val="260"/>
          <w:jc w:val="center"/>
        </w:trPr>
        <w:tc>
          <w:tcPr>
            <w:tcW w:w="648" w:type="dxa"/>
            <w:tcBorders>
              <w:top w:val="nil"/>
              <w:bottom w:val="single" w:sz="4" w:space="0" w:color="auto"/>
              <w:right w:val="nil"/>
            </w:tcBorders>
          </w:tcPr>
          <w:p w:rsidR="005071F0" w:rsidRPr="00021839" w:rsidRDefault="005071F0" w:rsidP="005071F0">
            <w:pPr>
              <w:jc w:val="right"/>
              <w:rPr>
                <w:snapToGrid w:val="0"/>
              </w:rPr>
            </w:pPr>
            <w:r w:rsidRPr="00021839">
              <w:rPr>
                <w:snapToGrid w:val="0"/>
              </w:rPr>
              <w:t>9.</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1</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single" w:sz="4" w:space="0" w:color="auto"/>
              <w:right w:val="nil"/>
            </w:tcBorders>
          </w:tcPr>
          <w:p w:rsidR="005071F0" w:rsidRPr="00021839" w:rsidRDefault="005071F0" w:rsidP="005071F0">
            <w:pPr>
              <w:jc w:val="right"/>
              <w:rPr>
                <w:snapToGrid w:val="0"/>
              </w:rPr>
            </w:pPr>
            <w:r w:rsidRPr="00021839">
              <w:rPr>
                <w:snapToGrid w:val="0"/>
              </w:rPr>
              <w:t>18.</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2</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single" w:sz="4" w:space="0" w:color="auto"/>
              <w:right w:val="nil"/>
            </w:tcBorders>
          </w:tcPr>
          <w:p w:rsidR="005071F0" w:rsidRPr="00021839" w:rsidRDefault="005071F0" w:rsidP="005071F0">
            <w:pPr>
              <w:jc w:val="right"/>
              <w:rPr>
                <w:snapToGrid w:val="0"/>
              </w:rPr>
            </w:pPr>
            <w:r w:rsidRPr="00021839">
              <w:rPr>
                <w:snapToGrid w:val="0"/>
              </w:rPr>
              <w:t>27.</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single" w:sz="4" w:space="0" w:color="auto"/>
              <w:right w:val="double" w:sz="4" w:space="0" w:color="auto"/>
            </w:tcBorders>
          </w:tcPr>
          <w:p w:rsidR="005071F0" w:rsidRPr="00021839" w:rsidRDefault="00342144" w:rsidP="005071F0">
            <w:pPr>
              <w:jc w:val="center"/>
              <w:rPr>
                <w:snapToGrid w:val="0"/>
              </w:rPr>
            </w:pPr>
            <w:r>
              <w:rPr>
                <w:snapToGrid w:val="0"/>
              </w:rPr>
              <w:t>C</w:t>
            </w:r>
          </w:p>
        </w:tc>
        <w:tc>
          <w:tcPr>
            <w:tcW w:w="753" w:type="dxa"/>
            <w:tcBorders>
              <w:top w:val="nil"/>
              <w:left w:val="nil"/>
              <w:bottom w:val="single" w:sz="4" w:space="0" w:color="auto"/>
              <w:right w:val="nil"/>
            </w:tcBorders>
          </w:tcPr>
          <w:p w:rsidR="005071F0" w:rsidRPr="00021839" w:rsidRDefault="005071F0" w:rsidP="005071F0">
            <w:pPr>
              <w:jc w:val="right"/>
              <w:rPr>
                <w:snapToGrid w:val="0"/>
              </w:rPr>
            </w:pPr>
            <w:r w:rsidRPr="00021839">
              <w:rPr>
                <w:snapToGrid w:val="0"/>
                <w:vertAlign w:val="superscript"/>
              </w:rPr>
              <w:t>sg</w:t>
            </w:r>
            <w:r w:rsidRPr="00021839">
              <w:rPr>
                <w:snapToGrid w:val="0"/>
              </w:rPr>
              <w:t>36.</w:t>
            </w:r>
          </w:p>
        </w:tc>
        <w:tc>
          <w:tcPr>
            <w:tcW w:w="543"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1</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top w:val="nil"/>
              <w:left w:val="nil"/>
              <w:bottom w:val="single" w:sz="4" w:space="0" w:color="auto"/>
              <w:right w:val="nil"/>
            </w:tcBorders>
          </w:tcPr>
          <w:p w:rsidR="005071F0" w:rsidRPr="00021839" w:rsidRDefault="005071F0" w:rsidP="005071F0">
            <w:pPr>
              <w:jc w:val="right"/>
              <w:rPr>
                <w:snapToGrid w:val="0"/>
                <w:vertAlign w:val="superscript"/>
              </w:rPr>
            </w:pPr>
          </w:p>
        </w:tc>
        <w:tc>
          <w:tcPr>
            <w:tcW w:w="622" w:type="dxa"/>
            <w:tcBorders>
              <w:top w:val="nil"/>
              <w:left w:val="nil"/>
              <w:bottom w:val="single" w:sz="4" w:space="0" w:color="auto"/>
              <w:right w:val="nil"/>
            </w:tcBorders>
          </w:tcPr>
          <w:p w:rsidR="005071F0" w:rsidRPr="00021839" w:rsidRDefault="005071F0" w:rsidP="005071F0">
            <w:pPr>
              <w:jc w:val="center"/>
              <w:rPr>
                <w:snapToGrid w:val="0"/>
              </w:rPr>
            </w:pPr>
          </w:p>
        </w:tc>
        <w:tc>
          <w:tcPr>
            <w:tcW w:w="580" w:type="dxa"/>
            <w:tcBorders>
              <w:top w:val="nil"/>
              <w:left w:val="nil"/>
              <w:bottom w:val="single" w:sz="4" w:space="0" w:color="auto"/>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5071F0" w:rsidRPr="00021839">
        <w:trPr>
          <w:cantSplit/>
          <w:jc w:val="center"/>
        </w:trPr>
        <w:tc>
          <w:tcPr>
            <w:tcW w:w="9461" w:type="dxa"/>
            <w:gridSpan w:val="15"/>
            <w:tcBorders>
              <w:top w:val="single" w:sz="4" w:space="0" w:color="auto"/>
              <w:bottom w:val="single" w:sz="4" w:space="0" w:color="auto"/>
            </w:tcBorders>
          </w:tcPr>
          <w:p w:rsidR="005071F0" w:rsidRPr="00021839" w:rsidRDefault="005071F0" w:rsidP="005071F0">
            <w:pPr>
              <w:pStyle w:val="Heading3"/>
              <w:spacing w:before="20" w:after="0"/>
              <w:rPr>
                <w:u w:val="single"/>
              </w:rPr>
            </w:pPr>
            <w:r w:rsidRPr="00021839">
              <w:t>Multiple Choice Questions</w:t>
            </w:r>
          </w:p>
        </w:tc>
      </w:tr>
      <w:tr w:rsidR="005071F0" w:rsidRPr="00021839">
        <w:trPr>
          <w:trHeight w:hRule="exact" w:val="260"/>
          <w:jc w:val="center"/>
        </w:trPr>
        <w:tc>
          <w:tcPr>
            <w:tcW w:w="648" w:type="dxa"/>
            <w:tcBorders>
              <w:top w:val="single" w:sz="4" w:space="0" w:color="auto"/>
              <w:right w:val="nil"/>
            </w:tcBorders>
          </w:tcPr>
          <w:p w:rsidR="005071F0" w:rsidRPr="00021839" w:rsidRDefault="005071F0" w:rsidP="005071F0">
            <w:pPr>
              <w:pStyle w:val="Footer"/>
              <w:jc w:val="right"/>
              <w:rPr>
                <w:snapToGrid w:val="0"/>
              </w:rPr>
            </w:pPr>
            <w:r w:rsidRPr="00021839">
              <w:rPr>
                <w:snapToGrid w:val="0"/>
              </w:rPr>
              <w:t>44.</w:t>
            </w:r>
          </w:p>
        </w:tc>
        <w:tc>
          <w:tcPr>
            <w:tcW w:w="648" w:type="dxa"/>
            <w:tcBorders>
              <w:top w:val="single" w:sz="4" w:space="0" w:color="auto"/>
              <w:left w:val="nil"/>
              <w:right w:val="nil"/>
            </w:tcBorders>
          </w:tcPr>
          <w:p w:rsidR="005071F0" w:rsidRPr="00021839" w:rsidRDefault="005071F0" w:rsidP="005071F0">
            <w:pPr>
              <w:pStyle w:val="Footer"/>
              <w:jc w:val="center"/>
              <w:rPr>
                <w:snapToGrid w:val="0"/>
              </w:rPr>
            </w:pPr>
            <w:r w:rsidRPr="00021839">
              <w:rPr>
                <w:snapToGrid w:val="0"/>
              </w:rPr>
              <w:t>1</w:t>
            </w:r>
          </w:p>
        </w:tc>
        <w:tc>
          <w:tcPr>
            <w:tcW w:w="576" w:type="dxa"/>
            <w:tcBorders>
              <w:top w:val="single" w:sz="4" w:space="0" w:color="auto"/>
              <w:left w:val="nil"/>
              <w:right w:val="double" w:sz="4" w:space="0" w:color="auto"/>
            </w:tcBorders>
          </w:tcPr>
          <w:p w:rsidR="005071F0" w:rsidRPr="00021839" w:rsidRDefault="005071F0" w:rsidP="005071F0">
            <w:pPr>
              <w:pStyle w:val="Foote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74.</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104.</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134.</w:t>
            </w:r>
          </w:p>
        </w:tc>
        <w:tc>
          <w:tcPr>
            <w:tcW w:w="543"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top w:val="single" w:sz="4" w:space="0" w:color="auto"/>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a</w:t>
            </w:r>
            <w:r w:rsidRPr="00021839">
              <w:rPr>
                <w:snapToGrid w:val="0"/>
              </w:rPr>
              <w:t>164.</w:t>
            </w:r>
          </w:p>
        </w:tc>
        <w:tc>
          <w:tcPr>
            <w:tcW w:w="622"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6</w:t>
            </w:r>
          </w:p>
        </w:tc>
        <w:tc>
          <w:tcPr>
            <w:tcW w:w="580" w:type="dxa"/>
            <w:tcBorders>
              <w:top w:val="single" w:sz="4" w:space="0" w:color="auto"/>
              <w:left w:val="nil"/>
            </w:tcBorders>
          </w:tcPr>
          <w:p w:rsidR="005071F0" w:rsidRPr="00021839" w:rsidRDefault="005071F0" w:rsidP="005071F0">
            <w:pPr>
              <w:jc w:val="center"/>
              <w:rPr>
                <w:snapToGrid w:val="0"/>
              </w:rPr>
            </w:pPr>
            <w:r w:rsidRPr="00021839">
              <w:rPr>
                <w:snapToGrid w:val="0"/>
              </w:rPr>
              <w:t>C</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45.</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75.</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105.</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135.</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165.</w:t>
            </w:r>
          </w:p>
        </w:tc>
        <w:tc>
          <w:tcPr>
            <w:tcW w:w="622" w:type="dxa"/>
            <w:tcBorders>
              <w:left w:val="nil"/>
              <w:right w:val="nil"/>
            </w:tcBorders>
          </w:tcPr>
          <w:p w:rsidR="005071F0" w:rsidRPr="00021839" w:rsidRDefault="005071F0" w:rsidP="005071F0">
            <w:pPr>
              <w:jc w:val="center"/>
              <w:rPr>
                <w:snapToGrid w:val="0"/>
              </w:rPr>
            </w:pPr>
            <w:r w:rsidRPr="00021839">
              <w:rPr>
                <w:snapToGrid w:val="0"/>
              </w:rPr>
              <w:t>1</w:t>
            </w:r>
          </w:p>
        </w:tc>
        <w:tc>
          <w:tcPr>
            <w:tcW w:w="580" w:type="dxa"/>
            <w:tcBorders>
              <w:left w:val="nil"/>
            </w:tcBorders>
          </w:tcPr>
          <w:p w:rsidR="005071F0" w:rsidRPr="00021839" w:rsidRDefault="005071F0" w:rsidP="005071F0">
            <w:pPr>
              <w:jc w:val="center"/>
              <w:rPr>
                <w:snapToGrid w:val="0"/>
              </w:rPr>
            </w:pPr>
            <w:r w:rsidRPr="00021839">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46.</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76.</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106.</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136.</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st</w:t>
            </w:r>
            <w:r w:rsidRPr="00021839">
              <w:rPr>
                <w:snapToGrid w:val="0"/>
              </w:rPr>
              <w:t>166.</w:t>
            </w:r>
          </w:p>
        </w:tc>
        <w:tc>
          <w:tcPr>
            <w:tcW w:w="622" w:type="dxa"/>
            <w:tcBorders>
              <w:left w:val="nil"/>
              <w:right w:val="nil"/>
            </w:tcBorders>
          </w:tcPr>
          <w:p w:rsidR="005071F0" w:rsidRPr="00021839" w:rsidRDefault="005071F0" w:rsidP="005071F0">
            <w:pPr>
              <w:jc w:val="center"/>
              <w:rPr>
                <w:snapToGrid w:val="0"/>
              </w:rPr>
            </w:pPr>
            <w:r w:rsidRPr="00021839">
              <w:rPr>
                <w:snapToGrid w:val="0"/>
              </w:rPr>
              <w:t>1</w:t>
            </w:r>
          </w:p>
        </w:tc>
        <w:tc>
          <w:tcPr>
            <w:tcW w:w="580" w:type="dxa"/>
            <w:tcBorders>
              <w:left w:val="nil"/>
            </w:tcBorders>
          </w:tcPr>
          <w:p w:rsidR="005071F0" w:rsidRPr="00021839" w:rsidRDefault="005071F0" w:rsidP="005071F0">
            <w:pPr>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47.</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77.</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107.</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137.</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st</w:t>
            </w:r>
            <w:r w:rsidRPr="00021839">
              <w:rPr>
                <w:snapToGrid w:val="0"/>
              </w:rPr>
              <w:t>167.</w:t>
            </w:r>
          </w:p>
        </w:tc>
        <w:tc>
          <w:tcPr>
            <w:tcW w:w="622" w:type="dxa"/>
            <w:tcBorders>
              <w:left w:val="nil"/>
              <w:right w:val="nil"/>
            </w:tcBorders>
          </w:tcPr>
          <w:p w:rsidR="005071F0" w:rsidRPr="00021839" w:rsidRDefault="005071F0" w:rsidP="005071F0">
            <w:pPr>
              <w:jc w:val="center"/>
              <w:rPr>
                <w:snapToGrid w:val="0"/>
              </w:rPr>
            </w:pPr>
            <w:r w:rsidRPr="00021839">
              <w:t>1</w:t>
            </w:r>
          </w:p>
        </w:tc>
        <w:tc>
          <w:tcPr>
            <w:tcW w:w="580" w:type="dxa"/>
            <w:tcBorders>
              <w:left w:val="nil"/>
            </w:tcBorders>
          </w:tcPr>
          <w:p w:rsidR="005071F0" w:rsidRPr="00021839" w:rsidRDefault="005071F0" w:rsidP="005071F0">
            <w:pPr>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48.</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78.</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108.</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53" w:type="dxa"/>
            <w:tcBorders>
              <w:left w:val="nil"/>
              <w:right w:val="nil"/>
            </w:tcBorders>
          </w:tcPr>
          <w:p w:rsidR="005071F0" w:rsidRPr="00021839" w:rsidRDefault="005071F0" w:rsidP="005071F0">
            <w:pPr>
              <w:jc w:val="right"/>
              <w:rPr>
                <w:snapToGrid w:val="0"/>
              </w:rPr>
            </w:pPr>
            <w:r w:rsidRPr="00021839">
              <w:rPr>
                <w:snapToGrid w:val="0"/>
              </w:rPr>
              <w:t>138.</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168.</w:t>
            </w:r>
          </w:p>
        </w:tc>
        <w:tc>
          <w:tcPr>
            <w:tcW w:w="622" w:type="dxa"/>
            <w:tcBorders>
              <w:left w:val="nil"/>
              <w:right w:val="nil"/>
            </w:tcBorders>
          </w:tcPr>
          <w:p w:rsidR="005071F0" w:rsidRPr="00021839" w:rsidRDefault="005071F0" w:rsidP="005071F0">
            <w:pPr>
              <w:jc w:val="center"/>
              <w:rPr>
                <w:snapToGrid w:val="0"/>
              </w:rPr>
            </w:pPr>
            <w:r w:rsidRPr="00021839">
              <w:rPr>
                <w:snapToGrid w:val="0"/>
              </w:rPr>
              <w:t>1</w:t>
            </w:r>
          </w:p>
        </w:tc>
        <w:tc>
          <w:tcPr>
            <w:tcW w:w="580" w:type="dxa"/>
            <w:tcBorders>
              <w:left w:val="nil"/>
            </w:tcBorders>
          </w:tcPr>
          <w:p w:rsidR="005071F0" w:rsidRPr="00021839" w:rsidRDefault="005071F0" w:rsidP="005071F0">
            <w:pPr>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49.</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79.</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109.</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53" w:type="dxa"/>
            <w:tcBorders>
              <w:left w:val="nil"/>
              <w:right w:val="nil"/>
            </w:tcBorders>
          </w:tcPr>
          <w:p w:rsidR="005071F0" w:rsidRPr="00021839" w:rsidRDefault="005071F0" w:rsidP="005071F0">
            <w:pPr>
              <w:jc w:val="right"/>
              <w:rPr>
                <w:snapToGrid w:val="0"/>
              </w:rPr>
            </w:pPr>
            <w:r w:rsidRPr="00021839">
              <w:rPr>
                <w:snapToGrid w:val="0"/>
              </w:rPr>
              <w:t>139.</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st</w:t>
            </w:r>
            <w:r w:rsidRPr="00021839">
              <w:rPr>
                <w:snapToGrid w:val="0"/>
              </w:rPr>
              <w:t>169.</w:t>
            </w:r>
          </w:p>
        </w:tc>
        <w:tc>
          <w:tcPr>
            <w:tcW w:w="622" w:type="dxa"/>
            <w:tcBorders>
              <w:left w:val="nil"/>
              <w:right w:val="nil"/>
            </w:tcBorders>
          </w:tcPr>
          <w:p w:rsidR="005071F0" w:rsidRPr="00021839" w:rsidRDefault="005071F0" w:rsidP="005071F0">
            <w:pPr>
              <w:jc w:val="center"/>
              <w:rPr>
                <w:snapToGrid w:val="0"/>
              </w:rPr>
            </w:pPr>
            <w:r w:rsidRPr="00021839">
              <w:rPr>
                <w:snapToGrid w:val="0"/>
              </w:rPr>
              <w:t>1</w:t>
            </w:r>
          </w:p>
        </w:tc>
        <w:tc>
          <w:tcPr>
            <w:tcW w:w="580" w:type="dxa"/>
            <w:tcBorders>
              <w:left w:val="nil"/>
            </w:tcBorders>
          </w:tcPr>
          <w:p w:rsidR="005071F0" w:rsidRPr="00021839" w:rsidRDefault="005071F0" w:rsidP="005071F0">
            <w:pPr>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50.</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80.</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110.</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53" w:type="dxa"/>
            <w:tcBorders>
              <w:left w:val="nil"/>
              <w:right w:val="nil"/>
            </w:tcBorders>
          </w:tcPr>
          <w:p w:rsidR="005071F0" w:rsidRPr="00021839" w:rsidRDefault="005071F0" w:rsidP="005071F0">
            <w:pPr>
              <w:jc w:val="right"/>
              <w:rPr>
                <w:snapToGrid w:val="0"/>
              </w:rPr>
            </w:pPr>
            <w:r w:rsidRPr="00021839">
              <w:rPr>
                <w:snapToGrid w:val="0"/>
              </w:rPr>
              <w:t>140.</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170.</w:t>
            </w:r>
          </w:p>
        </w:tc>
        <w:tc>
          <w:tcPr>
            <w:tcW w:w="622" w:type="dxa"/>
            <w:tcBorders>
              <w:left w:val="nil"/>
              <w:right w:val="nil"/>
            </w:tcBorders>
          </w:tcPr>
          <w:p w:rsidR="005071F0" w:rsidRPr="00021839" w:rsidRDefault="005071F0" w:rsidP="005071F0">
            <w:pPr>
              <w:jc w:val="center"/>
              <w:rPr>
                <w:snapToGrid w:val="0"/>
              </w:rPr>
            </w:pPr>
            <w:r w:rsidRPr="00021839">
              <w:rPr>
                <w:snapToGrid w:val="0"/>
              </w:rPr>
              <w:t>2</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51.</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81.</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111.</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53" w:type="dxa"/>
            <w:tcBorders>
              <w:left w:val="nil"/>
              <w:right w:val="nil"/>
            </w:tcBorders>
          </w:tcPr>
          <w:p w:rsidR="005071F0" w:rsidRPr="00021839" w:rsidRDefault="005071F0" w:rsidP="005071F0">
            <w:pPr>
              <w:jc w:val="right"/>
              <w:rPr>
                <w:snapToGrid w:val="0"/>
              </w:rPr>
            </w:pPr>
            <w:r w:rsidRPr="00021839">
              <w:rPr>
                <w:snapToGrid w:val="0"/>
              </w:rPr>
              <w:t>141.</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st</w:t>
            </w:r>
            <w:r w:rsidRPr="00021839">
              <w:rPr>
                <w:snapToGrid w:val="0"/>
              </w:rPr>
              <w:t>171.</w:t>
            </w:r>
          </w:p>
        </w:tc>
        <w:tc>
          <w:tcPr>
            <w:tcW w:w="622" w:type="dxa"/>
            <w:tcBorders>
              <w:left w:val="nil"/>
              <w:right w:val="nil"/>
            </w:tcBorders>
          </w:tcPr>
          <w:p w:rsidR="005071F0" w:rsidRPr="00021839" w:rsidRDefault="005071F0" w:rsidP="005071F0">
            <w:pPr>
              <w:jc w:val="center"/>
              <w:rPr>
                <w:snapToGrid w:val="0"/>
              </w:rPr>
            </w:pPr>
            <w:r w:rsidRPr="00021839">
              <w:rPr>
                <w:snapToGrid w:val="0"/>
              </w:rPr>
              <w:t>2</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52.</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82.</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pStyle w:val="Header"/>
              <w:jc w:val="right"/>
              <w:rPr>
                <w:snapToGrid w:val="0"/>
              </w:rPr>
            </w:pPr>
            <w:r w:rsidRPr="00021839">
              <w:rPr>
                <w:snapToGrid w:val="0"/>
              </w:rPr>
              <w:t>112.</w:t>
            </w:r>
          </w:p>
        </w:tc>
        <w:tc>
          <w:tcPr>
            <w:tcW w:w="648" w:type="dxa"/>
            <w:tcBorders>
              <w:left w:val="nil"/>
              <w:right w:val="nil"/>
            </w:tcBorders>
          </w:tcPr>
          <w:p w:rsidR="005071F0" w:rsidRPr="00021839" w:rsidRDefault="005071F0" w:rsidP="005071F0">
            <w:pPr>
              <w:pStyle w:val="Heade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pStyle w:val="Header"/>
              <w:jc w:val="center"/>
              <w:rPr>
                <w:snapToGrid w:val="0"/>
              </w:rPr>
            </w:pPr>
            <w:r w:rsidRPr="00021839">
              <w:rPr>
                <w:snapToGrid w:val="0"/>
              </w:rPr>
              <w:t>AP</w:t>
            </w:r>
          </w:p>
        </w:tc>
        <w:tc>
          <w:tcPr>
            <w:tcW w:w="753" w:type="dxa"/>
            <w:tcBorders>
              <w:left w:val="nil"/>
              <w:right w:val="nil"/>
            </w:tcBorders>
          </w:tcPr>
          <w:p w:rsidR="005071F0" w:rsidRPr="00021839" w:rsidRDefault="005071F0" w:rsidP="005071F0">
            <w:pPr>
              <w:jc w:val="right"/>
              <w:rPr>
                <w:snapToGrid w:val="0"/>
              </w:rPr>
            </w:pPr>
            <w:r w:rsidRPr="00021839">
              <w:rPr>
                <w:snapToGrid w:val="0"/>
              </w:rPr>
              <w:t>142.</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172.</w:t>
            </w:r>
          </w:p>
        </w:tc>
        <w:tc>
          <w:tcPr>
            <w:tcW w:w="622" w:type="dxa"/>
            <w:tcBorders>
              <w:left w:val="nil"/>
              <w:right w:val="nil"/>
            </w:tcBorders>
          </w:tcPr>
          <w:p w:rsidR="005071F0" w:rsidRPr="00021839" w:rsidRDefault="005071F0" w:rsidP="005071F0">
            <w:pPr>
              <w:jc w:val="center"/>
              <w:rPr>
                <w:snapToGrid w:val="0"/>
              </w:rPr>
            </w:pPr>
            <w:r w:rsidRPr="00021839">
              <w:rPr>
                <w:snapToGrid w:val="0"/>
              </w:rPr>
              <w:t>2</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53.</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83.</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113.</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143.</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173.</w:t>
            </w:r>
          </w:p>
        </w:tc>
        <w:tc>
          <w:tcPr>
            <w:tcW w:w="622" w:type="dxa"/>
            <w:tcBorders>
              <w:left w:val="nil"/>
              <w:right w:val="nil"/>
            </w:tcBorders>
          </w:tcPr>
          <w:p w:rsidR="005071F0" w:rsidRPr="00021839" w:rsidRDefault="005071F0" w:rsidP="005071F0">
            <w:pPr>
              <w:jc w:val="center"/>
              <w:rPr>
                <w:snapToGrid w:val="0"/>
              </w:rPr>
            </w:pPr>
            <w:r w:rsidRPr="00021839">
              <w:rPr>
                <w:snapToGrid w:val="0"/>
              </w:rPr>
              <w:t>3</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54.</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84.</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pStyle w:val="Footer"/>
              <w:jc w:val="right"/>
              <w:rPr>
                <w:snapToGrid w:val="0"/>
              </w:rPr>
            </w:pPr>
            <w:r w:rsidRPr="00021839">
              <w:rPr>
                <w:snapToGrid w:val="0"/>
              </w:rPr>
              <w:t>114.</w:t>
            </w:r>
          </w:p>
        </w:tc>
        <w:tc>
          <w:tcPr>
            <w:tcW w:w="648" w:type="dxa"/>
            <w:tcBorders>
              <w:left w:val="nil"/>
              <w:right w:val="nil"/>
            </w:tcBorders>
          </w:tcPr>
          <w:p w:rsidR="005071F0" w:rsidRPr="00021839" w:rsidRDefault="005071F0" w:rsidP="005071F0">
            <w:pPr>
              <w:pStyle w:val="Foote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pStyle w:val="Foote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144.</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174.</w:t>
            </w:r>
          </w:p>
        </w:tc>
        <w:tc>
          <w:tcPr>
            <w:tcW w:w="622" w:type="dxa"/>
            <w:tcBorders>
              <w:left w:val="nil"/>
              <w:right w:val="nil"/>
            </w:tcBorders>
          </w:tcPr>
          <w:p w:rsidR="005071F0" w:rsidRPr="00021839" w:rsidRDefault="005071F0" w:rsidP="005071F0">
            <w:pPr>
              <w:jc w:val="center"/>
              <w:rPr>
                <w:snapToGrid w:val="0"/>
              </w:rPr>
            </w:pPr>
            <w:r w:rsidRPr="00021839">
              <w:rPr>
                <w:snapToGrid w:val="0"/>
              </w:rPr>
              <w:t>4</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C</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55.</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85.</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115.</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pStyle w:val="Header"/>
              <w:jc w:val="right"/>
              <w:rPr>
                <w:snapToGrid w:val="0"/>
              </w:rPr>
            </w:pPr>
            <w:r w:rsidRPr="00021839">
              <w:rPr>
                <w:snapToGrid w:val="0"/>
              </w:rPr>
              <w:t>145.</w:t>
            </w:r>
          </w:p>
        </w:tc>
        <w:tc>
          <w:tcPr>
            <w:tcW w:w="543" w:type="dxa"/>
            <w:tcBorders>
              <w:left w:val="nil"/>
              <w:right w:val="nil"/>
            </w:tcBorders>
          </w:tcPr>
          <w:p w:rsidR="005071F0" w:rsidRPr="00021839" w:rsidRDefault="005071F0" w:rsidP="005071F0">
            <w:pPr>
              <w:pStyle w:val="Heade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pStyle w:val="Heade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175.</w:t>
            </w:r>
          </w:p>
        </w:tc>
        <w:tc>
          <w:tcPr>
            <w:tcW w:w="622" w:type="dxa"/>
            <w:tcBorders>
              <w:left w:val="nil"/>
              <w:right w:val="nil"/>
            </w:tcBorders>
          </w:tcPr>
          <w:p w:rsidR="005071F0" w:rsidRPr="00021839" w:rsidRDefault="005071F0" w:rsidP="005071F0">
            <w:pPr>
              <w:jc w:val="center"/>
              <w:rPr>
                <w:snapToGrid w:val="0"/>
              </w:rPr>
            </w:pPr>
            <w:r w:rsidRPr="00021839">
              <w:rPr>
                <w:snapToGrid w:val="0"/>
              </w:rPr>
              <w:t>4</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t>C</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56.</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pStyle w:val="Header"/>
              <w:jc w:val="right"/>
              <w:rPr>
                <w:snapToGrid w:val="0"/>
              </w:rPr>
            </w:pPr>
            <w:r w:rsidRPr="00021839">
              <w:rPr>
                <w:snapToGrid w:val="0"/>
              </w:rPr>
              <w:t>86.</w:t>
            </w:r>
          </w:p>
        </w:tc>
        <w:tc>
          <w:tcPr>
            <w:tcW w:w="648" w:type="dxa"/>
            <w:tcBorders>
              <w:left w:val="nil"/>
              <w:right w:val="nil"/>
            </w:tcBorders>
          </w:tcPr>
          <w:p w:rsidR="005071F0" w:rsidRPr="00021839" w:rsidRDefault="005071F0" w:rsidP="005071F0">
            <w:pPr>
              <w:pStyle w:val="Heade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pStyle w:val="Heade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116.</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146.</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176.</w:t>
            </w:r>
          </w:p>
        </w:tc>
        <w:tc>
          <w:tcPr>
            <w:tcW w:w="622" w:type="dxa"/>
            <w:tcBorders>
              <w:left w:val="nil"/>
              <w:right w:val="nil"/>
            </w:tcBorders>
          </w:tcPr>
          <w:p w:rsidR="005071F0" w:rsidRPr="00021839" w:rsidRDefault="005071F0" w:rsidP="005071F0">
            <w:pPr>
              <w:jc w:val="center"/>
              <w:rPr>
                <w:snapToGrid w:val="0"/>
              </w:rPr>
            </w:pPr>
            <w:r w:rsidRPr="00021839">
              <w:rPr>
                <w:snapToGrid w:val="0"/>
              </w:rPr>
              <w:t>5</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57.</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87.</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117.</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147.</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vertAlign w:val="superscript"/>
              </w:rPr>
              <w:t>sg</w:t>
            </w:r>
            <w:r w:rsidRPr="00021839">
              <w:rPr>
                <w:snapToGrid w:val="0"/>
              </w:rPr>
              <w:t>177.</w:t>
            </w:r>
          </w:p>
        </w:tc>
        <w:tc>
          <w:tcPr>
            <w:tcW w:w="622" w:type="dxa"/>
            <w:tcBorders>
              <w:left w:val="nil"/>
              <w:right w:val="nil"/>
            </w:tcBorders>
          </w:tcPr>
          <w:p w:rsidR="005071F0" w:rsidRPr="00021839" w:rsidRDefault="005071F0" w:rsidP="005071F0">
            <w:pPr>
              <w:jc w:val="center"/>
            </w:pPr>
            <w:r w:rsidRPr="00021839">
              <w:rPr>
                <w:snapToGrid w:val="0"/>
              </w:rPr>
              <w:t>5</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58.</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88.</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118.</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53" w:type="dxa"/>
            <w:tcBorders>
              <w:left w:val="nil"/>
              <w:right w:val="nil"/>
            </w:tcBorders>
          </w:tcPr>
          <w:p w:rsidR="005071F0" w:rsidRPr="00021839" w:rsidRDefault="005071F0" w:rsidP="005071F0">
            <w:pPr>
              <w:jc w:val="right"/>
              <w:rPr>
                <w:snapToGrid w:val="0"/>
              </w:rPr>
            </w:pPr>
            <w:r w:rsidRPr="00021839">
              <w:rPr>
                <w:snapToGrid w:val="0"/>
              </w:rPr>
              <w:t>148.</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rPr>
              <w:t>178.</w:t>
            </w:r>
          </w:p>
        </w:tc>
        <w:tc>
          <w:tcPr>
            <w:tcW w:w="622" w:type="dxa"/>
            <w:tcBorders>
              <w:left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59.</w:t>
            </w:r>
          </w:p>
        </w:tc>
        <w:tc>
          <w:tcPr>
            <w:tcW w:w="648" w:type="dxa"/>
            <w:tcBorders>
              <w:left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89.</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119.</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149.</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rPr>
              <w:t>179.</w:t>
            </w:r>
          </w:p>
        </w:tc>
        <w:tc>
          <w:tcPr>
            <w:tcW w:w="622" w:type="dxa"/>
            <w:tcBorders>
              <w:left w:val="nil"/>
              <w:right w:val="nil"/>
            </w:tcBorders>
          </w:tcPr>
          <w:p w:rsidR="005071F0" w:rsidRPr="00021839" w:rsidRDefault="005071F0" w:rsidP="005071F0">
            <w:pPr>
              <w:jc w:val="center"/>
              <w:rPr>
                <w:snapToGrid w:val="0"/>
              </w:rPr>
            </w:pPr>
            <w:r w:rsidRPr="00021839">
              <w:t>7</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bottom w:val="nil"/>
              <w:right w:val="nil"/>
            </w:tcBorders>
          </w:tcPr>
          <w:p w:rsidR="005071F0" w:rsidRPr="00021839" w:rsidRDefault="005071F0" w:rsidP="005071F0">
            <w:pPr>
              <w:jc w:val="right"/>
              <w:rPr>
                <w:snapToGrid w:val="0"/>
              </w:rPr>
            </w:pPr>
            <w:r w:rsidRPr="00021839">
              <w:rPr>
                <w:snapToGrid w:val="0"/>
              </w:rPr>
              <w:t>60.</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1</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90.</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nil"/>
              <w:right w:val="nil"/>
            </w:tcBorders>
          </w:tcPr>
          <w:p w:rsidR="005071F0" w:rsidRPr="00021839" w:rsidRDefault="005071F0" w:rsidP="005071F0">
            <w:pPr>
              <w:pStyle w:val="Footer"/>
              <w:jc w:val="right"/>
              <w:rPr>
                <w:snapToGrid w:val="0"/>
              </w:rPr>
            </w:pPr>
            <w:r w:rsidRPr="00021839">
              <w:rPr>
                <w:snapToGrid w:val="0"/>
              </w:rPr>
              <w:t>120.</w:t>
            </w:r>
          </w:p>
        </w:tc>
        <w:tc>
          <w:tcPr>
            <w:tcW w:w="648" w:type="dxa"/>
            <w:tcBorders>
              <w:left w:val="nil"/>
              <w:bottom w:val="nil"/>
              <w:right w:val="nil"/>
            </w:tcBorders>
          </w:tcPr>
          <w:p w:rsidR="005071F0" w:rsidRPr="00021839" w:rsidRDefault="005071F0" w:rsidP="005071F0">
            <w:pPr>
              <w:pStyle w:val="Footer"/>
              <w:jc w:val="center"/>
              <w:rPr>
                <w:snapToGrid w:val="0"/>
              </w:rPr>
            </w:pPr>
            <w:r w:rsidRPr="00021839">
              <w:rPr>
                <w:snapToGrid w:val="0"/>
              </w:rPr>
              <w:t>4</w:t>
            </w:r>
          </w:p>
        </w:tc>
        <w:tc>
          <w:tcPr>
            <w:tcW w:w="576" w:type="dxa"/>
            <w:tcBorders>
              <w:left w:val="nil"/>
              <w:bottom w:val="nil"/>
              <w:right w:val="double" w:sz="4" w:space="0" w:color="auto"/>
            </w:tcBorders>
          </w:tcPr>
          <w:p w:rsidR="005071F0" w:rsidRPr="00021839" w:rsidRDefault="005071F0" w:rsidP="005071F0">
            <w:pPr>
              <w:pStyle w:val="Footer"/>
              <w:jc w:val="center"/>
              <w:rPr>
                <w:snapToGrid w:val="0"/>
              </w:rPr>
            </w:pPr>
            <w:r w:rsidRPr="00021839">
              <w:rPr>
                <w:snapToGrid w:val="0"/>
              </w:rPr>
              <w:t>C</w:t>
            </w:r>
          </w:p>
        </w:tc>
        <w:tc>
          <w:tcPr>
            <w:tcW w:w="753" w:type="dxa"/>
            <w:tcBorders>
              <w:left w:val="nil"/>
              <w:bottom w:val="nil"/>
              <w:right w:val="nil"/>
            </w:tcBorders>
          </w:tcPr>
          <w:p w:rsidR="005071F0" w:rsidRPr="00021839" w:rsidRDefault="005071F0" w:rsidP="005071F0">
            <w:pPr>
              <w:jc w:val="right"/>
              <w:rPr>
                <w:snapToGrid w:val="0"/>
              </w:rPr>
            </w:pPr>
            <w:r w:rsidRPr="00021839">
              <w:rPr>
                <w:snapToGrid w:val="0"/>
              </w:rPr>
              <w:t>150.</w:t>
            </w:r>
          </w:p>
        </w:tc>
        <w:tc>
          <w:tcPr>
            <w:tcW w:w="543" w:type="dxa"/>
            <w:tcBorders>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bottom w:val="nil"/>
              <w:right w:val="nil"/>
            </w:tcBorders>
            <w:tcMar>
              <w:left w:w="72" w:type="dxa"/>
              <w:right w:w="72" w:type="dxa"/>
            </w:tcMar>
          </w:tcPr>
          <w:p w:rsidR="005071F0" w:rsidRPr="00021839" w:rsidRDefault="005071F0" w:rsidP="005071F0">
            <w:pPr>
              <w:jc w:val="right"/>
              <w:rPr>
                <w:snapToGrid w:val="0"/>
              </w:rPr>
            </w:pPr>
            <w:r w:rsidRPr="00021839">
              <w:rPr>
                <w:snapToGrid w:val="0"/>
              </w:rPr>
              <w:t>180.</w:t>
            </w:r>
          </w:p>
        </w:tc>
        <w:tc>
          <w:tcPr>
            <w:tcW w:w="622" w:type="dxa"/>
            <w:tcBorders>
              <w:left w:val="nil"/>
              <w:bottom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bottom w:val="nil"/>
            </w:tcBorders>
          </w:tcPr>
          <w:p w:rsidR="005071F0" w:rsidRPr="00021839" w:rsidRDefault="005071F0" w:rsidP="005071F0">
            <w:pPr>
              <w:pStyle w:val="Header"/>
              <w:tabs>
                <w:tab w:val="clear" w:pos="4320"/>
                <w:tab w:val="clear" w:pos="8640"/>
              </w:tabs>
              <w:jc w:val="center"/>
              <w:rPr>
                <w:snapToGrid w:val="0"/>
              </w:rPr>
            </w:pPr>
            <w:r w:rsidRPr="00021839">
              <w:rPr>
                <w:snapToGrid w:val="0"/>
              </w:rPr>
              <w:t>K</w:t>
            </w:r>
          </w:p>
        </w:tc>
      </w:tr>
      <w:tr w:rsidR="005071F0" w:rsidRPr="00021839">
        <w:trPr>
          <w:trHeight w:hRule="exact" w:val="260"/>
          <w:jc w:val="center"/>
        </w:trPr>
        <w:tc>
          <w:tcPr>
            <w:tcW w:w="648" w:type="dxa"/>
            <w:tcBorders>
              <w:top w:val="nil"/>
              <w:bottom w:val="nil"/>
              <w:right w:val="nil"/>
            </w:tcBorders>
          </w:tcPr>
          <w:p w:rsidR="005071F0" w:rsidRPr="00021839" w:rsidRDefault="005071F0" w:rsidP="005071F0">
            <w:pPr>
              <w:pStyle w:val="Footer"/>
              <w:jc w:val="right"/>
              <w:rPr>
                <w:snapToGrid w:val="0"/>
              </w:rPr>
            </w:pPr>
            <w:r w:rsidRPr="00021839">
              <w:rPr>
                <w:snapToGrid w:val="0"/>
              </w:rPr>
              <w:t>61.</w:t>
            </w:r>
          </w:p>
        </w:tc>
        <w:tc>
          <w:tcPr>
            <w:tcW w:w="648" w:type="dxa"/>
            <w:tcBorders>
              <w:top w:val="nil"/>
              <w:left w:val="nil"/>
              <w:bottom w:val="nil"/>
              <w:right w:val="nil"/>
            </w:tcBorders>
          </w:tcPr>
          <w:p w:rsidR="005071F0" w:rsidRPr="00021839" w:rsidRDefault="005071F0" w:rsidP="005071F0">
            <w:pPr>
              <w:pStyle w:val="Footer"/>
              <w:jc w:val="center"/>
              <w:rPr>
                <w:snapToGrid w:val="0"/>
              </w:rPr>
            </w:pPr>
            <w:r w:rsidRPr="00021839">
              <w:rPr>
                <w:snapToGrid w:val="0"/>
              </w:rPr>
              <w:t>1</w:t>
            </w:r>
          </w:p>
        </w:tc>
        <w:tc>
          <w:tcPr>
            <w:tcW w:w="576" w:type="dxa"/>
            <w:tcBorders>
              <w:top w:val="nil"/>
              <w:left w:val="nil"/>
              <w:bottom w:val="nil"/>
              <w:right w:val="double" w:sz="4" w:space="0" w:color="auto"/>
            </w:tcBorders>
          </w:tcPr>
          <w:p w:rsidR="005071F0" w:rsidRPr="00021839" w:rsidRDefault="005071F0" w:rsidP="005071F0">
            <w:pPr>
              <w:pStyle w:val="Footer"/>
              <w:jc w:val="center"/>
              <w:rPr>
                <w:snapToGrid w:val="0"/>
              </w:rPr>
            </w:pPr>
            <w:r w:rsidRPr="00021839">
              <w:rPr>
                <w:snapToGrid w:val="0"/>
              </w:rPr>
              <w:t>K</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91.</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121.</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top w:val="nil"/>
              <w:left w:val="nil"/>
              <w:bottom w:val="nil"/>
              <w:right w:val="nil"/>
            </w:tcBorders>
          </w:tcPr>
          <w:p w:rsidR="005071F0" w:rsidRPr="00021839" w:rsidRDefault="005071F0" w:rsidP="005071F0">
            <w:pPr>
              <w:jc w:val="right"/>
              <w:rPr>
                <w:snapToGrid w:val="0"/>
              </w:rPr>
            </w:pPr>
            <w:r w:rsidRPr="00021839">
              <w:rPr>
                <w:snapToGrid w:val="0"/>
              </w:rPr>
              <w:t>151.</w:t>
            </w:r>
          </w:p>
        </w:tc>
        <w:tc>
          <w:tcPr>
            <w:tcW w:w="543" w:type="dxa"/>
            <w:tcBorders>
              <w:top w:val="nil"/>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top w:val="nil"/>
              <w:left w:val="nil"/>
              <w:bottom w:val="nil"/>
              <w:right w:val="nil"/>
            </w:tcBorders>
            <w:tcMar>
              <w:left w:w="72" w:type="dxa"/>
              <w:right w:w="72" w:type="dxa"/>
            </w:tcMar>
          </w:tcPr>
          <w:p w:rsidR="005071F0" w:rsidRPr="00021839" w:rsidRDefault="005071F0" w:rsidP="005071F0">
            <w:pPr>
              <w:jc w:val="right"/>
              <w:rPr>
                <w:snapToGrid w:val="0"/>
              </w:rPr>
            </w:pPr>
            <w:r w:rsidRPr="00021839">
              <w:rPr>
                <w:snapToGrid w:val="0"/>
              </w:rPr>
              <w:t>181.</w:t>
            </w:r>
          </w:p>
        </w:tc>
        <w:tc>
          <w:tcPr>
            <w:tcW w:w="622" w:type="dxa"/>
            <w:tcBorders>
              <w:top w:val="nil"/>
              <w:left w:val="nil"/>
              <w:bottom w:val="nil"/>
              <w:right w:val="nil"/>
            </w:tcBorders>
          </w:tcPr>
          <w:p w:rsidR="005071F0" w:rsidRPr="00021839" w:rsidRDefault="005071F0" w:rsidP="005071F0">
            <w:pPr>
              <w:jc w:val="center"/>
              <w:rPr>
                <w:snapToGrid w:val="0"/>
              </w:rPr>
            </w:pPr>
            <w:r w:rsidRPr="00021839">
              <w:rPr>
                <w:snapToGrid w:val="0"/>
              </w:rPr>
              <w:t>7</w:t>
            </w:r>
          </w:p>
        </w:tc>
        <w:tc>
          <w:tcPr>
            <w:tcW w:w="580" w:type="dxa"/>
            <w:tcBorders>
              <w:top w:val="nil"/>
              <w:left w:val="nil"/>
              <w:bottom w:val="nil"/>
            </w:tcBorders>
          </w:tcPr>
          <w:p w:rsidR="005071F0" w:rsidRPr="00021839" w:rsidRDefault="005071F0" w:rsidP="005071F0">
            <w:pPr>
              <w:jc w:val="center"/>
            </w:pPr>
            <w:r w:rsidRPr="00021839">
              <w:rPr>
                <w:snapToGrid w:val="0"/>
              </w:rPr>
              <w:t>K</w:t>
            </w:r>
          </w:p>
        </w:tc>
      </w:tr>
      <w:tr w:rsidR="005071F0" w:rsidRPr="00021839">
        <w:trPr>
          <w:trHeight w:hRule="exact" w:val="260"/>
          <w:jc w:val="center"/>
        </w:trPr>
        <w:tc>
          <w:tcPr>
            <w:tcW w:w="648" w:type="dxa"/>
            <w:tcBorders>
              <w:top w:val="nil"/>
              <w:bottom w:val="nil"/>
              <w:right w:val="nil"/>
            </w:tcBorders>
          </w:tcPr>
          <w:p w:rsidR="005071F0" w:rsidRPr="00021839" w:rsidRDefault="005071F0" w:rsidP="005071F0">
            <w:pPr>
              <w:pStyle w:val="Footer"/>
              <w:jc w:val="right"/>
              <w:rPr>
                <w:snapToGrid w:val="0"/>
              </w:rPr>
            </w:pPr>
            <w:r w:rsidRPr="00021839">
              <w:rPr>
                <w:snapToGrid w:val="0"/>
              </w:rPr>
              <w:t>62.</w:t>
            </w:r>
          </w:p>
        </w:tc>
        <w:tc>
          <w:tcPr>
            <w:tcW w:w="648" w:type="dxa"/>
            <w:tcBorders>
              <w:top w:val="nil"/>
              <w:left w:val="nil"/>
              <w:bottom w:val="nil"/>
              <w:right w:val="nil"/>
            </w:tcBorders>
          </w:tcPr>
          <w:p w:rsidR="005071F0" w:rsidRPr="00021839" w:rsidRDefault="00CF1936" w:rsidP="005071F0">
            <w:pPr>
              <w:pStyle w:val="Footer"/>
              <w:jc w:val="center"/>
              <w:rPr>
                <w:snapToGrid w:val="0"/>
              </w:rPr>
            </w:pPr>
            <w:r>
              <w:rPr>
                <w:snapToGrid w:val="0"/>
              </w:rPr>
              <w:t>2</w:t>
            </w:r>
          </w:p>
        </w:tc>
        <w:tc>
          <w:tcPr>
            <w:tcW w:w="576" w:type="dxa"/>
            <w:tcBorders>
              <w:top w:val="nil"/>
              <w:left w:val="nil"/>
              <w:bottom w:val="nil"/>
              <w:right w:val="double" w:sz="4" w:space="0" w:color="auto"/>
            </w:tcBorders>
          </w:tcPr>
          <w:p w:rsidR="005071F0" w:rsidRPr="00021839" w:rsidRDefault="005071F0" w:rsidP="005071F0">
            <w:pPr>
              <w:pStyle w:val="Footer"/>
              <w:jc w:val="center"/>
              <w:rPr>
                <w:snapToGrid w:val="0"/>
              </w:rPr>
            </w:pPr>
            <w:r w:rsidRPr="00021839">
              <w:rPr>
                <w:snapToGrid w:val="0"/>
              </w:rPr>
              <w:t>C</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92.</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122.</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top w:val="nil"/>
              <w:left w:val="nil"/>
              <w:bottom w:val="nil"/>
              <w:right w:val="nil"/>
            </w:tcBorders>
          </w:tcPr>
          <w:p w:rsidR="005071F0" w:rsidRPr="00021839" w:rsidRDefault="005071F0" w:rsidP="005071F0">
            <w:pPr>
              <w:jc w:val="right"/>
              <w:rPr>
                <w:snapToGrid w:val="0"/>
              </w:rPr>
            </w:pPr>
            <w:r w:rsidRPr="00021839">
              <w:rPr>
                <w:snapToGrid w:val="0"/>
              </w:rPr>
              <w:t>152.</w:t>
            </w:r>
          </w:p>
        </w:tc>
        <w:tc>
          <w:tcPr>
            <w:tcW w:w="543" w:type="dxa"/>
            <w:tcBorders>
              <w:top w:val="nil"/>
              <w:left w:val="nil"/>
              <w:bottom w:val="nil"/>
              <w:right w:val="nil"/>
            </w:tcBorders>
          </w:tcPr>
          <w:p w:rsidR="005071F0" w:rsidRPr="00021839" w:rsidRDefault="005071F0" w:rsidP="005071F0">
            <w:pPr>
              <w:pStyle w:val="Footer"/>
              <w:tabs>
                <w:tab w:val="clear" w:pos="4320"/>
                <w:tab w:val="clear" w:pos="8640"/>
              </w:tabs>
              <w:jc w:val="center"/>
              <w:rPr>
                <w:snapToGrid w:val="0"/>
              </w:rPr>
            </w:pPr>
            <w:r w:rsidRPr="00021839">
              <w:rPr>
                <w:snapToGrid w:val="0"/>
              </w:rPr>
              <w:t>5</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top w:val="nil"/>
              <w:left w:val="nil"/>
              <w:bottom w:val="nil"/>
              <w:right w:val="nil"/>
            </w:tcBorders>
            <w:tcMar>
              <w:left w:w="72" w:type="dxa"/>
              <w:right w:w="72" w:type="dxa"/>
            </w:tcMar>
          </w:tcPr>
          <w:p w:rsidR="005071F0" w:rsidRPr="00021839" w:rsidRDefault="005071F0" w:rsidP="005071F0">
            <w:pPr>
              <w:jc w:val="right"/>
              <w:rPr>
                <w:snapToGrid w:val="0"/>
              </w:rPr>
            </w:pPr>
            <w:r w:rsidRPr="00021839">
              <w:rPr>
                <w:snapToGrid w:val="0"/>
              </w:rPr>
              <w:t>182.</w:t>
            </w:r>
          </w:p>
        </w:tc>
        <w:tc>
          <w:tcPr>
            <w:tcW w:w="622" w:type="dxa"/>
            <w:tcBorders>
              <w:top w:val="nil"/>
              <w:left w:val="nil"/>
              <w:bottom w:val="nil"/>
              <w:right w:val="nil"/>
            </w:tcBorders>
          </w:tcPr>
          <w:p w:rsidR="005071F0" w:rsidRPr="00021839" w:rsidRDefault="005071F0" w:rsidP="005071F0">
            <w:pPr>
              <w:jc w:val="center"/>
              <w:rPr>
                <w:snapToGrid w:val="0"/>
              </w:rPr>
            </w:pPr>
            <w:r w:rsidRPr="00021839">
              <w:rPr>
                <w:snapToGrid w:val="0"/>
              </w:rPr>
              <w:t>7</w:t>
            </w:r>
          </w:p>
        </w:tc>
        <w:tc>
          <w:tcPr>
            <w:tcW w:w="580" w:type="dxa"/>
            <w:tcBorders>
              <w:top w:val="nil"/>
              <w:left w:val="nil"/>
              <w:bottom w:val="nil"/>
            </w:tcBorders>
          </w:tcPr>
          <w:p w:rsidR="005071F0" w:rsidRPr="00021839" w:rsidRDefault="005071F0" w:rsidP="005071F0">
            <w:pPr>
              <w:jc w:val="center"/>
            </w:pPr>
            <w:r w:rsidRPr="00021839">
              <w:rPr>
                <w:snapToGrid w:val="0"/>
              </w:rPr>
              <w:t>K</w:t>
            </w:r>
          </w:p>
        </w:tc>
      </w:tr>
      <w:tr w:rsidR="005071F0" w:rsidRPr="00021839">
        <w:trPr>
          <w:trHeight w:hRule="exact" w:val="260"/>
          <w:jc w:val="center"/>
        </w:trPr>
        <w:tc>
          <w:tcPr>
            <w:tcW w:w="648" w:type="dxa"/>
            <w:tcBorders>
              <w:top w:val="nil"/>
              <w:bottom w:val="nil"/>
              <w:right w:val="nil"/>
            </w:tcBorders>
          </w:tcPr>
          <w:p w:rsidR="005071F0" w:rsidRPr="00021839" w:rsidRDefault="005071F0" w:rsidP="005071F0">
            <w:pPr>
              <w:jc w:val="right"/>
              <w:rPr>
                <w:snapToGrid w:val="0"/>
              </w:rPr>
            </w:pPr>
            <w:r w:rsidRPr="00021839">
              <w:rPr>
                <w:snapToGrid w:val="0"/>
              </w:rPr>
              <w:t>63.</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93.</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123.</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top w:val="nil"/>
              <w:left w:val="nil"/>
              <w:bottom w:val="nil"/>
              <w:right w:val="nil"/>
            </w:tcBorders>
          </w:tcPr>
          <w:p w:rsidR="005071F0" w:rsidRPr="00021839" w:rsidRDefault="005071F0" w:rsidP="005071F0">
            <w:pPr>
              <w:jc w:val="right"/>
              <w:rPr>
                <w:snapToGrid w:val="0"/>
              </w:rPr>
            </w:pPr>
            <w:r w:rsidRPr="00021839">
              <w:rPr>
                <w:snapToGrid w:val="0"/>
              </w:rPr>
              <w:t>153.</w:t>
            </w:r>
          </w:p>
        </w:tc>
        <w:tc>
          <w:tcPr>
            <w:tcW w:w="543" w:type="dxa"/>
            <w:tcBorders>
              <w:top w:val="nil"/>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top w:val="nil"/>
              <w:left w:val="nil"/>
              <w:bottom w:val="nil"/>
              <w:right w:val="nil"/>
            </w:tcBorders>
            <w:tcMar>
              <w:left w:w="72" w:type="dxa"/>
              <w:right w:w="72" w:type="dxa"/>
            </w:tcMar>
          </w:tcPr>
          <w:p w:rsidR="005071F0" w:rsidRPr="00021839" w:rsidRDefault="005071F0" w:rsidP="005071F0">
            <w:pPr>
              <w:jc w:val="right"/>
              <w:rPr>
                <w:snapToGrid w:val="0"/>
              </w:rPr>
            </w:pPr>
            <w:r w:rsidRPr="00021839">
              <w:rPr>
                <w:snapToGrid w:val="0"/>
              </w:rPr>
              <w:t>183.</w:t>
            </w:r>
          </w:p>
        </w:tc>
        <w:tc>
          <w:tcPr>
            <w:tcW w:w="622" w:type="dxa"/>
            <w:tcBorders>
              <w:top w:val="nil"/>
              <w:left w:val="nil"/>
              <w:bottom w:val="nil"/>
              <w:right w:val="nil"/>
            </w:tcBorders>
          </w:tcPr>
          <w:p w:rsidR="005071F0" w:rsidRPr="00021839" w:rsidRDefault="005071F0" w:rsidP="005071F0">
            <w:pPr>
              <w:jc w:val="center"/>
              <w:rPr>
                <w:snapToGrid w:val="0"/>
              </w:rPr>
            </w:pPr>
            <w:r w:rsidRPr="00021839">
              <w:rPr>
                <w:snapToGrid w:val="0"/>
              </w:rPr>
              <w:t>7</w:t>
            </w:r>
          </w:p>
        </w:tc>
        <w:tc>
          <w:tcPr>
            <w:tcW w:w="580" w:type="dxa"/>
            <w:tcBorders>
              <w:top w:val="nil"/>
              <w:left w:val="nil"/>
              <w:bottom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top w:val="nil"/>
              <w:right w:val="nil"/>
            </w:tcBorders>
          </w:tcPr>
          <w:p w:rsidR="005071F0" w:rsidRPr="00021839" w:rsidRDefault="005071F0" w:rsidP="005071F0">
            <w:pPr>
              <w:jc w:val="right"/>
              <w:rPr>
                <w:snapToGrid w:val="0"/>
              </w:rPr>
            </w:pPr>
            <w:r w:rsidRPr="00021839">
              <w:rPr>
                <w:snapToGrid w:val="0"/>
              </w:rPr>
              <w:t>64.</w:t>
            </w:r>
          </w:p>
        </w:tc>
        <w:tc>
          <w:tcPr>
            <w:tcW w:w="648" w:type="dxa"/>
            <w:tcBorders>
              <w:top w:val="nil"/>
              <w:left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nil"/>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nil"/>
              <w:left w:val="nil"/>
              <w:right w:val="nil"/>
            </w:tcBorders>
          </w:tcPr>
          <w:p w:rsidR="005071F0" w:rsidRPr="00021839" w:rsidRDefault="005071F0" w:rsidP="005071F0">
            <w:pPr>
              <w:jc w:val="right"/>
              <w:rPr>
                <w:snapToGrid w:val="0"/>
              </w:rPr>
            </w:pPr>
            <w:r w:rsidRPr="00021839">
              <w:rPr>
                <w:snapToGrid w:val="0"/>
              </w:rPr>
              <w:t>94.</w:t>
            </w:r>
          </w:p>
        </w:tc>
        <w:tc>
          <w:tcPr>
            <w:tcW w:w="648" w:type="dxa"/>
            <w:tcBorders>
              <w:top w:val="nil"/>
              <w:left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nil"/>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right w:val="nil"/>
            </w:tcBorders>
          </w:tcPr>
          <w:p w:rsidR="005071F0" w:rsidRPr="00021839" w:rsidRDefault="005071F0" w:rsidP="005071F0">
            <w:pPr>
              <w:jc w:val="right"/>
              <w:rPr>
                <w:snapToGrid w:val="0"/>
              </w:rPr>
            </w:pPr>
            <w:r w:rsidRPr="00021839">
              <w:rPr>
                <w:snapToGrid w:val="0"/>
              </w:rPr>
              <w:t>124.</w:t>
            </w:r>
          </w:p>
        </w:tc>
        <w:tc>
          <w:tcPr>
            <w:tcW w:w="648" w:type="dxa"/>
            <w:tcBorders>
              <w:top w:val="nil"/>
              <w:left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top w:val="nil"/>
              <w:left w:val="nil"/>
              <w:right w:val="nil"/>
            </w:tcBorders>
          </w:tcPr>
          <w:p w:rsidR="005071F0" w:rsidRPr="00021839" w:rsidRDefault="005071F0" w:rsidP="005071F0">
            <w:pPr>
              <w:jc w:val="right"/>
              <w:rPr>
                <w:snapToGrid w:val="0"/>
              </w:rPr>
            </w:pPr>
            <w:r w:rsidRPr="00021839">
              <w:rPr>
                <w:snapToGrid w:val="0"/>
              </w:rPr>
              <w:t>154.</w:t>
            </w:r>
          </w:p>
        </w:tc>
        <w:tc>
          <w:tcPr>
            <w:tcW w:w="543" w:type="dxa"/>
            <w:tcBorders>
              <w:top w:val="nil"/>
              <w:left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nil"/>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top w:val="nil"/>
              <w:left w:val="nil"/>
              <w:right w:val="nil"/>
            </w:tcBorders>
            <w:tcMar>
              <w:left w:w="72" w:type="dxa"/>
              <w:right w:w="72" w:type="dxa"/>
            </w:tcMar>
          </w:tcPr>
          <w:p w:rsidR="005071F0" w:rsidRPr="00021839" w:rsidRDefault="005071F0" w:rsidP="005071F0">
            <w:pPr>
              <w:jc w:val="right"/>
              <w:rPr>
                <w:snapToGrid w:val="0"/>
              </w:rPr>
            </w:pPr>
            <w:r w:rsidRPr="00021839">
              <w:rPr>
                <w:snapToGrid w:val="0"/>
              </w:rPr>
              <w:t>184.</w:t>
            </w:r>
          </w:p>
        </w:tc>
        <w:tc>
          <w:tcPr>
            <w:tcW w:w="622" w:type="dxa"/>
            <w:tcBorders>
              <w:top w:val="nil"/>
              <w:left w:val="nil"/>
              <w:right w:val="nil"/>
            </w:tcBorders>
          </w:tcPr>
          <w:p w:rsidR="005071F0" w:rsidRPr="00021839" w:rsidRDefault="005071F0" w:rsidP="005071F0">
            <w:pPr>
              <w:jc w:val="center"/>
              <w:rPr>
                <w:snapToGrid w:val="0"/>
              </w:rPr>
            </w:pPr>
            <w:r w:rsidRPr="00021839">
              <w:rPr>
                <w:snapToGrid w:val="0"/>
              </w:rPr>
              <w:t>7</w:t>
            </w:r>
          </w:p>
        </w:tc>
        <w:tc>
          <w:tcPr>
            <w:tcW w:w="580" w:type="dxa"/>
            <w:tcBorders>
              <w:top w:val="nil"/>
              <w:left w:val="nil"/>
            </w:tcBorders>
          </w:tcPr>
          <w:p w:rsidR="005071F0" w:rsidRPr="00021839" w:rsidRDefault="005071F0" w:rsidP="005071F0">
            <w:pPr>
              <w:pStyle w:val="Header"/>
              <w:tabs>
                <w:tab w:val="clear" w:pos="4320"/>
                <w:tab w:val="clear" w:pos="864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pStyle w:val="Header"/>
              <w:jc w:val="right"/>
              <w:rPr>
                <w:snapToGrid w:val="0"/>
              </w:rPr>
            </w:pPr>
            <w:r w:rsidRPr="00021839">
              <w:rPr>
                <w:snapToGrid w:val="0"/>
              </w:rPr>
              <w:t>65.</w:t>
            </w:r>
          </w:p>
        </w:tc>
        <w:tc>
          <w:tcPr>
            <w:tcW w:w="648" w:type="dxa"/>
            <w:tcBorders>
              <w:left w:val="nil"/>
              <w:right w:val="nil"/>
            </w:tcBorders>
          </w:tcPr>
          <w:p w:rsidR="005071F0" w:rsidRPr="00021839" w:rsidRDefault="005071F0" w:rsidP="005071F0">
            <w:pPr>
              <w:pStyle w:val="Heade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pStyle w:val="Heade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95.</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125.</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right w:val="nil"/>
            </w:tcBorders>
          </w:tcPr>
          <w:p w:rsidR="005071F0" w:rsidRPr="00021839" w:rsidRDefault="005071F0" w:rsidP="005071F0">
            <w:pPr>
              <w:jc w:val="right"/>
              <w:rPr>
                <w:snapToGrid w:val="0"/>
              </w:rPr>
            </w:pPr>
            <w:r w:rsidRPr="00021839">
              <w:rPr>
                <w:snapToGrid w:val="0"/>
              </w:rPr>
              <w:t>155.</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rPr>
              <w:t>185.</w:t>
            </w:r>
          </w:p>
        </w:tc>
        <w:tc>
          <w:tcPr>
            <w:tcW w:w="622" w:type="dxa"/>
            <w:tcBorders>
              <w:left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tcBorders>
          </w:tcPr>
          <w:p w:rsidR="005071F0" w:rsidRPr="00021839" w:rsidRDefault="005071F0" w:rsidP="005071F0">
            <w:pPr>
              <w:jc w:val="cente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66.</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96.</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126.</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156.</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AN</w:t>
            </w:r>
          </w:p>
        </w:tc>
        <w:tc>
          <w:tcPr>
            <w:tcW w:w="771" w:type="dxa"/>
            <w:tcBorders>
              <w:left w:val="nil"/>
              <w:right w:val="nil"/>
            </w:tcBorders>
            <w:tcMar>
              <w:left w:w="72" w:type="dxa"/>
              <w:right w:w="72" w:type="dxa"/>
            </w:tcMar>
          </w:tcPr>
          <w:p w:rsidR="005071F0" w:rsidRPr="00021839" w:rsidRDefault="005071F0" w:rsidP="005071F0">
            <w:pPr>
              <w:jc w:val="right"/>
              <w:rPr>
                <w:snapToGrid w:val="0"/>
              </w:rPr>
            </w:pPr>
            <w:r w:rsidRPr="00021839">
              <w:rPr>
                <w:snapToGrid w:val="0"/>
              </w:rPr>
              <w:t>186.</w:t>
            </w:r>
          </w:p>
        </w:tc>
        <w:tc>
          <w:tcPr>
            <w:tcW w:w="622" w:type="dxa"/>
            <w:tcBorders>
              <w:left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tcBorders>
          </w:tcPr>
          <w:p w:rsidR="005071F0" w:rsidRPr="00021839" w:rsidRDefault="005071F0" w:rsidP="005071F0">
            <w:pPr>
              <w:jc w:val="cente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67.</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97.</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127.</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157.</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AN</w:t>
            </w:r>
          </w:p>
        </w:tc>
        <w:tc>
          <w:tcPr>
            <w:tcW w:w="771" w:type="dxa"/>
            <w:tcBorders>
              <w:left w:val="nil"/>
              <w:right w:val="nil"/>
            </w:tcBorders>
            <w:tcMar>
              <w:left w:w="58" w:type="dxa"/>
              <w:right w:w="58" w:type="dxa"/>
            </w:tcMar>
          </w:tcPr>
          <w:p w:rsidR="005071F0" w:rsidRPr="00021839" w:rsidRDefault="005071F0" w:rsidP="005071F0">
            <w:pPr>
              <w:jc w:val="right"/>
              <w:rPr>
                <w:snapToGrid w:val="0"/>
              </w:rPr>
            </w:pPr>
            <w:r w:rsidRPr="00021839">
              <w:rPr>
                <w:snapToGrid w:val="0"/>
              </w:rPr>
              <w:t>187.</w:t>
            </w:r>
          </w:p>
        </w:tc>
        <w:tc>
          <w:tcPr>
            <w:tcW w:w="622" w:type="dxa"/>
            <w:tcBorders>
              <w:left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bottom w:val="nil"/>
              <w:right w:val="nil"/>
            </w:tcBorders>
          </w:tcPr>
          <w:p w:rsidR="005071F0" w:rsidRPr="00021839" w:rsidRDefault="005071F0" w:rsidP="005071F0">
            <w:pPr>
              <w:jc w:val="right"/>
              <w:rPr>
                <w:snapToGrid w:val="0"/>
              </w:rPr>
            </w:pPr>
            <w:r w:rsidRPr="00021839">
              <w:rPr>
                <w:snapToGrid w:val="0"/>
              </w:rPr>
              <w:t>68.</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98.</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128.</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bottom w:val="nil"/>
              <w:right w:val="nil"/>
            </w:tcBorders>
          </w:tcPr>
          <w:p w:rsidR="005071F0" w:rsidRPr="00021839" w:rsidRDefault="005071F0" w:rsidP="005071F0">
            <w:pPr>
              <w:jc w:val="right"/>
              <w:rPr>
                <w:snapToGrid w:val="0"/>
              </w:rPr>
            </w:pPr>
            <w:r w:rsidRPr="00021839">
              <w:rPr>
                <w:snapToGrid w:val="0"/>
              </w:rPr>
              <w:t>158.</w:t>
            </w:r>
          </w:p>
        </w:tc>
        <w:tc>
          <w:tcPr>
            <w:tcW w:w="543" w:type="dxa"/>
            <w:tcBorders>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AN</w:t>
            </w:r>
          </w:p>
        </w:tc>
        <w:tc>
          <w:tcPr>
            <w:tcW w:w="771" w:type="dxa"/>
            <w:tcBorders>
              <w:left w:val="nil"/>
              <w:bottom w:val="nil"/>
              <w:right w:val="nil"/>
            </w:tcBorders>
            <w:tcMar>
              <w:left w:w="58" w:type="dxa"/>
              <w:right w:w="58" w:type="dxa"/>
            </w:tcMar>
          </w:tcPr>
          <w:p w:rsidR="005071F0" w:rsidRPr="00021839" w:rsidRDefault="005071F0" w:rsidP="005071F0">
            <w:pPr>
              <w:jc w:val="right"/>
              <w:rPr>
                <w:snapToGrid w:val="0"/>
              </w:rPr>
            </w:pPr>
            <w:r w:rsidRPr="00021839">
              <w:rPr>
                <w:snapToGrid w:val="0"/>
              </w:rPr>
              <w:t>188.</w:t>
            </w:r>
          </w:p>
        </w:tc>
        <w:tc>
          <w:tcPr>
            <w:tcW w:w="622" w:type="dxa"/>
            <w:tcBorders>
              <w:left w:val="nil"/>
              <w:bottom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bottom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bottom w:val="nil"/>
              <w:right w:val="nil"/>
            </w:tcBorders>
          </w:tcPr>
          <w:p w:rsidR="005071F0" w:rsidRPr="00021839" w:rsidDel="00675B1E" w:rsidRDefault="005071F0" w:rsidP="005071F0">
            <w:pPr>
              <w:jc w:val="right"/>
              <w:rPr>
                <w:snapToGrid w:val="0"/>
              </w:rPr>
            </w:pPr>
            <w:r w:rsidRPr="00021839">
              <w:rPr>
                <w:snapToGrid w:val="0"/>
              </w:rPr>
              <w:t>69.</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nil"/>
              <w:right w:val="nil"/>
            </w:tcBorders>
          </w:tcPr>
          <w:p w:rsidR="005071F0" w:rsidRPr="00021839" w:rsidDel="00507C2D" w:rsidRDefault="005071F0" w:rsidP="005071F0">
            <w:pPr>
              <w:jc w:val="right"/>
              <w:rPr>
                <w:snapToGrid w:val="0"/>
              </w:rPr>
            </w:pPr>
            <w:r w:rsidRPr="00021839">
              <w:rPr>
                <w:snapToGrid w:val="0"/>
              </w:rPr>
              <w:t>99.</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129.</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AN</w:t>
            </w:r>
          </w:p>
        </w:tc>
        <w:tc>
          <w:tcPr>
            <w:tcW w:w="753" w:type="dxa"/>
            <w:tcBorders>
              <w:left w:val="nil"/>
              <w:bottom w:val="nil"/>
              <w:right w:val="nil"/>
            </w:tcBorders>
          </w:tcPr>
          <w:p w:rsidR="005071F0" w:rsidRPr="00021839" w:rsidRDefault="005071F0" w:rsidP="005071F0">
            <w:pPr>
              <w:jc w:val="right"/>
              <w:rPr>
                <w:snapToGrid w:val="0"/>
              </w:rPr>
            </w:pPr>
            <w:r w:rsidRPr="00021839">
              <w:rPr>
                <w:snapToGrid w:val="0"/>
              </w:rPr>
              <w:t>159.</w:t>
            </w:r>
          </w:p>
        </w:tc>
        <w:tc>
          <w:tcPr>
            <w:tcW w:w="543" w:type="dxa"/>
            <w:tcBorders>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AN</w:t>
            </w:r>
          </w:p>
        </w:tc>
        <w:tc>
          <w:tcPr>
            <w:tcW w:w="771" w:type="dxa"/>
            <w:tcBorders>
              <w:left w:val="nil"/>
              <w:bottom w:val="nil"/>
              <w:right w:val="nil"/>
            </w:tcBorders>
            <w:tcMar>
              <w:left w:w="58" w:type="dxa"/>
              <w:right w:w="58" w:type="dxa"/>
            </w:tcMar>
          </w:tcPr>
          <w:p w:rsidR="005071F0" w:rsidRPr="00021839" w:rsidDel="00675B1E" w:rsidRDefault="005071F0" w:rsidP="005071F0">
            <w:pPr>
              <w:jc w:val="right"/>
              <w:rPr>
                <w:snapToGrid w:val="0"/>
              </w:rPr>
            </w:pPr>
            <w:r w:rsidRPr="00021839">
              <w:rPr>
                <w:snapToGrid w:val="0"/>
              </w:rPr>
              <w:t>189.</w:t>
            </w:r>
          </w:p>
        </w:tc>
        <w:tc>
          <w:tcPr>
            <w:tcW w:w="622" w:type="dxa"/>
            <w:tcBorders>
              <w:left w:val="nil"/>
              <w:bottom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bottom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Del="00675B1E" w:rsidRDefault="005071F0" w:rsidP="005071F0">
            <w:pPr>
              <w:jc w:val="right"/>
              <w:rPr>
                <w:snapToGrid w:val="0"/>
              </w:rPr>
            </w:pPr>
            <w:r w:rsidRPr="00021839">
              <w:rPr>
                <w:snapToGrid w:val="0"/>
              </w:rPr>
              <w:t>70.</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Del="00507C2D" w:rsidRDefault="005071F0" w:rsidP="005071F0">
            <w:pPr>
              <w:jc w:val="right"/>
              <w:rPr>
                <w:snapToGrid w:val="0"/>
              </w:rPr>
            </w:pPr>
            <w:r w:rsidRPr="00021839">
              <w:rPr>
                <w:snapToGrid w:val="0"/>
              </w:rPr>
              <w:t>100.</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130.</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rPr>
              <w:t>160.</w:t>
            </w:r>
          </w:p>
        </w:tc>
        <w:tc>
          <w:tcPr>
            <w:tcW w:w="543"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AN</w:t>
            </w:r>
          </w:p>
        </w:tc>
        <w:tc>
          <w:tcPr>
            <w:tcW w:w="771" w:type="dxa"/>
            <w:tcBorders>
              <w:left w:val="nil"/>
              <w:right w:val="nil"/>
            </w:tcBorders>
            <w:tcMar>
              <w:left w:w="58" w:type="dxa"/>
              <w:right w:w="58" w:type="dxa"/>
            </w:tcMar>
          </w:tcPr>
          <w:p w:rsidR="005071F0" w:rsidRPr="00021839" w:rsidDel="00675B1E" w:rsidRDefault="005071F0" w:rsidP="005071F0">
            <w:pPr>
              <w:jc w:val="right"/>
              <w:rPr>
                <w:snapToGrid w:val="0"/>
              </w:rPr>
            </w:pPr>
            <w:r w:rsidRPr="00021839">
              <w:rPr>
                <w:snapToGrid w:val="0"/>
              </w:rPr>
              <w:t>190.</w:t>
            </w:r>
          </w:p>
        </w:tc>
        <w:tc>
          <w:tcPr>
            <w:tcW w:w="622" w:type="dxa"/>
            <w:tcBorders>
              <w:left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71.</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101.</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131.</w:t>
            </w:r>
          </w:p>
        </w:tc>
        <w:tc>
          <w:tcPr>
            <w:tcW w:w="648"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vertAlign w:val="superscript"/>
              </w:rPr>
              <w:t>a</w:t>
            </w:r>
            <w:r w:rsidRPr="00021839">
              <w:rPr>
                <w:snapToGrid w:val="0"/>
              </w:rPr>
              <w:t>161.</w:t>
            </w:r>
          </w:p>
        </w:tc>
        <w:tc>
          <w:tcPr>
            <w:tcW w:w="543" w:type="dxa"/>
            <w:tcBorders>
              <w:left w:val="nil"/>
              <w:right w:val="nil"/>
            </w:tcBorders>
          </w:tcPr>
          <w:p w:rsidR="005071F0" w:rsidRPr="00021839" w:rsidRDefault="005071F0" w:rsidP="005071F0">
            <w:pPr>
              <w:jc w:val="center"/>
              <w:rPr>
                <w:snapToGrid w:val="0"/>
              </w:rPr>
            </w:pPr>
            <w:r w:rsidRPr="00021839">
              <w:rPr>
                <w:snapToGrid w:val="0"/>
              </w:rPr>
              <w:t>6</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Mar>
              <w:left w:w="58" w:type="dxa"/>
              <w:right w:w="58" w:type="dxa"/>
            </w:tcMar>
          </w:tcPr>
          <w:p w:rsidR="005071F0" w:rsidRPr="00021839" w:rsidDel="00675B1E" w:rsidRDefault="005071F0" w:rsidP="005071F0">
            <w:pPr>
              <w:jc w:val="right"/>
              <w:rPr>
                <w:snapToGrid w:val="0"/>
              </w:rPr>
            </w:pPr>
            <w:r w:rsidRPr="00021839">
              <w:rPr>
                <w:snapToGrid w:val="0"/>
              </w:rPr>
              <w:t>191.</w:t>
            </w:r>
          </w:p>
        </w:tc>
        <w:tc>
          <w:tcPr>
            <w:tcW w:w="622" w:type="dxa"/>
            <w:tcBorders>
              <w:left w:val="nil"/>
              <w:right w:val="nil"/>
            </w:tcBorders>
          </w:tcPr>
          <w:p w:rsidR="005071F0" w:rsidRPr="00021839" w:rsidRDefault="005071F0" w:rsidP="005071F0">
            <w:pPr>
              <w:jc w:val="center"/>
              <w:rPr>
                <w:snapToGrid w:val="0"/>
              </w:rPr>
            </w:pPr>
            <w:r w:rsidRPr="00021839">
              <w:rPr>
                <w:snapToGrid w:val="0"/>
              </w:rPr>
              <w:t>7</w:t>
            </w: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r w:rsidRPr="00021839">
              <w:rPr>
                <w:snapToGrid w:val="0"/>
              </w:rPr>
              <w:t>K</w:t>
            </w:r>
          </w:p>
        </w:tc>
      </w:tr>
      <w:tr w:rsidR="005071F0" w:rsidRPr="00021839">
        <w:trPr>
          <w:trHeight w:hRule="exact" w:val="260"/>
          <w:jc w:val="center"/>
        </w:trPr>
        <w:tc>
          <w:tcPr>
            <w:tcW w:w="648" w:type="dxa"/>
            <w:tcBorders>
              <w:right w:val="nil"/>
            </w:tcBorders>
          </w:tcPr>
          <w:p w:rsidR="005071F0" w:rsidRPr="00021839" w:rsidRDefault="005071F0" w:rsidP="005071F0">
            <w:pPr>
              <w:jc w:val="right"/>
              <w:rPr>
                <w:snapToGrid w:val="0"/>
              </w:rPr>
            </w:pPr>
            <w:r w:rsidRPr="00021839">
              <w:rPr>
                <w:snapToGrid w:val="0"/>
              </w:rPr>
              <w:t>72.</w:t>
            </w:r>
          </w:p>
        </w:tc>
        <w:tc>
          <w:tcPr>
            <w:tcW w:w="648" w:type="dxa"/>
            <w:tcBorders>
              <w:left w:val="nil"/>
              <w:right w:val="nil"/>
            </w:tcBorders>
          </w:tcPr>
          <w:p w:rsidR="005071F0" w:rsidRPr="00021839" w:rsidRDefault="005071F0" w:rsidP="005071F0">
            <w:pPr>
              <w:jc w:val="center"/>
              <w:rPr>
                <w:snapToGrid w:val="0"/>
              </w:rPr>
            </w:pPr>
            <w:r w:rsidRPr="00021839">
              <w:rPr>
                <w:snapToGrid w:val="0"/>
              </w:rPr>
              <w:t>2</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102.</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132.</w:t>
            </w:r>
          </w:p>
        </w:tc>
        <w:tc>
          <w:tcPr>
            <w:tcW w:w="648"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753" w:type="dxa"/>
            <w:tcBorders>
              <w:left w:val="nil"/>
              <w:right w:val="nil"/>
            </w:tcBorders>
          </w:tcPr>
          <w:p w:rsidR="005071F0" w:rsidRPr="00021839" w:rsidRDefault="005071F0" w:rsidP="005071F0">
            <w:pPr>
              <w:jc w:val="right"/>
              <w:rPr>
                <w:snapToGrid w:val="0"/>
              </w:rPr>
            </w:pPr>
            <w:r w:rsidRPr="00021839">
              <w:rPr>
                <w:snapToGrid w:val="0"/>
                <w:vertAlign w:val="superscript"/>
              </w:rPr>
              <w:t>a</w:t>
            </w:r>
            <w:r w:rsidRPr="00021839">
              <w:rPr>
                <w:snapToGrid w:val="0"/>
              </w:rPr>
              <w:t>162.</w:t>
            </w:r>
          </w:p>
        </w:tc>
        <w:tc>
          <w:tcPr>
            <w:tcW w:w="543" w:type="dxa"/>
            <w:tcBorders>
              <w:left w:val="nil"/>
              <w:right w:val="nil"/>
            </w:tcBorders>
          </w:tcPr>
          <w:p w:rsidR="005071F0" w:rsidRPr="00021839" w:rsidRDefault="005071F0" w:rsidP="005071F0">
            <w:pPr>
              <w:jc w:val="center"/>
              <w:rPr>
                <w:snapToGrid w:val="0"/>
              </w:rPr>
            </w:pPr>
            <w:r w:rsidRPr="00021839">
              <w:rPr>
                <w:snapToGrid w:val="0"/>
              </w:rPr>
              <w:t>6</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right w:val="nil"/>
            </w:tcBorders>
            <w:tcMar>
              <w:left w:w="58" w:type="dxa"/>
              <w:right w:w="58" w:type="dxa"/>
            </w:tcMar>
          </w:tcPr>
          <w:p w:rsidR="005071F0" w:rsidRPr="00021839" w:rsidDel="00675B1E" w:rsidRDefault="005071F0" w:rsidP="005071F0">
            <w:pPr>
              <w:jc w:val="right"/>
              <w:rPr>
                <w:snapToGrid w:val="0"/>
              </w:rPr>
            </w:pPr>
          </w:p>
        </w:tc>
        <w:tc>
          <w:tcPr>
            <w:tcW w:w="622" w:type="dxa"/>
            <w:tcBorders>
              <w:left w:val="nil"/>
              <w:right w:val="nil"/>
            </w:tcBorders>
          </w:tcPr>
          <w:p w:rsidR="005071F0" w:rsidRPr="00021839" w:rsidRDefault="005071F0" w:rsidP="005071F0">
            <w:pPr>
              <w:jc w:val="center"/>
              <w:rPr>
                <w:snapToGrid w:val="0"/>
              </w:rPr>
            </w:pPr>
          </w:p>
        </w:tc>
        <w:tc>
          <w:tcPr>
            <w:tcW w:w="580" w:type="dxa"/>
            <w:tcBorders>
              <w:left w:val="nil"/>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r w:rsidR="005071F0" w:rsidRPr="00021839">
        <w:trPr>
          <w:trHeight w:hRule="exact" w:val="260"/>
          <w:jc w:val="center"/>
        </w:trPr>
        <w:tc>
          <w:tcPr>
            <w:tcW w:w="648" w:type="dxa"/>
            <w:tcBorders>
              <w:bottom w:val="single" w:sz="12" w:space="0" w:color="000000"/>
              <w:right w:val="nil"/>
            </w:tcBorders>
          </w:tcPr>
          <w:p w:rsidR="005071F0" w:rsidRPr="00021839" w:rsidRDefault="005071F0" w:rsidP="005071F0">
            <w:pPr>
              <w:jc w:val="right"/>
              <w:rPr>
                <w:snapToGrid w:val="0"/>
              </w:rPr>
            </w:pPr>
            <w:r w:rsidRPr="00021839">
              <w:rPr>
                <w:snapToGrid w:val="0"/>
              </w:rPr>
              <w:t>73.</w:t>
            </w:r>
          </w:p>
        </w:tc>
        <w:tc>
          <w:tcPr>
            <w:tcW w:w="648" w:type="dxa"/>
            <w:tcBorders>
              <w:left w:val="nil"/>
              <w:bottom w:val="single" w:sz="12" w:space="0" w:color="000000"/>
              <w:right w:val="nil"/>
            </w:tcBorders>
          </w:tcPr>
          <w:p w:rsidR="005071F0" w:rsidRPr="00021839" w:rsidRDefault="005071F0" w:rsidP="005071F0">
            <w:pPr>
              <w:jc w:val="center"/>
              <w:rPr>
                <w:snapToGrid w:val="0"/>
              </w:rPr>
            </w:pPr>
            <w:r w:rsidRPr="00021839">
              <w:rPr>
                <w:snapToGrid w:val="0"/>
              </w:rPr>
              <w:t>2</w:t>
            </w:r>
          </w:p>
        </w:tc>
        <w:tc>
          <w:tcPr>
            <w:tcW w:w="576" w:type="dxa"/>
            <w:tcBorders>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single" w:sz="12" w:space="0" w:color="000000"/>
              <w:right w:val="nil"/>
            </w:tcBorders>
          </w:tcPr>
          <w:p w:rsidR="005071F0" w:rsidRPr="00021839" w:rsidRDefault="005071F0" w:rsidP="005071F0">
            <w:pPr>
              <w:jc w:val="right"/>
              <w:rPr>
                <w:snapToGrid w:val="0"/>
              </w:rPr>
            </w:pPr>
            <w:r w:rsidRPr="00021839">
              <w:rPr>
                <w:snapToGrid w:val="0"/>
              </w:rPr>
              <w:t>103.</w:t>
            </w:r>
          </w:p>
        </w:tc>
        <w:tc>
          <w:tcPr>
            <w:tcW w:w="648" w:type="dxa"/>
            <w:tcBorders>
              <w:left w:val="nil"/>
              <w:bottom w:val="single" w:sz="12" w:space="0" w:color="000000"/>
              <w:right w:val="nil"/>
            </w:tcBorders>
          </w:tcPr>
          <w:p w:rsidR="005071F0" w:rsidRPr="00021839" w:rsidRDefault="005071F0" w:rsidP="005071F0">
            <w:pPr>
              <w:jc w:val="center"/>
              <w:rPr>
                <w:snapToGrid w:val="0"/>
              </w:rPr>
            </w:pPr>
            <w:r w:rsidRPr="00021839">
              <w:rPr>
                <w:snapToGrid w:val="0"/>
              </w:rPr>
              <w:t>3</w:t>
            </w:r>
          </w:p>
        </w:tc>
        <w:tc>
          <w:tcPr>
            <w:tcW w:w="576" w:type="dxa"/>
            <w:tcBorders>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single" w:sz="12" w:space="0" w:color="000000"/>
              <w:right w:val="nil"/>
            </w:tcBorders>
          </w:tcPr>
          <w:p w:rsidR="005071F0" w:rsidRPr="00021839" w:rsidRDefault="005071F0" w:rsidP="005071F0">
            <w:pPr>
              <w:jc w:val="right"/>
              <w:rPr>
                <w:snapToGrid w:val="0"/>
              </w:rPr>
            </w:pPr>
            <w:r w:rsidRPr="00021839">
              <w:rPr>
                <w:snapToGrid w:val="0"/>
              </w:rPr>
              <w:t>133.</w:t>
            </w:r>
          </w:p>
        </w:tc>
        <w:tc>
          <w:tcPr>
            <w:tcW w:w="648" w:type="dxa"/>
            <w:tcBorders>
              <w:left w:val="nil"/>
              <w:bottom w:val="single" w:sz="12" w:space="0" w:color="000000"/>
              <w:right w:val="nil"/>
            </w:tcBorders>
          </w:tcPr>
          <w:p w:rsidR="005071F0" w:rsidRPr="00021839" w:rsidRDefault="005071F0" w:rsidP="005071F0">
            <w:pPr>
              <w:jc w:val="center"/>
              <w:rPr>
                <w:snapToGrid w:val="0"/>
              </w:rPr>
            </w:pPr>
            <w:r w:rsidRPr="00021839">
              <w:rPr>
                <w:snapToGrid w:val="0"/>
              </w:rPr>
              <w:t>5</w:t>
            </w:r>
          </w:p>
        </w:tc>
        <w:tc>
          <w:tcPr>
            <w:tcW w:w="576" w:type="dxa"/>
            <w:tcBorders>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753" w:type="dxa"/>
            <w:tcBorders>
              <w:left w:val="nil"/>
              <w:bottom w:val="single" w:sz="12" w:space="0" w:color="000000"/>
              <w:right w:val="nil"/>
            </w:tcBorders>
          </w:tcPr>
          <w:p w:rsidR="005071F0" w:rsidRPr="00021839" w:rsidRDefault="005071F0" w:rsidP="005071F0">
            <w:pPr>
              <w:jc w:val="right"/>
              <w:rPr>
                <w:snapToGrid w:val="0"/>
              </w:rPr>
            </w:pPr>
            <w:r w:rsidRPr="00021839">
              <w:rPr>
                <w:snapToGrid w:val="0"/>
                <w:vertAlign w:val="superscript"/>
              </w:rPr>
              <w:t>a</w:t>
            </w:r>
            <w:r w:rsidRPr="00021839">
              <w:rPr>
                <w:snapToGrid w:val="0"/>
              </w:rPr>
              <w:t>163.</w:t>
            </w:r>
          </w:p>
        </w:tc>
        <w:tc>
          <w:tcPr>
            <w:tcW w:w="543" w:type="dxa"/>
            <w:tcBorders>
              <w:left w:val="nil"/>
              <w:bottom w:val="single" w:sz="12" w:space="0" w:color="000000"/>
              <w:right w:val="nil"/>
            </w:tcBorders>
          </w:tcPr>
          <w:p w:rsidR="005071F0" w:rsidRPr="00021839" w:rsidRDefault="005071F0" w:rsidP="005071F0">
            <w:pPr>
              <w:jc w:val="center"/>
              <w:rPr>
                <w:snapToGrid w:val="0"/>
              </w:rPr>
            </w:pPr>
            <w:r w:rsidRPr="00021839">
              <w:rPr>
                <w:snapToGrid w:val="0"/>
              </w:rPr>
              <w:t>6</w:t>
            </w:r>
          </w:p>
        </w:tc>
        <w:tc>
          <w:tcPr>
            <w:tcW w:w="576" w:type="dxa"/>
            <w:tcBorders>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771" w:type="dxa"/>
            <w:tcBorders>
              <w:left w:val="nil"/>
              <w:bottom w:val="single" w:sz="12" w:space="0" w:color="000000"/>
              <w:right w:val="nil"/>
            </w:tcBorders>
            <w:tcMar>
              <w:left w:w="58" w:type="dxa"/>
              <w:right w:w="58" w:type="dxa"/>
            </w:tcMar>
          </w:tcPr>
          <w:p w:rsidR="005071F0" w:rsidRPr="00021839" w:rsidDel="00675B1E" w:rsidRDefault="005071F0" w:rsidP="005071F0">
            <w:pPr>
              <w:jc w:val="right"/>
              <w:rPr>
                <w:snapToGrid w:val="0"/>
              </w:rPr>
            </w:pPr>
          </w:p>
        </w:tc>
        <w:tc>
          <w:tcPr>
            <w:tcW w:w="622" w:type="dxa"/>
            <w:tcBorders>
              <w:left w:val="nil"/>
              <w:bottom w:val="single" w:sz="12" w:space="0" w:color="000000"/>
              <w:right w:val="nil"/>
            </w:tcBorders>
          </w:tcPr>
          <w:p w:rsidR="005071F0" w:rsidRPr="00021839" w:rsidRDefault="005071F0" w:rsidP="005071F0">
            <w:pPr>
              <w:jc w:val="center"/>
              <w:rPr>
                <w:snapToGrid w:val="0"/>
              </w:rPr>
            </w:pPr>
          </w:p>
        </w:tc>
        <w:tc>
          <w:tcPr>
            <w:tcW w:w="580" w:type="dxa"/>
            <w:tcBorders>
              <w:left w:val="nil"/>
              <w:bottom w:val="single" w:sz="12" w:space="0" w:color="000000"/>
            </w:tcBorders>
          </w:tcPr>
          <w:p w:rsidR="005071F0" w:rsidRPr="00021839" w:rsidRDefault="005071F0" w:rsidP="005071F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snapToGrid w:val="0"/>
              </w:rPr>
            </w:pPr>
          </w:p>
        </w:tc>
      </w:tr>
    </w:tbl>
    <w:p w:rsidR="005071F0" w:rsidRPr="00021839" w:rsidRDefault="005071F0" w:rsidP="005071F0">
      <w:pPr>
        <w:spacing w:before="60"/>
        <w:ind w:left="274" w:hanging="274"/>
      </w:pPr>
      <w:bookmarkStart w:id="0" w:name="OLE_LINK2"/>
      <w:r w:rsidRPr="00021839">
        <w:rPr>
          <w:vertAlign w:val="superscript"/>
        </w:rPr>
        <w:t>sg</w:t>
      </w:r>
      <w:r w:rsidRPr="00021839">
        <w:tab/>
        <w:t>This question also appears in the Study Guide.</w:t>
      </w:r>
    </w:p>
    <w:p w:rsidR="005071F0" w:rsidRPr="00021839" w:rsidRDefault="005071F0" w:rsidP="005071F0">
      <w:pPr>
        <w:ind w:left="270" w:hanging="270"/>
      </w:pPr>
      <w:proofErr w:type="spellStart"/>
      <w:r w:rsidRPr="00021839">
        <w:rPr>
          <w:vertAlign w:val="superscript"/>
        </w:rPr>
        <w:t>st</w:t>
      </w:r>
      <w:proofErr w:type="spellEnd"/>
      <w:r w:rsidRPr="00021839">
        <w:rPr>
          <w:vertAlign w:val="superscript"/>
        </w:rPr>
        <w:tab/>
      </w:r>
      <w:r w:rsidRPr="00021839">
        <w:t>This question also appears in a self-test at the student companion website.</w:t>
      </w:r>
    </w:p>
    <w:p w:rsidR="005071F0" w:rsidRPr="00021839" w:rsidRDefault="005071F0" w:rsidP="005071F0">
      <w:pPr>
        <w:ind w:left="270" w:hanging="270"/>
      </w:pPr>
      <w:proofErr w:type="spellStart"/>
      <w:r w:rsidRPr="00021839">
        <w:rPr>
          <w:vertAlign w:val="superscript"/>
        </w:rPr>
        <w:t>a</w:t>
      </w:r>
      <w:proofErr w:type="spellEnd"/>
      <w:r w:rsidRPr="00021839">
        <w:tab/>
        <w:t>This question covers a topic in an appendix to the chapter.</w:t>
      </w:r>
    </w:p>
    <w:bookmarkEnd w:id="0"/>
    <w:p w:rsidR="005071F0" w:rsidRPr="00021839" w:rsidRDefault="005071F0" w:rsidP="005071F0">
      <w:pPr>
        <w:pStyle w:val="Heading4"/>
        <w:keepNext w:val="0"/>
        <w:rPr>
          <w:spacing w:val="-3"/>
          <w:szCs w:val="24"/>
        </w:rPr>
      </w:pPr>
      <w:r w:rsidRPr="00021839">
        <w:br w:type="page"/>
      </w:r>
      <w:r w:rsidRPr="00021839">
        <w:rPr>
          <w:spacing w:val="-3"/>
          <w:szCs w:val="24"/>
        </w:rPr>
        <w:lastRenderedPageBreak/>
        <w:t>Summary of Questions by LEARNING Objectives and Bloom’s Taxonomy</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89"/>
        <w:gridCol w:w="648"/>
        <w:gridCol w:w="576"/>
        <w:gridCol w:w="648"/>
        <w:gridCol w:w="648"/>
        <w:gridCol w:w="576"/>
        <w:gridCol w:w="648"/>
        <w:gridCol w:w="648"/>
        <w:gridCol w:w="576"/>
        <w:gridCol w:w="648"/>
        <w:gridCol w:w="648"/>
        <w:gridCol w:w="576"/>
        <w:gridCol w:w="702"/>
        <w:gridCol w:w="69"/>
        <w:gridCol w:w="622"/>
        <w:gridCol w:w="580"/>
      </w:tblGrid>
      <w:tr w:rsidR="005071F0" w:rsidRPr="00021839" w:rsidTr="00856069">
        <w:trPr>
          <w:jc w:val="center"/>
        </w:trPr>
        <w:tc>
          <w:tcPr>
            <w:tcW w:w="9602" w:type="dxa"/>
            <w:gridSpan w:val="16"/>
            <w:tcBorders>
              <w:top w:val="single" w:sz="12" w:space="0" w:color="000000"/>
              <w:bottom w:val="single" w:sz="4" w:space="0" w:color="auto"/>
            </w:tcBorders>
          </w:tcPr>
          <w:p w:rsidR="005071F0" w:rsidRPr="00021839" w:rsidRDefault="005071F0" w:rsidP="005071F0">
            <w:pPr>
              <w:pStyle w:val="Heading3"/>
              <w:spacing w:before="20" w:after="0"/>
              <w:rPr>
                <w:u w:val="single"/>
              </w:rPr>
            </w:pPr>
            <w:r w:rsidRPr="00021839">
              <w:t>Brief Exercises</w:t>
            </w:r>
          </w:p>
        </w:tc>
      </w:tr>
      <w:tr w:rsidR="005071F0" w:rsidRPr="00021839" w:rsidTr="00856069">
        <w:trPr>
          <w:trHeight w:hRule="exact" w:val="260"/>
          <w:jc w:val="center"/>
        </w:trPr>
        <w:tc>
          <w:tcPr>
            <w:tcW w:w="789" w:type="dxa"/>
            <w:tcBorders>
              <w:top w:val="single" w:sz="4" w:space="0" w:color="auto"/>
              <w:right w:val="nil"/>
            </w:tcBorders>
          </w:tcPr>
          <w:p w:rsidR="005071F0" w:rsidRPr="00021839" w:rsidRDefault="005071F0" w:rsidP="005071F0">
            <w:pPr>
              <w:jc w:val="right"/>
              <w:rPr>
                <w:snapToGrid w:val="0"/>
              </w:rPr>
            </w:pPr>
            <w:r w:rsidRPr="00021839">
              <w:rPr>
                <w:snapToGrid w:val="0"/>
              </w:rPr>
              <w:t>192.</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1</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195.</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198.</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201.</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gridSpan w:val="2"/>
            <w:tcBorders>
              <w:top w:val="single" w:sz="4" w:space="0" w:color="auto"/>
              <w:left w:val="nil"/>
              <w:right w:val="nil"/>
            </w:tcBorders>
          </w:tcPr>
          <w:p w:rsidR="005071F0" w:rsidRPr="00021839" w:rsidRDefault="005071F0" w:rsidP="005071F0">
            <w:pPr>
              <w:jc w:val="right"/>
              <w:rPr>
                <w:snapToGrid w:val="0"/>
              </w:rPr>
            </w:pPr>
          </w:p>
        </w:tc>
        <w:tc>
          <w:tcPr>
            <w:tcW w:w="622" w:type="dxa"/>
            <w:tcBorders>
              <w:top w:val="single" w:sz="4" w:space="0" w:color="auto"/>
              <w:left w:val="nil"/>
              <w:right w:val="nil"/>
            </w:tcBorders>
          </w:tcPr>
          <w:p w:rsidR="005071F0" w:rsidRPr="00021839" w:rsidRDefault="005071F0" w:rsidP="005071F0">
            <w:pPr>
              <w:jc w:val="center"/>
              <w:rPr>
                <w:snapToGrid w:val="0"/>
              </w:rPr>
            </w:pPr>
          </w:p>
        </w:tc>
        <w:tc>
          <w:tcPr>
            <w:tcW w:w="580" w:type="dxa"/>
            <w:tcBorders>
              <w:top w:val="single" w:sz="4" w:space="0" w:color="auto"/>
              <w:left w:val="nil"/>
            </w:tcBorders>
          </w:tcPr>
          <w:p w:rsidR="005071F0" w:rsidRPr="00021839" w:rsidRDefault="005071F0" w:rsidP="005071F0">
            <w:pPr>
              <w:pStyle w:val="Header"/>
              <w:tabs>
                <w:tab w:val="clear" w:pos="4320"/>
                <w:tab w:val="clear" w:pos="8640"/>
              </w:tabs>
              <w:jc w:val="center"/>
              <w:rPr>
                <w:snapToGrid w:val="0"/>
              </w:rPr>
            </w:pPr>
          </w:p>
        </w:tc>
      </w:tr>
      <w:tr w:rsidR="005071F0" w:rsidRPr="00021839" w:rsidTr="00856069">
        <w:trPr>
          <w:trHeight w:hRule="exact" w:val="260"/>
          <w:jc w:val="center"/>
        </w:trPr>
        <w:tc>
          <w:tcPr>
            <w:tcW w:w="789" w:type="dxa"/>
            <w:tcBorders>
              <w:right w:val="nil"/>
            </w:tcBorders>
          </w:tcPr>
          <w:p w:rsidR="005071F0" w:rsidRPr="00021839" w:rsidRDefault="005071F0" w:rsidP="005071F0">
            <w:pPr>
              <w:jc w:val="right"/>
              <w:rPr>
                <w:snapToGrid w:val="0"/>
              </w:rPr>
            </w:pPr>
            <w:r w:rsidRPr="00021839">
              <w:rPr>
                <w:snapToGrid w:val="0"/>
              </w:rPr>
              <w:t>193.</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right w:val="nil"/>
            </w:tcBorders>
          </w:tcPr>
          <w:p w:rsidR="005071F0" w:rsidRPr="00021839" w:rsidRDefault="005071F0" w:rsidP="005071F0">
            <w:pPr>
              <w:jc w:val="right"/>
              <w:rPr>
                <w:snapToGrid w:val="0"/>
              </w:rPr>
            </w:pPr>
            <w:r w:rsidRPr="00021839">
              <w:rPr>
                <w:snapToGrid w:val="0"/>
              </w:rPr>
              <w:t>196.</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left w:val="nil"/>
              <w:right w:val="nil"/>
            </w:tcBorders>
          </w:tcPr>
          <w:p w:rsidR="005071F0" w:rsidRPr="00021839" w:rsidRDefault="005071F0" w:rsidP="005071F0">
            <w:pPr>
              <w:jc w:val="right"/>
              <w:rPr>
                <w:snapToGrid w:val="0"/>
              </w:rPr>
            </w:pPr>
            <w:r w:rsidRPr="00021839">
              <w:rPr>
                <w:snapToGrid w:val="0"/>
              </w:rPr>
              <w:t>199.</w:t>
            </w:r>
          </w:p>
        </w:tc>
        <w:tc>
          <w:tcPr>
            <w:tcW w:w="648"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left w:val="nil"/>
              <w:right w:val="nil"/>
            </w:tcBorders>
          </w:tcPr>
          <w:p w:rsidR="005071F0" w:rsidRPr="00021839" w:rsidRDefault="005071F0" w:rsidP="005071F0">
            <w:pPr>
              <w:jc w:val="right"/>
              <w:rPr>
                <w:snapToGrid w:val="0"/>
              </w:rPr>
            </w:pPr>
            <w:r w:rsidRPr="00021839">
              <w:rPr>
                <w:snapToGrid w:val="0"/>
              </w:rPr>
              <w:t>202.</w:t>
            </w:r>
          </w:p>
        </w:tc>
        <w:tc>
          <w:tcPr>
            <w:tcW w:w="648"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71" w:type="dxa"/>
            <w:gridSpan w:val="2"/>
            <w:tcBorders>
              <w:left w:val="nil"/>
              <w:right w:val="nil"/>
            </w:tcBorders>
          </w:tcPr>
          <w:p w:rsidR="005071F0" w:rsidRPr="00021839" w:rsidRDefault="005071F0" w:rsidP="005071F0">
            <w:pPr>
              <w:jc w:val="right"/>
              <w:rPr>
                <w:snapToGrid w:val="0"/>
              </w:rPr>
            </w:pPr>
          </w:p>
        </w:tc>
        <w:tc>
          <w:tcPr>
            <w:tcW w:w="622" w:type="dxa"/>
            <w:tcBorders>
              <w:left w:val="nil"/>
              <w:right w:val="nil"/>
            </w:tcBorders>
          </w:tcPr>
          <w:p w:rsidR="005071F0" w:rsidRPr="00021839" w:rsidRDefault="005071F0" w:rsidP="005071F0">
            <w:pPr>
              <w:jc w:val="center"/>
              <w:rPr>
                <w:snapToGrid w:val="0"/>
              </w:rPr>
            </w:pPr>
          </w:p>
        </w:tc>
        <w:tc>
          <w:tcPr>
            <w:tcW w:w="580" w:type="dxa"/>
            <w:tcBorders>
              <w:left w:val="nil"/>
            </w:tcBorders>
          </w:tcPr>
          <w:p w:rsidR="005071F0" w:rsidRPr="00021839" w:rsidRDefault="005071F0" w:rsidP="005071F0">
            <w:pPr>
              <w:pStyle w:val="Header"/>
              <w:tabs>
                <w:tab w:val="clear" w:pos="4320"/>
                <w:tab w:val="clear" w:pos="8640"/>
              </w:tabs>
              <w:jc w:val="center"/>
              <w:rPr>
                <w:snapToGrid w:val="0"/>
              </w:rPr>
            </w:pPr>
          </w:p>
        </w:tc>
      </w:tr>
      <w:tr w:rsidR="005071F0" w:rsidRPr="00021839" w:rsidTr="00856069">
        <w:trPr>
          <w:trHeight w:hRule="exact" w:val="260"/>
          <w:jc w:val="center"/>
        </w:trPr>
        <w:tc>
          <w:tcPr>
            <w:tcW w:w="789" w:type="dxa"/>
            <w:tcBorders>
              <w:bottom w:val="single" w:sz="4" w:space="0" w:color="000000"/>
              <w:right w:val="nil"/>
            </w:tcBorders>
          </w:tcPr>
          <w:p w:rsidR="005071F0" w:rsidRPr="00021839" w:rsidRDefault="005071F0" w:rsidP="005071F0">
            <w:pPr>
              <w:jc w:val="right"/>
              <w:rPr>
                <w:snapToGrid w:val="0"/>
              </w:rPr>
            </w:pPr>
            <w:r w:rsidRPr="00021839">
              <w:rPr>
                <w:snapToGrid w:val="0"/>
              </w:rPr>
              <w:t>194.</w:t>
            </w:r>
          </w:p>
        </w:tc>
        <w:tc>
          <w:tcPr>
            <w:tcW w:w="648" w:type="dxa"/>
            <w:tcBorders>
              <w:left w:val="nil"/>
              <w:bottom w:val="single" w:sz="4" w:space="0" w:color="000000"/>
              <w:right w:val="nil"/>
            </w:tcBorders>
          </w:tcPr>
          <w:p w:rsidR="005071F0" w:rsidRPr="00021839" w:rsidRDefault="005071F0" w:rsidP="005071F0">
            <w:pPr>
              <w:jc w:val="center"/>
              <w:rPr>
                <w:snapToGrid w:val="0"/>
              </w:rPr>
            </w:pPr>
            <w:r w:rsidRPr="00021839">
              <w:rPr>
                <w:snapToGrid w:val="0"/>
              </w:rPr>
              <w:t>3</w:t>
            </w:r>
          </w:p>
        </w:tc>
        <w:tc>
          <w:tcPr>
            <w:tcW w:w="576" w:type="dxa"/>
            <w:tcBorders>
              <w:left w:val="nil"/>
              <w:bottom w:val="single" w:sz="4"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left w:val="nil"/>
              <w:bottom w:val="single" w:sz="4" w:space="0" w:color="000000"/>
              <w:right w:val="nil"/>
            </w:tcBorders>
          </w:tcPr>
          <w:p w:rsidR="005071F0" w:rsidRPr="00021839" w:rsidRDefault="005071F0" w:rsidP="005071F0">
            <w:pPr>
              <w:jc w:val="right"/>
              <w:rPr>
                <w:snapToGrid w:val="0"/>
              </w:rPr>
            </w:pPr>
            <w:r w:rsidRPr="00021839">
              <w:rPr>
                <w:snapToGrid w:val="0"/>
              </w:rPr>
              <w:t>197.</w:t>
            </w:r>
          </w:p>
        </w:tc>
        <w:tc>
          <w:tcPr>
            <w:tcW w:w="648" w:type="dxa"/>
            <w:tcBorders>
              <w:left w:val="nil"/>
              <w:bottom w:val="single" w:sz="4" w:space="0" w:color="000000"/>
              <w:right w:val="nil"/>
            </w:tcBorders>
          </w:tcPr>
          <w:p w:rsidR="005071F0" w:rsidRPr="00021839" w:rsidRDefault="005071F0" w:rsidP="005071F0">
            <w:pPr>
              <w:jc w:val="center"/>
              <w:rPr>
                <w:snapToGrid w:val="0"/>
              </w:rPr>
            </w:pPr>
            <w:r w:rsidRPr="00021839">
              <w:rPr>
                <w:snapToGrid w:val="0"/>
              </w:rPr>
              <w:t>3</w:t>
            </w:r>
          </w:p>
        </w:tc>
        <w:tc>
          <w:tcPr>
            <w:tcW w:w="576" w:type="dxa"/>
            <w:tcBorders>
              <w:left w:val="nil"/>
              <w:bottom w:val="single" w:sz="4" w:space="0" w:color="000000"/>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bottom w:val="single" w:sz="4" w:space="0" w:color="000000"/>
              <w:right w:val="nil"/>
            </w:tcBorders>
          </w:tcPr>
          <w:p w:rsidR="005071F0" w:rsidRPr="00021839" w:rsidRDefault="005071F0" w:rsidP="005071F0">
            <w:pPr>
              <w:jc w:val="right"/>
              <w:rPr>
                <w:snapToGrid w:val="0"/>
              </w:rPr>
            </w:pPr>
            <w:r w:rsidRPr="00021839">
              <w:rPr>
                <w:snapToGrid w:val="0"/>
              </w:rPr>
              <w:t>200.6.</w:t>
            </w:r>
          </w:p>
        </w:tc>
        <w:tc>
          <w:tcPr>
            <w:tcW w:w="648" w:type="dxa"/>
            <w:tcBorders>
              <w:left w:val="nil"/>
              <w:bottom w:val="single" w:sz="4" w:space="0" w:color="000000"/>
              <w:right w:val="nil"/>
            </w:tcBorders>
          </w:tcPr>
          <w:p w:rsidR="005071F0" w:rsidRPr="00021839" w:rsidRDefault="005071F0" w:rsidP="005071F0">
            <w:pPr>
              <w:jc w:val="center"/>
              <w:rPr>
                <w:snapToGrid w:val="0"/>
              </w:rPr>
            </w:pPr>
            <w:r w:rsidRPr="00021839">
              <w:rPr>
                <w:snapToGrid w:val="0"/>
              </w:rPr>
              <w:t>5</w:t>
            </w:r>
          </w:p>
        </w:tc>
        <w:tc>
          <w:tcPr>
            <w:tcW w:w="576" w:type="dxa"/>
            <w:tcBorders>
              <w:left w:val="nil"/>
              <w:bottom w:val="single" w:sz="4" w:space="0" w:color="000000"/>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bottom w:val="single" w:sz="4" w:space="0" w:color="000000"/>
              <w:right w:val="nil"/>
            </w:tcBorders>
          </w:tcPr>
          <w:p w:rsidR="005071F0" w:rsidRPr="00021839" w:rsidRDefault="005071F0" w:rsidP="005071F0">
            <w:pPr>
              <w:jc w:val="right"/>
              <w:rPr>
                <w:snapToGrid w:val="0"/>
              </w:rPr>
            </w:pPr>
          </w:p>
        </w:tc>
        <w:tc>
          <w:tcPr>
            <w:tcW w:w="648" w:type="dxa"/>
            <w:tcBorders>
              <w:left w:val="nil"/>
              <w:bottom w:val="single" w:sz="4" w:space="0" w:color="000000"/>
              <w:right w:val="nil"/>
            </w:tcBorders>
          </w:tcPr>
          <w:p w:rsidR="005071F0" w:rsidRPr="00021839" w:rsidRDefault="005071F0" w:rsidP="005071F0">
            <w:pPr>
              <w:jc w:val="center"/>
              <w:rPr>
                <w:snapToGrid w:val="0"/>
              </w:rPr>
            </w:pPr>
          </w:p>
        </w:tc>
        <w:tc>
          <w:tcPr>
            <w:tcW w:w="576" w:type="dxa"/>
            <w:tcBorders>
              <w:left w:val="nil"/>
              <w:bottom w:val="single" w:sz="4" w:space="0" w:color="000000"/>
              <w:right w:val="double" w:sz="4" w:space="0" w:color="auto"/>
            </w:tcBorders>
          </w:tcPr>
          <w:p w:rsidR="005071F0" w:rsidRPr="00021839" w:rsidRDefault="005071F0" w:rsidP="005071F0">
            <w:pPr>
              <w:jc w:val="center"/>
              <w:rPr>
                <w:snapToGrid w:val="0"/>
              </w:rPr>
            </w:pPr>
          </w:p>
        </w:tc>
        <w:tc>
          <w:tcPr>
            <w:tcW w:w="771" w:type="dxa"/>
            <w:gridSpan w:val="2"/>
            <w:tcBorders>
              <w:left w:val="nil"/>
              <w:bottom w:val="single" w:sz="4" w:space="0" w:color="000000"/>
              <w:right w:val="nil"/>
            </w:tcBorders>
          </w:tcPr>
          <w:p w:rsidR="005071F0" w:rsidRPr="00021839" w:rsidRDefault="005071F0" w:rsidP="005071F0">
            <w:pPr>
              <w:jc w:val="right"/>
              <w:rPr>
                <w:snapToGrid w:val="0"/>
              </w:rPr>
            </w:pPr>
          </w:p>
        </w:tc>
        <w:tc>
          <w:tcPr>
            <w:tcW w:w="622" w:type="dxa"/>
            <w:tcBorders>
              <w:left w:val="nil"/>
              <w:bottom w:val="single" w:sz="4" w:space="0" w:color="000000"/>
              <w:right w:val="nil"/>
            </w:tcBorders>
          </w:tcPr>
          <w:p w:rsidR="005071F0" w:rsidRPr="00021839" w:rsidRDefault="005071F0" w:rsidP="005071F0">
            <w:pPr>
              <w:jc w:val="center"/>
              <w:rPr>
                <w:snapToGrid w:val="0"/>
              </w:rPr>
            </w:pPr>
          </w:p>
        </w:tc>
        <w:tc>
          <w:tcPr>
            <w:tcW w:w="580" w:type="dxa"/>
            <w:tcBorders>
              <w:left w:val="nil"/>
              <w:bottom w:val="single" w:sz="4" w:space="0" w:color="000000"/>
            </w:tcBorders>
          </w:tcPr>
          <w:p w:rsidR="005071F0" w:rsidRPr="00021839" w:rsidRDefault="005071F0" w:rsidP="005071F0">
            <w:pPr>
              <w:pStyle w:val="Header"/>
              <w:tabs>
                <w:tab w:val="clear" w:pos="4320"/>
                <w:tab w:val="clear" w:pos="8640"/>
              </w:tabs>
              <w:jc w:val="center"/>
              <w:rPr>
                <w:snapToGrid w:val="0"/>
              </w:rPr>
            </w:pPr>
          </w:p>
        </w:tc>
      </w:tr>
      <w:tr w:rsidR="005071F0" w:rsidRPr="00021839" w:rsidTr="00856069">
        <w:trPr>
          <w:trHeight w:val="251"/>
          <w:jc w:val="center"/>
        </w:trPr>
        <w:tc>
          <w:tcPr>
            <w:tcW w:w="9602" w:type="dxa"/>
            <w:gridSpan w:val="16"/>
            <w:tcBorders>
              <w:top w:val="single" w:sz="4" w:space="0" w:color="000000"/>
            </w:tcBorders>
          </w:tcPr>
          <w:p w:rsidR="005071F0" w:rsidRPr="00021839" w:rsidRDefault="005071F0" w:rsidP="005071F0">
            <w:pPr>
              <w:pStyle w:val="Heading3"/>
              <w:keepNext w:val="0"/>
              <w:spacing w:before="20" w:after="20"/>
              <w:rPr>
                <w:u w:val="single"/>
              </w:rPr>
            </w:pPr>
            <w:r w:rsidRPr="00021839">
              <w:t>Exercises</w:t>
            </w:r>
          </w:p>
        </w:tc>
      </w:tr>
      <w:tr w:rsidR="005071F0" w:rsidRPr="00021839" w:rsidTr="00856069">
        <w:trPr>
          <w:trHeight w:hRule="exact" w:val="260"/>
          <w:jc w:val="center"/>
        </w:trPr>
        <w:tc>
          <w:tcPr>
            <w:tcW w:w="789" w:type="dxa"/>
            <w:tcBorders>
              <w:top w:val="single" w:sz="4" w:space="0" w:color="auto"/>
              <w:right w:val="nil"/>
            </w:tcBorders>
          </w:tcPr>
          <w:p w:rsidR="005071F0" w:rsidRPr="00021839" w:rsidRDefault="005071F0" w:rsidP="005071F0">
            <w:pPr>
              <w:jc w:val="right"/>
              <w:rPr>
                <w:snapToGrid w:val="0"/>
              </w:rPr>
            </w:pPr>
            <w:r w:rsidRPr="00021839">
              <w:rPr>
                <w:snapToGrid w:val="0"/>
              </w:rPr>
              <w:t>203.</w:t>
            </w:r>
          </w:p>
        </w:tc>
        <w:tc>
          <w:tcPr>
            <w:tcW w:w="648" w:type="dxa"/>
            <w:tcBorders>
              <w:top w:val="single" w:sz="4" w:space="0" w:color="000000"/>
              <w:left w:val="nil"/>
              <w:right w:val="nil"/>
            </w:tcBorders>
          </w:tcPr>
          <w:p w:rsidR="005071F0" w:rsidRPr="00021839" w:rsidRDefault="005071F0" w:rsidP="005071F0">
            <w:pPr>
              <w:jc w:val="center"/>
              <w:rPr>
                <w:snapToGrid w:val="0"/>
              </w:rPr>
            </w:pPr>
            <w:r w:rsidRPr="00021839">
              <w:rPr>
                <w:snapToGrid w:val="0"/>
              </w:rPr>
              <w:t>1,2</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211.</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219.</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227.</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02"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235.</w:t>
            </w:r>
          </w:p>
        </w:tc>
        <w:tc>
          <w:tcPr>
            <w:tcW w:w="691" w:type="dxa"/>
            <w:gridSpan w:val="2"/>
            <w:tcBorders>
              <w:top w:val="single" w:sz="4" w:space="0" w:color="auto"/>
              <w:left w:val="nil"/>
              <w:right w:val="nil"/>
            </w:tcBorders>
          </w:tcPr>
          <w:p w:rsidR="005071F0" w:rsidRPr="00021839" w:rsidRDefault="005071F0" w:rsidP="005071F0">
            <w:pPr>
              <w:jc w:val="center"/>
              <w:rPr>
                <w:snapToGrid w:val="0"/>
              </w:rPr>
            </w:pPr>
            <w:r w:rsidRPr="00021839">
              <w:rPr>
                <w:snapToGrid w:val="0"/>
              </w:rPr>
              <w:t>5</w:t>
            </w:r>
          </w:p>
        </w:tc>
        <w:tc>
          <w:tcPr>
            <w:tcW w:w="580" w:type="dxa"/>
            <w:tcBorders>
              <w:top w:val="single" w:sz="4" w:space="0" w:color="auto"/>
              <w:left w:val="nil"/>
            </w:tcBorders>
          </w:tcPr>
          <w:p w:rsidR="005071F0" w:rsidRPr="00021839" w:rsidRDefault="005071F0" w:rsidP="005071F0">
            <w:pPr>
              <w:jc w:val="center"/>
              <w:rPr>
                <w:snapToGrid w:val="0"/>
              </w:rPr>
            </w:pPr>
            <w:r w:rsidRPr="00021839">
              <w:rPr>
                <w:snapToGrid w:val="0"/>
              </w:rPr>
              <w:t>AN</w:t>
            </w:r>
          </w:p>
        </w:tc>
      </w:tr>
      <w:tr w:rsidR="005071F0" w:rsidRPr="00021839" w:rsidTr="00856069">
        <w:trPr>
          <w:trHeight w:hRule="exact" w:val="260"/>
          <w:jc w:val="center"/>
        </w:trPr>
        <w:tc>
          <w:tcPr>
            <w:tcW w:w="789" w:type="dxa"/>
            <w:tcBorders>
              <w:right w:val="nil"/>
            </w:tcBorders>
          </w:tcPr>
          <w:p w:rsidR="005071F0" w:rsidRPr="00021839" w:rsidRDefault="005071F0" w:rsidP="005071F0">
            <w:pPr>
              <w:jc w:val="right"/>
              <w:rPr>
                <w:snapToGrid w:val="0"/>
              </w:rPr>
            </w:pPr>
            <w:r w:rsidRPr="00021839">
              <w:rPr>
                <w:snapToGrid w:val="0"/>
              </w:rPr>
              <w:t>204.</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212.</w:t>
            </w:r>
          </w:p>
        </w:tc>
        <w:tc>
          <w:tcPr>
            <w:tcW w:w="648" w:type="dxa"/>
            <w:tcBorders>
              <w:left w:val="nil"/>
              <w:right w:val="nil"/>
            </w:tcBorders>
          </w:tcPr>
          <w:p w:rsidR="005071F0" w:rsidRPr="00021839" w:rsidRDefault="005071F0" w:rsidP="005071F0">
            <w:pPr>
              <w:jc w:val="center"/>
              <w:rPr>
                <w:snapToGrid w:val="0"/>
              </w:rPr>
            </w:pPr>
            <w:r w:rsidRPr="00021839">
              <w:rPr>
                <w:snapToGrid w:val="0"/>
              </w:rPr>
              <w:t>3,4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220.</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228.</w:t>
            </w:r>
          </w:p>
        </w:tc>
        <w:tc>
          <w:tcPr>
            <w:tcW w:w="648" w:type="dxa"/>
            <w:tcBorders>
              <w:left w:val="nil"/>
              <w:right w:val="nil"/>
            </w:tcBorders>
          </w:tcPr>
          <w:p w:rsidR="005071F0" w:rsidRPr="00021839" w:rsidRDefault="005071F0" w:rsidP="005071F0">
            <w:pPr>
              <w:pStyle w:val="Footer"/>
              <w:tabs>
                <w:tab w:val="clear" w:pos="4320"/>
                <w:tab w:val="clear" w:pos="8640"/>
              </w:tabs>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02" w:type="dxa"/>
            <w:tcBorders>
              <w:left w:val="nil"/>
              <w:right w:val="nil"/>
            </w:tcBorders>
          </w:tcPr>
          <w:p w:rsidR="005071F0" w:rsidRPr="00021839" w:rsidRDefault="005071F0" w:rsidP="005071F0">
            <w:pPr>
              <w:jc w:val="right"/>
              <w:rPr>
                <w:snapToGrid w:val="0"/>
              </w:rPr>
            </w:pPr>
            <w:r w:rsidRPr="00021839">
              <w:rPr>
                <w:snapToGrid w:val="0"/>
              </w:rPr>
              <w:t>236.</w:t>
            </w:r>
          </w:p>
        </w:tc>
        <w:tc>
          <w:tcPr>
            <w:tcW w:w="691" w:type="dxa"/>
            <w:gridSpan w:val="2"/>
            <w:tcBorders>
              <w:left w:val="nil"/>
              <w:right w:val="nil"/>
            </w:tcBorders>
          </w:tcPr>
          <w:p w:rsidR="005071F0" w:rsidRPr="00021839" w:rsidRDefault="005071F0" w:rsidP="005071F0">
            <w:pPr>
              <w:jc w:val="center"/>
              <w:rPr>
                <w:snapToGrid w:val="0"/>
              </w:rPr>
            </w:pPr>
            <w:r w:rsidRPr="00021839">
              <w:rPr>
                <w:snapToGrid w:val="0"/>
              </w:rPr>
              <w:t>5</w:t>
            </w:r>
          </w:p>
        </w:tc>
        <w:tc>
          <w:tcPr>
            <w:tcW w:w="580" w:type="dxa"/>
            <w:tcBorders>
              <w:left w:val="nil"/>
            </w:tcBorders>
          </w:tcPr>
          <w:p w:rsidR="005071F0" w:rsidRPr="00021839" w:rsidRDefault="005071F0" w:rsidP="005071F0">
            <w:pPr>
              <w:jc w:val="center"/>
              <w:rPr>
                <w:snapToGrid w:val="0"/>
              </w:rPr>
            </w:pPr>
            <w:r w:rsidRPr="00021839">
              <w:rPr>
                <w:snapToGrid w:val="0"/>
              </w:rPr>
              <w:t>C</w:t>
            </w:r>
          </w:p>
        </w:tc>
      </w:tr>
      <w:tr w:rsidR="005071F0" w:rsidRPr="00021839" w:rsidTr="00856069">
        <w:trPr>
          <w:trHeight w:hRule="exact" w:val="260"/>
          <w:jc w:val="center"/>
        </w:trPr>
        <w:tc>
          <w:tcPr>
            <w:tcW w:w="789" w:type="dxa"/>
            <w:tcBorders>
              <w:right w:val="nil"/>
            </w:tcBorders>
          </w:tcPr>
          <w:p w:rsidR="005071F0" w:rsidRPr="00021839" w:rsidRDefault="005071F0" w:rsidP="005071F0">
            <w:pPr>
              <w:jc w:val="right"/>
              <w:rPr>
                <w:snapToGrid w:val="0"/>
              </w:rPr>
            </w:pPr>
            <w:r w:rsidRPr="00021839">
              <w:rPr>
                <w:snapToGrid w:val="0"/>
              </w:rPr>
              <w:t>205.</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213.</w:t>
            </w:r>
          </w:p>
        </w:tc>
        <w:tc>
          <w:tcPr>
            <w:tcW w:w="648" w:type="dxa"/>
            <w:tcBorders>
              <w:left w:val="nil"/>
              <w:right w:val="nil"/>
            </w:tcBorders>
          </w:tcPr>
          <w:p w:rsidR="005071F0" w:rsidRPr="00021839" w:rsidRDefault="005071F0" w:rsidP="005071F0">
            <w:pPr>
              <w:jc w:val="center"/>
              <w:rPr>
                <w:snapToGrid w:val="0"/>
              </w:rPr>
            </w:pPr>
            <w:r w:rsidRPr="00021839">
              <w:rPr>
                <w:snapToGrid w:val="0"/>
              </w:rPr>
              <w:t>3,4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221.</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left w:val="nil"/>
              <w:right w:val="nil"/>
            </w:tcBorders>
          </w:tcPr>
          <w:p w:rsidR="005071F0" w:rsidRPr="00021839" w:rsidRDefault="005071F0" w:rsidP="005071F0">
            <w:pPr>
              <w:jc w:val="right"/>
              <w:rPr>
                <w:snapToGrid w:val="0"/>
              </w:rPr>
            </w:pPr>
            <w:r w:rsidRPr="00021839">
              <w:rPr>
                <w:snapToGrid w:val="0"/>
              </w:rPr>
              <w:t>229.</w:t>
            </w:r>
          </w:p>
        </w:tc>
        <w:tc>
          <w:tcPr>
            <w:tcW w:w="648"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702" w:type="dxa"/>
            <w:tcBorders>
              <w:left w:val="nil"/>
              <w:right w:val="nil"/>
            </w:tcBorders>
          </w:tcPr>
          <w:p w:rsidR="005071F0" w:rsidRPr="00021839" w:rsidRDefault="005071F0" w:rsidP="005071F0">
            <w:pPr>
              <w:jc w:val="right"/>
              <w:rPr>
                <w:snapToGrid w:val="0"/>
              </w:rPr>
            </w:pPr>
            <w:r w:rsidRPr="00021839">
              <w:rPr>
                <w:snapToGrid w:val="0"/>
              </w:rPr>
              <w:t>237.</w:t>
            </w:r>
          </w:p>
        </w:tc>
        <w:tc>
          <w:tcPr>
            <w:tcW w:w="691" w:type="dxa"/>
            <w:gridSpan w:val="2"/>
            <w:tcBorders>
              <w:left w:val="nil"/>
              <w:right w:val="nil"/>
            </w:tcBorders>
          </w:tcPr>
          <w:p w:rsidR="005071F0" w:rsidRPr="00021839" w:rsidRDefault="005071F0" w:rsidP="005071F0">
            <w:pPr>
              <w:jc w:val="center"/>
              <w:rPr>
                <w:snapToGrid w:val="0"/>
              </w:rPr>
            </w:pPr>
            <w:r w:rsidRPr="00021839">
              <w:rPr>
                <w:snapToGrid w:val="0"/>
              </w:rPr>
              <w:t>5</w:t>
            </w:r>
          </w:p>
        </w:tc>
        <w:tc>
          <w:tcPr>
            <w:tcW w:w="580" w:type="dxa"/>
            <w:tcBorders>
              <w:left w:val="nil"/>
            </w:tcBorders>
          </w:tcPr>
          <w:p w:rsidR="005071F0" w:rsidRPr="00021839" w:rsidRDefault="005071F0" w:rsidP="005071F0">
            <w:pPr>
              <w:pStyle w:val="Header"/>
              <w:tabs>
                <w:tab w:val="clear" w:pos="4320"/>
                <w:tab w:val="clear" w:pos="8640"/>
              </w:tabs>
              <w:jc w:val="center"/>
              <w:rPr>
                <w:snapToGrid w:val="0"/>
              </w:rPr>
            </w:pPr>
            <w:r w:rsidRPr="00021839">
              <w:rPr>
                <w:snapToGrid w:val="0"/>
              </w:rPr>
              <w:t>AP</w:t>
            </w:r>
          </w:p>
        </w:tc>
      </w:tr>
      <w:tr w:rsidR="005071F0" w:rsidRPr="00021839" w:rsidTr="00856069">
        <w:trPr>
          <w:trHeight w:hRule="exact" w:val="260"/>
          <w:jc w:val="center"/>
        </w:trPr>
        <w:tc>
          <w:tcPr>
            <w:tcW w:w="789" w:type="dxa"/>
            <w:tcBorders>
              <w:right w:val="nil"/>
            </w:tcBorders>
          </w:tcPr>
          <w:p w:rsidR="005071F0" w:rsidRPr="00021839" w:rsidRDefault="005071F0" w:rsidP="005071F0">
            <w:pPr>
              <w:jc w:val="right"/>
              <w:rPr>
                <w:snapToGrid w:val="0"/>
              </w:rPr>
            </w:pPr>
            <w:r w:rsidRPr="00021839">
              <w:rPr>
                <w:snapToGrid w:val="0"/>
              </w:rPr>
              <w:t>206.</w:t>
            </w:r>
          </w:p>
        </w:tc>
        <w:tc>
          <w:tcPr>
            <w:tcW w:w="648" w:type="dxa"/>
            <w:tcBorders>
              <w:left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left w:val="nil"/>
              <w:right w:val="nil"/>
            </w:tcBorders>
          </w:tcPr>
          <w:p w:rsidR="005071F0" w:rsidRPr="00021839" w:rsidRDefault="005071F0" w:rsidP="005071F0">
            <w:pPr>
              <w:jc w:val="right"/>
              <w:rPr>
                <w:snapToGrid w:val="0"/>
              </w:rPr>
            </w:pPr>
            <w:r w:rsidRPr="00021839">
              <w:rPr>
                <w:snapToGrid w:val="0"/>
              </w:rPr>
              <w:t>214.</w:t>
            </w:r>
          </w:p>
        </w:tc>
        <w:tc>
          <w:tcPr>
            <w:tcW w:w="648" w:type="dxa"/>
            <w:tcBorders>
              <w:left w:val="nil"/>
              <w:right w:val="nil"/>
            </w:tcBorders>
          </w:tcPr>
          <w:p w:rsidR="005071F0" w:rsidRPr="00021839" w:rsidRDefault="005071F0" w:rsidP="005071F0">
            <w:pPr>
              <w:jc w:val="center"/>
              <w:rPr>
                <w:snapToGrid w:val="0"/>
              </w:rPr>
            </w:pPr>
            <w:r w:rsidRPr="00021839">
              <w:rPr>
                <w:snapToGrid w:val="0"/>
              </w:rPr>
              <w:t>3,4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left w:val="nil"/>
              <w:right w:val="nil"/>
            </w:tcBorders>
          </w:tcPr>
          <w:p w:rsidR="005071F0" w:rsidRPr="00021839" w:rsidRDefault="005071F0" w:rsidP="005071F0">
            <w:pPr>
              <w:jc w:val="right"/>
              <w:rPr>
                <w:snapToGrid w:val="0"/>
              </w:rPr>
            </w:pPr>
            <w:r w:rsidRPr="00021839">
              <w:rPr>
                <w:snapToGrid w:val="0"/>
              </w:rPr>
              <w:t>222.</w:t>
            </w:r>
          </w:p>
        </w:tc>
        <w:tc>
          <w:tcPr>
            <w:tcW w:w="648" w:type="dxa"/>
            <w:tcBorders>
              <w:left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right w:val="nil"/>
            </w:tcBorders>
          </w:tcPr>
          <w:p w:rsidR="005071F0" w:rsidRPr="00021839" w:rsidRDefault="005071F0" w:rsidP="005071F0">
            <w:pPr>
              <w:jc w:val="right"/>
              <w:rPr>
                <w:snapToGrid w:val="0"/>
              </w:rPr>
            </w:pPr>
            <w:r w:rsidRPr="00021839">
              <w:rPr>
                <w:snapToGrid w:val="0"/>
              </w:rPr>
              <w:t>230.</w:t>
            </w:r>
          </w:p>
        </w:tc>
        <w:tc>
          <w:tcPr>
            <w:tcW w:w="648" w:type="dxa"/>
            <w:tcBorders>
              <w:left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right w:val="double" w:sz="4" w:space="0" w:color="auto"/>
            </w:tcBorders>
          </w:tcPr>
          <w:p w:rsidR="005071F0" w:rsidRPr="00021839" w:rsidRDefault="005071F0" w:rsidP="005071F0">
            <w:pPr>
              <w:jc w:val="center"/>
              <w:rPr>
                <w:snapToGrid w:val="0"/>
              </w:rPr>
            </w:pPr>
            <w:r w:rsidRPr="00021839">
              <w:rPr>
                <w:snapToGrid w:val="0"/>
              </w:rPr>
              <w:t>AN</w:t>
            </w:r>
          </w:p>
        </w:tc>
        <w:tc>
          <w:tcPr>
            <w:tcW w:w="702" w:type="dxa"/>
            <w:tcBorders>
              <w:left w:val="nil"/>
              <w:right w:val="nil"/>
            </w:tcBorders>
          </w:tcPr>
          <w:p w:rsidR="005071F0" w:rsidRPr="00021839" w:rsidRDefault="005071F0" w:rsidP="005071F0">
            <w:pPr>
              <w:jc w:val="right"/>
              <w:rPr>
                <w:snapToGrid w:val="0"/>
              </w:rPr>
            </w:pPr>
            <w:r w:rsidRPr="00021839">
              <w:rPr>
                <w:snapToGrid w:val="0"/>
              </w:rPr>
              <w:t>238.</w:t>
            </w:r>
          </w:p>
        </w:tc>
        <w:tc>
          <w:tcPr>
            <w:tcW w:w="691" w:type="dxa"/>
            <w:gridSpan w:val="2"/>
            <w:tcBorders>
              <w:left w:val="nil"/>
              <w:right w:val="nil"/>
            </w:tcBorders>
          </w:tcPr>
          <w:p w:rsidR="005071F0" w:rsidRPr="00021839" w:rsidRDefault="005071F0" w:rsidP="005071F0">
            <w:pPr>
              <w:jc w:val="center"/>
              <w:rPr>
                <w:snapToGrid w:val="0"/>
              </w:rPr>
            </w:pPr>
            <w:r w:rsidRPr="00021839">
              <w:rPr>
                <w:snapToGrid w:val="0"/>
              </w:rPr>
              <w:t>5</w:t>
            </w:r>
          </w:p>
        </w:tc>
        <w:tc>
          <w:tcPr>
            <w:tcW w:w="580" w:type="dxa"/>
            <w:tcBorders>
              <w:left w:val="nil"/>
            </w:tcBorders>
          </w:tcPr>
          <w:p w:rsidR="005071F0" w:rsidRPr="00021839" w:rsidRDefault="005071F0" w:rsidP="005071F0">
            <w:pPr>
              <w:jc w:val="center"/>
            </w:pPr>
            <w:r w:rsidRPr="00021839">
              <w:rPr>
                <w:snapToGrid w:val="0"/>
              </w:rPr>
              <w:t>AP</w:t>
            </w:r>
          </w:p>
        </w:tc>
      </w:tr>
      <w:tr w:rsidR="005071F0" w:rsidRPr="00021839" w:rsidTr="00856069">
        <w:trPr>
          <w:trHeight w:hRule="exact" w:val="260"/>
          <w:jc w:val="center"/>
        </w:trPr>
        <w:tc>
          <w:tcPr>
            <w:tcW w:w="789" w:type="dxa"/>
            <w:tcBorders>
              <w:bottom w:val="nil"/>
              <w:right w:val="nil"/>
            </w:tcBorders>
          </w:tcPr>
          <w:p w:rsidR="005071F0" w:rsidRPr="00021839" w:rsidRDefault="005071F0" w:rsidP="005071F0">
            <w:pPr>
              <w:jc w:val="right"/>
              <w:rPr>
                <w:snapToGrid w:val="0"/>
              </w:rPr>
            </w:pPr>
            <w:r w:rsidRPr="00021839">
              <w:rPr>
                <w:snapToGrid w:val="0"/>
              </w:rPr>
              <w:t>207.</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3</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215.</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223.</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left w:val="nil"/>
              <w:bottom w:val="nil"/>
              <w:right w:val="nil"/>
            </w:tcBorders>
          </w:tcPr>
          <w:p w:rsidR="005071F0" w:rsidRPr="00021839" w:rsidRDefault="005071F0" w:rsidP="005071F0">
            <w:pPr>
              <w:jc w:val="right"/>
              <w:rPr>
                <w:snapToGrid w:val="0"/>
              </w:rPr>
            </w:pPr>
            <w:r w:rsidRPr="00021839">
              <w:rPr>
                <w:snapToGrid w:val="0"/>
              </w:rPr>
              <w:t>231.</w:t>
            </w:r>
          </w:p>
        </w:tc>
        <w:tc>
          <w:tcPr>
            <w:tcW w:w="648" w:type="dxa"/>
            <w:tcBorders>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702" w:type="dxa"/>
            <w:tcBorders>
              <w:left w:val="nil"/>
              <w:bottom w:val="nil"/>
              <w:right w:val="nil"/>
            </w:tcBorders>
          </w:tcPr>
          <w:p w:rsidR="005071F0" w:rsidRPr="00021839" w:rsidRDefault="005071F0" w:rsidP="005071F0">
            <w:pPr>
              <w:jc w:val="right"/>
              <w:rPr>
                <w:snapToGrid w:val="0"/>
              </w:rPr>
            </w:pPr>
            <w:r w:rsidRPr="00021839">
              <w:rPr>
                <w:snapToGrid w:val="0"/>
              </w:rPr>
              <w:t>239.</w:t>
            </w:r>
          </w:p>
        </w:tc>
        <w:tc>
          <w:tcPr>
            <w:tcW w:w="691" w:type="dxa"/>
            <w:gridSpan w:val="2"/>
            <w:tcBorders>
              <w:left w:val="nil"/>
              <w:bottom w:val="nil"/>
              <w:right w:val="nil"/>
            </w:tcBorders>
          </w:tcPr>
          <w:p w:rsidR="005071F0" w:rsidRPr="00021839" w:rsidRDefault="005071F0" w:rsidP="005071F0">
            <w:pPr>
              <w:jc w:val="center"/>
              <w:rPr>
                <w:snapToGrid w:val="0"/>
              </w:rPr>
            </w:pPr>
            <w:r w:rsidRPr="00021839">
              <w:rPr>
                <w:snapToGrid w:val="0"/>
              </w:rPr>
              <w:t>5</w:t>
            </w:r>
          </w:p>
        </w:tc>
        <w:tc>
          <w:tcPr>
            <w:tcW w:w="580" w:type="dxa"/>
            <w:tcBorders>
              <w:left w:val="nil"/>
              <w:bottom w:val="nil"/>
            </w:tcBorders>
          </w:tcPr>
          <w:p w:rsidR="005071F0" w:rsidRPr="00021839" w:rsidRDefault="005071F0" w:rsidP="005071F0">
            <w:pPr>
              <w:jc w:val="center"/>
            </w:pPr>
            <w:r w:rsidRPr="00021839">
              <w:rPr>
                <w:snapToGrid w:val="0"/>
              </w:rPr>
              <w:t>AP</w:t>
            </w:r>
          </w:p>
        </w:tc>
      </w:tr>
      <w:tr w:rsidR="005071F0" w:rsidRPr="00021839" w:rsidTr="00856069">
        <w:trPr>
          <w:trHeight w:hRule="exact" w:val="260"/>
          <w:jc w:val="center"/>
        </w:trPr>
        <w:tc>
          <w:tcPr>
            <w:tcW w:w="789" w:type="dxa"/>
            <w:tcBorders>
              <w:top w:val="nil"/>
              <w:bottom w:val="nil"/>
              <w:right w:val="nil"/>
            </w:tcBorders>
          </w:tcPr>
          <w:p w:rsidR="005071F0" w:rsidRPr="00021839" w:rsidRDefault="005071F0" w:rsidP="005071F0">
            <w:pPr>
              <w:jc w:val="right"/>
              <w:rPr>
                <w:snapToGrid w:val="0"/>
              </w:rPr>
            </w:pPr>
            <w:r w:rsidRPr="00021839">
              <w:rPr>
                <w:snapToGrid w:val="0"/>
              </w:rPr>
              <w:t>208.</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216.</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224.</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232.</w:t>
            </w:r>
          </w:p>
        </w:tc>
        <w:tc>
          <w:tcPr>
            <w:tcW w:w="648" w:type="dxa"/>
            <w:tcBorders>
              <w:top w:val="nil"/>
              <w:left w:val="nil"/>
              <w:bottom w:val="nil"/>
              <w:right w:val="nil"/>
            </w:tcBorders>
          </w:tcPr>
          <w:p w:rsidR="005071F0" w:rsidRPr="00021839" w:rsidRDefault="005071F0" w:rsidP="005071F0">
            <w:pPr>
              <w:pStyle w:val="Footer"/>
              <w:tabs>
                <w:tab w:val="clear" w:pos="4320"/>
                <w:tab w:val="clear" w:pos="8640"/>
              </w:tabs>
              <w:jc w:val="center"/>
              <w:rPr>
                <w:snapToGrid w:val="0"/>
              </w:rPr>
            </w:pPr>
            <w:r w:rsidRPr="00021839">
              <w:rPr>
                <w:snapToGrid w:val="0"/>
              </w:rPr>
              <w:t>5</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AP</w:t>
            </w:r>
          </w:p>
        </w:tc>
        <w:tc>
          <w:tcPr>
            <w:tcW w:w="702" w:type="dxa"/>
            <w:tcBorders>
              <w:top w:val="nil"/>
              <w:left w:val="nil"/>
              <w:bottom w:val="nil"/>
              <w:right w:val="nil"/>
            </w:tcBorders>
          </w:tcPr>
          <w:p w:rsidR="005071F0" w:rsidRPr="00021839" w:rsidRDefault="005071F0" w:rsidP="005071F0">
            <w:pPr>
              <w:jc w:val="right"/>
              <w:rPr>
                <w:snapToGrid w:val="0"/>
              </w:rPr>
            </w:pPr>
          </w:p>
        </w:tc>
        <w:tc>
          <w:tcPr>
            <w:tcW w:w="691" w:type="dxa"/>
            <w:gridSpan w:val="2"/>
            <w:tcBorders>
              <w:top w:val="nil"/>
              <w:left w:val="nil"/>
              <w:bottom w:val="nil"/>
              <w:right w:val="nil"/>
            </w:tcBorders>
          </w:tcPr>
          <w:p w:rsidR="005071F0" w:rsidRPr="00021839" w:rsidRDefault="005071F0" w:rsidP="005071F0">
            <w:pPr>
              <w:jc w:val="center"/>
              <w:rPr>
                <w:snapToGrid w:val="0"/>
              </w:rPr>
            </w:pPr>
          </w:p>
        </w:tc>
        <w:tc>
          <w:tcPr>
            <w:tcW w:w="580" w:type="dxa"/>
            <w:tcBorders>
              <w:top w:val="nil"/>
              <w:left w:val="nil"/>
              <w:bottom w:val="nil"/>
            </w:tcBorders>
          </w:tcPr>
          <w:p w:rsidR="005071F0" w:rsidRPr="00021839" w:rsidRDefault="005071F0" w:rsidP="005071F0">
            <w:pPr>
              <w:jc w:val="center"/>
            </w:pPr>
          </w:p>
        </w:tc>
      </w:tr>
      <w:tr w:rsidR="005071F0" w:rsidRPr="00021839" w:rsidTr="00856069">
        <w:trPr>
          <w:trHeight w:hRule="exact" w:val="260"/>
          <w:jc w:val="center"/>
        </w:trPr>
        <w:tc>
          <w:tcPr>
            <w:tcW w:w="789" w:type="dxa"/>
            <w:tcBorders>
              <w:top w:val="nil"/>
              <w:bottom w:val="nil"/>
              <w:right w:val="nil"/>
            </w:tcBorders>
          </w:tcPr>
          <w:p w:rsidR="005071F0" w:rsidRPr="00021839" w:rsidRDefault="005071F0" w:rsidP="005071F0">
            <w:pPr>
              <w:jc w:val="right"/>
              <w:rPr>
                <w:snapToGrid w:val="0"/>
              </w:rPr>
            </w:pPr>
            <w:r w:rsidRPr="00021839">
              <w:rPr>
                <w:snapToGrid w:val="0"/>
              </w:rPr>
              <w:t>209.</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3</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AN</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217.</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225.</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nil"/>
              <w:left w:val="nil"/>
              <w:bottom w:val="nil"/>
              <w:right w:val="nil"/>
            </w:tcBorders>
          </w:tcPr>
          <w:p w:rsidR="005071F0" w:rsidRPr="00021839" w:rsidRDefault="005071F0" w:rsidP="005071F0">
            <w:pPr>
              <w:jc w:val="right"/>
              <w:rPr>
                <w:snapToGrid w:val="0"/>
              </w:rPr>
            </w:pPr>
            <w:r w:rsidRPr="00021839">
              <w:rPr>
                <w:snapToGrid w:val="0"/>
              </w:rPr>
              <w:t>233.</w:t>
            </w:r>
          </w:p>
        </w:tc>
        <w:tc>
          <w:tcPr>
            <w:tcW w:w="648" w:type="dxa"/>
            <w:tcBorders>
              <w:top w:val="nil"/>
              <w:left w:val="nil"/>
              <w:bottom w:val="nil"/>
              <w:right w:val="nil"/>
            </w:tcBorders>
          </w:tcPr>
          <w:p w:rsidR="005071F0" w:rsidRPr="00021839" w:rsidRDefault="005071F0" w:rsidP="005071F0">
            <w:pPr>
              <w:jc w:val="center"/>
              <w:rPr>
                <w:snapToGrid w:val="0"/>
              </w:rPr>
            </w:pPr>
            <w:r w:rsidRPr="00021839">
              <w:rPr>
                <w:snapToGrid w:val="0"/>
              </w:rPr>
              <w:t>5</w:t>
            </w:r>
          </w:p>
        </w:tc>
        <w:tc>
          <w:tcPr>
            <w:tcW w:w="576" w:type="dxa"/>
            <w:tcBorders>
              <w:top w:val="nil"/>
              <w:left w:val="nil"/>
              <w:bottom w:val="nil"/>
              <w:right w:val="double" w:sz="4" w:space="0" w:color="auto"/>
            </w:tcBorders>
          </w:tcPr>
          <w:p w:rsidR="005071F0" w:rsidRPr="00021839" w:rsidRDefault="005071F0" w:rsidP="005071F0">
            <w:pPr>
              <w:jc w:val="center"/>
              <w:rPr>
                <w:snapToGrid w:val="0"/>
              </w:rPr>
            </w:pPr>
            <w:r w:rsidRPr="00021839">
              <w:rPr>
                <w:snapToGrid w:val="0"/>
              </w:rPr>
              <w:t>C</w:t>
            </w:r>
          </w:p>
        </w:tc>
        <w:tc>
          <w:tcPr>
            <w:tcW w:w="702" w:type="dxa"/>
            <w:tcBorders>
              <w:top w:val="nil"/>
              <w:left w:val="nil"/>
              <w:bottom w:val="nil"/>
              <w:right w:val="nil"/>
            </w:tcBorders>
          </w:tcPr>
          <w:p w:rsidR="005071F0" w:rsidRPr="00021839" w:rsidRDefault="005071F0" w:rsidP="005071F0">
            <w:pPr>
              <w:jc w:val="right"/>
              <w:rPr>
                <w:snapToGrid w:val="0"/>
              </w:rPr>
            </w:pPr>
          </w:p>
        </w:tc>
        <w:tc>
          <w:tcPr>
            <w:tcW w:w="691" w:type="dxa"/>
            <w:gridSpan w:val="2"/>
            <w:tcBorders>
              <w:top w:val="nil"/>
              <w:left w:val="nil"/>
              <w:bottom w:val="nil"/>
              <w:right w:val="nil"/>
            </w:tcBorders>
          </w:tcPr>
          <w:p w:rsidR="005071F0" w:rsidRPr="00021839" w:rsidRDefault="005071F0" w:rsidP="005071F0">
            <w:pPr>
              <w:jc w:val="center"/>
              <w:rPr>
                <w:snapToGrid w:val="0"/>
              </w:rPr>
            </w:pPr>
          </w:p>
        </w:tc>
        <w:tc>
          <w:tcPr>
            <w:tcW w:w="580" w:type="dxa"/>
            <w:tcBorders>
              <w:top w:val="nil"/>
              <w:left w:val="nil"/>
              <w:bottom w:val="nil"/>
            </w:tcBorders>
          </w:tcPr>
          <w:p w:rsidR="005071F0" w:rsidRPr="00021839" w:rsidRDefault="005071F0" w:rsidP="005071F0">
            <w:pPr>
              <w:jc w:val="center"/>
              <w:rPr>
                <w:snapToGrid w:val="0"/>
              </w:rPr>
            </w:pPr>
          </w:p>
        </w:tc>
      </w:tr>
      <w:tr w:rsidR="005071F0" w:rsidRPr="00021839" w:rsidTr="00856069">
        <w:trPr>
          <w:trHeight w:hRule="exact" w:val="260"/>
          <w:jc w:val="center"/>
        </w:trPr>
        <w:tc>
          <w:tcPr>
            <w:tcW w:w="789" w:type="dxa"/>
            <w:tcBorders>
              <w:top w:val="nil"/>
              <w:bottom w:val="single" w:sz="4" w:space="0" w:color="auto"/>
              <w:right w:val="nil"/>
            </w:tcBorders>
          </w:tcPr>
          <w:p w:rsidR="005071F0" w:rsidRPr="00021839" w:rsidRDefault="005071F0" w:rsidP="005071F0">
            <w:pPr>
              <w:jc w:val="right"/>
              <w:rPr>
                <w:snapToGrid w:val="0"/>
              </w:rPr>
            </w:pPr>
            <w:r w:rsidRPr="00021839">
              <w:rPr>
                <w:snapToGrid w:val="0"/>
              </w:rPr>
              <w:t>210.</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3</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AN</w:t>
            </w:r>
          </w:p>
        </w:tc>
        <w:tc>
          <w:tcPr>
            <w:tcW w:w="648" w:type="dxa"/>
            <w:tcBorders>
              <w:top w:val="nil"/>
              <w:left w:val="nil"/>
              <w:bottom w:val="single" w:sz="4" w:space="0" w:color="auto"/>
              <w:right w:val="nil"/>
            </w:tcBorders>
          </w:tcPr>
          <w:p w:rsidR="005071F0" w:rsidRPr="00021839" w:rsidRDefault="005071F0" w:rsidP="005071F0">
            <w:pPr>
              <w:jc w:val="right"/>
              <w:rPr>
                <w:snapToGrid w:val="0"/>
              </w:rPr>
            </w:pPr>
            <w:r w:rsidRPr="00021839">
              <w:rPr>
                <w:snapToGrid w:val="0"/>
              </w:rPr>
              <w:t>218.</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AN</w:t>
            </w:r>
          </w:p>
        </w:tc>
        <w:tc>
          <w:tcPr>
            <w:tcW w:w="648" w:type="dxa"/>
            <w:tcBorders>
              <w:top w:val="nil"/>
              <w:left w:val="nil"/>
              <w:bottom w:val="single" w:sz="4" w:space="0" w:color="auto"/>
              <w:right w:val="nil"/>
            </w:tcBorders>
          </w:tcPr>
          <w:p w:rsidR="005071F0" w:rsidRPr="00021839" w:rsidRDefault="005071F0" w:rsidP="005071F0">
            <w:pPr>
              <w:jc w:val="right"/>
              <w:rPr>
                <w:snapToGrid w:val="0"/>
              </w:rPr>
            </w:pPr>
            <w:r w:rsidRPr="00021839">
              <w:rPr>
                <w:snapToGrid w:val="0"/>
              </w:rPr>
              <w:t>226.</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4</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C</w:t>
            </w:r>
          </w:p>
        </w:tc>
        <w:tc>
          <w:tcPr>
            <w:tcW w:w="648" w:type="dxa"/>
            <w:tcBorders>
              <w:top w:val="nil"/>
              <w:left w:val="nil"/>
              <w:bottom w:val="single" w:sz="4" w:space="0" w:color="auto"/>
              <w:right w:val="nil"/>
            </w:tcBorders>
          </w:tcPr>
          <w:p w:rsidR="005071F0" w:rsidRPr="00021839" w:rsidRDefault="005071F0" w:rsidP="005071F0">
            <w:pPr>
              <w:jc w:val="right"/>
              <w:rPr>
                <w:snapToGrid w:val="0"/>
              </w:rPr>
            </w:pPr>
            <w:r w:rsidRPr="00021839">
              <w:rPr>
                <w:snapToGrid w:val="0"/>
              </w:rPr>
              <w:t>234.</w:t>
            </w:r>
          </w:p>
        </w:tc>
        <w:tc>
          <w:tcPr>
            <w:tcW w:w="648" w:type="dxa"/>
            <w:tcBorders>
              <w:top w:val="nil"/>
              <w:left w:val="nil"/>
              <w:bottom w:val="single" w:sz="4" w:space="0" w:color="auto"/>
              <w:right w:val="nil"/>
            </w:tcBorders>
          </w:tcPr>
          <w:p w:rsidR="005071F0" w:rsidRPr="00021839" w:rsidRDefault="005071F0" w:rsidP="005071F0">
            <w:pPr>
              <w:jc w:val="center"/>
              <w:rPr>
                <w:snapToGrid w:val="0"/>
              </w:rPr>
            </w:pPr>
            <w:r w:rsidRPr="00021839">
              <w:rPr>
                <w:snapToGrid w:val="0"/>
              </w:rPr>
              <w:t>5</w:t>
            </w:r>
          </w:p>
        </w:tc>
        <w:tc>
          <w:tcPr>
            <w:tcW w:w="576" w:type="dxa"/>
            <w:tcBorders>
              <w:top w:val="nil"/>
              <w:left w:val="nil"/>
              <w:bottom w:val="single" w:sz="4" w:space="0" w:color="auto"/>
              <w:right w:val="double" w:sz="4" w:space="0" w:color="auto"/>
            </w:tcBorders>
          </w:tcPr>
          <w:p w:rsidR="005071F0" w:rsidRPr="00021839" w:rsidRDefault="005071F0" w:rsidP="005071F0">
            <w:pPr>
              <w:jc w:val="center"/>
              <w:rPr>
                <w:snapToGrid w:val="0"/>
              </w:rPr>
            </w:pPr>
            <w:r w:rsidRPr="00021839">
              <w:rPr>
                <w:snapToGrid w:val="0"/>
              </w:rPr>
              <w:t>AP</w:t>
            </w:r>
          </w:p>
        </w:tc>
        <w:tc>
          <w:tcPr>
            <w:tcW w:w="702" w:type="dxa"/>
            <w:tcBorders>
              <w:top w:val="nil"/>
              <w:left w:val="nil"/>
              <w:bottom w:val="single" w:sz="4" w:space="0" w:color="auto"/>
              <w:right w:val="nil"/>
            </w:tcBorders>
          </w:tcPr>
          <w:p w:rsidR="005071F0" w:rsidRPr="00021839" w:rsidRDefault="005071F0" w:rsidP="005071F0">
            <w:pPr>
              <w:jc w:val="right"/>
              <w:rPr>
                <w:snapToGrid w:val="0"/>
              </w:rPr>
            </w:pPr>
          </w:p>
        </w:tc>
        <w:tc>
          <w:tcPr>
            <w:tcW w:w="691" w:type="dxa"/>
            <w:gridSpan w:val="2"/>
            <w:tcBorders>
              <w:top w:val="nil"/>
              <w:left w:val="nil"/>
              <w:bottom w:val="single" w:sz="4" w:space="0" w:color="auto"/>
              <w:right w:val="nil"/>
            </w:tcBorders>
          </w:tcPr>
          <w:p w:rsidR="005071F0" w:rsidRPr="00021839" w:rsidRDefault="005071F0" w:rsidP="005071F0">
            <w:pPr>
              <w:jc w:val="center"/>
              <w:rPr>
                <w:snapToGrid w:val="0"/>
              </w:rPr>
            </w:pPr>
          </w:p>
        </w:tc>
        <w:tc>
          <w:tcPr>
            <w:tcW w:w="580" w:type="dxa"/>
            <w:tcBorders>
              <w:top w:val="nil"/>
              <w:left w:val="nil"/>
              <w:bottom w:val="single" w:sz="4" w:space="0" w:color="auto"/>
            </w:tcBorders>
          </w:tcPr>
          <w:p w:rsidR="005071F0" w:rsidRPr="00021839" w:rsidRDefault="005071F0" w:rsidP="005071F0">
            <w:pPr>
              <w:jc w:val="center"/>
              <w:rPr>
                <w:snapToGrid w:val="0"/>
              </w:rPr>
            </w:pPr>
          </w:p>
        </w:tc>
      </w:tr>
      <w:tr w:rsidR="005071F0" w:rsidRPr="00021839" w:rsidTr="00856069">
        <w:trPr>
          <w:cantSplit/>
          <w:jc w:val="center"/>
        </w:trPr>
        <w:tc>
          <w:tcPr>
            <w:tcW w:w="9602" w:type="dxa"/>
            <w:gridSpan w:val="16"/>
            <w:tcBorders>
              <w:top w:val="single" w:sz="4" w:space="0" w:color="auto"/>
              <w:bottom w:val="single" w:sz="4" w:space="0" w:color="auto"/>
            </w:tcBorders>
          </w:tcPr>
          <w:p w:rsidR="005071F0" w:rsidRPr="00021839" w:rsidRDefault="005071F0" w:rsidP="005071F0">
            <w:pPr>
              <w:pStyle w:val="Heading3"/>
              <w:keepNext w:val="0"/>
              <w:spacing w:before="20" w:after="20"/>
              <w:rPr>
                <w:u w:val="single"/>
              </w:rPr>
            </w:pPr>
            <w:r w:rsidRPr="00021839">
              <w:t>Completion Statements</w:t>
            </w:r>
          </w:p>
        </w:tc>
      </w:tr>
      <w:tr w:rsidR="005071F0" w:rsidRPr="00021839" w:rsidTr="00856069">
        <w:trPr>
          <w:trHeight w:hRule="exact" w:val="260"/>
          <w:jc w:val="center"/>
        </w:trPr>
        <w:tc>
          <w:tcPr>
            <w:tcW w:w="789" w:type="dxa"/>
            <w:tcBorders>
              <w:top w:val="single" w:sz="4" w:space="0" w:color="auto"/>
              <w:right w:val="nil"/>
            </w:tcBorders>
          </w:tcPr>
          <w:p w:rsidR="005071F0" w:rsidRPr="00021839" w:rsidRDefault="005071F0" w:rsidP="005071F0">
            <w:pPr>
              <w:jc w:val="right"/>
              <w:rPr>
                <w:snapToGrid w:val="0"/>
              </w:rPr>
            </w:pPr>
            <w:r w:rsidRPr="00021839">
              <w:rPr>
                <w:snapToGrid w:val="0"/>
              </w:rPr>
              <w:t>240.</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1</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242.</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1</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244.</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246.</w:t>
            </w:r>
          </w:p>
        </w:tc>
        <w:tc>
          <w:tcPr>
            <w:tcW w:w="648" w:type="dxa"/>
            <w:tcBorders>
              <w:top w:val="single" w:sz="4" w:space="0" w:color="auto"/>
              <w:left w:val="nil"/>
              <w:right w:val="nil"/>
            </w:tcBorders>
          </w:tcPr>
          <w:p w:rsidR="005071F0" w:rsidRPr="00021839" w:rsidRDefault="005071F0" w:rsidP="005071F0">
            <w:pPr>
              <w:jc w:val="center"/>
              <w:rPr>
                <w:snapToGrid w:val="0"/>
              </w:rPr>
            </w:pPr>
            <w:r w:rsidRPr="00021839">
              <w:rPr>
                <w:snapToGrid w:val="0"/>
              </w:rPr>
              <w:t>2</w:t>
            </w:r>
          </w:p>
        </w:tc>
        <w:tc>
          <w:tcPr>
            <w:tcW w:w="576" w:type="dxa"/>
            <w:tcBorders>
              <w:top w:val="single" w:sz="4" w:space="0" w:color="auto"/>
              <w:left w:val="nil"/>
              <w:right w:val="double" w:sz="4" w:space="0" w:color="auto"/>
            </w:tcBorders>
          </w:tcPr>
          <w:p w:rsidR="005071F0" w:rsidRPr="00021839" w:rsidRDefault="005071F0" w:rsidP="005071F0">
            <w:pPr>
              <w:jc w:val="center"/>
              <w:rPr>
                <w:snapToGrid w:val="0"/>
              </w:rPr>
            </w:pPr>
            <w:r w:rsidRPr="00021839">
              <w:rPr>
                <w:snapToGrid w:val="0"/>
              </w:rPr>
              <w:t>K</w:t>
            </w:r>
          </w:p>
        </w:tc>
        <w:tc>
          <w:tcPr>
            <w:tcW w:w="702" w:type="dxa"/>
            <w:tcBorders>
              <w:top w:val="single" w:sz="4" w:space="0" w:color="auto"/>
              <w:left w:val="nil"/>
              <w:right w:val="nil"/>
            </w:tcBorders>
          </w:tcPr>
          <w:p w:rsidR="005071F0" w:rsidRPr="00021839" w:rsidRDefault="005071F0" w:rsidP="005071F0">
            <w:pPr>
              <w:jc w:val="right"/>
              <w:rPr>
                <w:snapToGrid w:val="0"/>
              </w:rPr>
            </w:pPr>
            <w:r w:rsidRPr="00021839">
              <w:rPr>
                <w:snapToGrid w:val="0"/>
              </w:rPr>
              <w:t>248.</w:t>
            </w:r>
          </w:p>
        </w:tc>
        <w:tc>
          <w:tcPr>
            <w:tcW w:w="691" w:type="dxa"/>
            <w:gridSpan w:val="2"/>
            <w:tcBorders>
              <w:top w:val="single" w:sz="4" w:space="0" w:color="auto"/>
              <w:left w:val="nil"/>
              <w:right w:val="nil"/>
            </w:tcBorders>
          </w:tcPr>
          <w:p w:rsidR="005071F0" w:rsidRPr="00021839" w:rsidRDefault="005071F0" w:rsidP="005071F0">
            <w:pPr>
              <w:jc w:val="center"/>
              <w:rPr>
                <w:snapToGrid w:val="0"/>
              </w:rPr>
            </w:pPr>
            <w:r w:rsidRPr="00021839">
              <w:rPr>
                <w:snapToGrid w:val="0"/>
              </w:rPr>
              <w:t>3</w:t>
            </w:r>
          </w:p>
        </w:tc>
        <w:tc>
          <w:tcPr>
            <w:tcW w:w="580" w:type="dxa"/>
            <w:tcBorders>
              <w:top w:val="single" w:sz="4" w:space="0" w:color="auto"/>
              <w:left w:val="nil"/>
            </w:tcBorders>
          </w:tcPr>
          <w:p w:rsidR="005071F0" w:rsidRPr="00021839" w:rsidRDefault="005071F0" w:rsidP="005071F0">
            <w:pPr>
              <w:jc w:val="center"/>
              <w:rPr>
                <w:snapToGrid w:val="0"/>
              </w:rPr>
            </w:pPr>
            <w:r w:rsidRPr="00021839">
              <w:rPr>
                <w:snapToGrid w:val="0"/>
              </w:rPr>
              <w:t>K</w:t>
            </w:r>
          </w:p>
        </w:tc>
      </w:tr>
      <w:tr w:rsidR="005071F0" w:rsidRPr="00021839" w:rsidTr="00856069">
        <w:trPr>
          <w:trHeight w:hRule="exact" w:val="260"/>
          <w:jc w:val="center"/>
        </w:trPr>
        <w:tc>
          <w:tcPr>
            <w:tcW w:w="789" w:type="dxa"/>
            <w:tcBorders>
              <w:top w:val="nil"/>
              <w:bottom w:val="single" w:sz="12" w:space="0" w:color="000000"/>
              <w:right w:val="nil"/>
            </w:tcBorders>
          </w:tcPr>
          <w:p w:rsidR="005071F0" w:rsidRPr="00021839" w:rsidDel="00117A96" w:rsidRDefault="005071F0" w:rsidP="005071F0">
            <w:pPr>
              <w:jc w:val="right"/>
              <w:rPr>
                <w:snapToGrid w:val="0"/>
              </w:rPr>
            </w:pPr>
            <w:r w:rsidRPr="00021839">
              <w:rPr>
                <w:snapToGrid w:val="0"/>
              </w:rPr>
              <w:t>241.</w:t>
            </w:r>
          </w:p>
        </w:tc>
        <w:tc>
          <w:tcPr>
            <w:tcW w:w="648" w:type="dxa"/>
            <w:tcBorders>
              <w:top w:val="nil"/>
              <w:left w:val="nil"/>
              <w:bottom w:val="single" w:sz="12" w:space="0" w:color="000000"/>
              <w:right w:val="nil"/>
            </w:tcBorders>
          </w:tcPr>
          <w:p w:rsidR="005071F0" w:rsidRPr="00021839" w:rsidRDefault="005071F0" w:rsidP="005071F0">
            <w:pPr>
              <w:jc w:val="center"/>
              <w:rPr>
                <w:snapToGrid w:val="0"/>
              </w:rPr>
            </w:pPr>
            <w:r w:rsidRPr="00021839">
              <w:rPr>
                <w:snapToGrid w:val="0"/>
              </w:rPr>
              <w:t>1</w:t>
            </w:r>
          </w:p>
        </w:tc>
        <w:tc>
          <w:tcPr>
            <w:tcW w:w="576" w:type="dxa"/>
            <w:tcBorders>
              <w:top w:val="nil"/>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single" w:sz="12" w:space="0" w:color="000000"/>
              <w:right w:val="nil"/>
            </w:tcBorders>
          </w:tcPr>
          <w:p w:rsidR="005071F0" w:rsidRPr="00021839" w:rsidDel="00117A96" w:rsidRDefault="005071F0" w:rsidP="005071F0">
            <w:pPr>
              <w:jc w:val="right"/>
              <w:rPr>
                <w:snapToGrid w:val="0"/>
              </w:rPr>
            </w:pPr>
            <w:r w:rsidRPr="00021839">
              <w:rPr>
                <w:snapToGrid w:val="0"/>
              </w:rPr>
              <w:t>243.</w:t>
            </w:r>
          </w:p>
        </w:tc>
        <w:tc>
          <w:tcPr>
            <w:tcW w:w="648" w:type="dxa"/>
            <w:tcBorders>
              <w:top w:val="nil"/>
              <w:left w:val="nil"/>
              <w:bottom w:val="single" w:sz="12" w:space="0" w:color="000000"/>
              <w:right w:val="nil"/>
            </w:tcBorders>
          </w:tcPr>
          <w:p w:rsidR="005071F0" w:rsidRPr="00021839" w:rsidRDefault="005071F0" w:rsidP="005071F0">
            <w:pPr>
              <w:jc w:val="center"/>
              <w:rPr>
                <w:snapToGrid w:val="0"/>
              </w:rPr>
            </w:pPr>
            <w:r w:rsidRPr="00021839">
              <w:rPr>
                <w:snapToGrid w:val="0"/>
              </w:rPr>
              <w:t>1</w:t>
            </w:r>
          </w:p>
        </w:tc>
        <w:tc>
          <w:tcPr>
            <w:tcW w:w="576" w:type="dxa"/>
            <w:tcBorders>
              <w:top w:val="nil"/>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single" w:sz="12" w:space="0" w:color="000000"/>
              <w:right w:val="nil"/>
            </w:tcBorders>
          </w:tcPr>
          <w:p w:rsidR="005071F0" w:rsidRPr="00021839" w:rsidDel="00117A96" w:rsidRDefault="005071F0" w:rsidP="005071F0">
            <w:pPr>
              <w:jc w:val="right"/>
              <w:rPr>
                <w:snapToGrid w:val="0"/>
              </w:rPr>
            </w:pPr>
            <w:r w:rsidRPr="00021839">
              <w:rPr>
                <w:snapToGrid w:val="0"/>
              </w:rPr>
              <w:t>245.</w:t>
            </w:r>
          </w:p>
        </w:tc>
        <w:tc>
          <w:tcPr>
            <w:tcW w:w="648" w:type="dxa"/>
            <w:tcBorders>
              <w:top w:val="nil"/>
              <w:left w:val="nil"/>
              <w:bottom w:val="single" w:sz="12" w:space="0" w:color="000000"/>
              <w:right w:val="nil"/>
            </w:tcBorders>
          </w:tcPr>
          <w:p w:rsidR="005071F0" w:rsidRPr="00021839" w:rsidRDefault="005071F0" w:rsidP="005071F0">
            <w:pPr>
              <w:jc w:val="center"/>
              <w:rPr>
                <w:snapToGrid w:val="0"/>
              </w:rPr>
            </w:pPr>
            <w:r w:rsidRPr="00021839">
              <w:rPr>
                <w:snapToGrid w:val="0"/>
              </w:rPr>
              <w:t>2</w:t>
            </w:r>
          </w:p>
        </w:tc>
        <w:tc>
          <w:tcPr>
            <w:tcW w:w="576" w:type="dxa"/>
            <w:tcBorders>
              <w:top w:val="nil"/>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648" w:type="dxa"/>
            <w:tcBorders>
              <w:top w:val="nil"/>
              <w:left w:val="nil"/>
              <w:bottom w:val="single" w:sz="12" w:space="0" w:color="000000"/>
              <w:right w:val="nil"/>
            </w:tcBorders>
          </w:tcPr>
          <w:p w:rsidR="005071F0" w:rsidRPr="00021839" w:rsidDel="00117A96" w:rsidRDefault="005071F0" w:rsidP="005071F0">
            <w:pPr>
              <w:jc w:val="right"/>
              <w:rPr>
                <w:snapToGrid w:val="0"/>
              </w:rPr>
            </w:pPr>
            <w:r w:rsidRPr="00021839">
              <w:rPr>
                <w:snapToGrid w:val="0"/>
              </w:rPr>
              <w:t>247.</w:t>
            </w:r>
          </w:p>
        </w:tc>
        <w:tc>
          <w:tcPr>
            <w:tcW w:w="648" w:type="dxa"/>
            <w:tcBorders>
              <w:top w:val="nil"/>
              <w:left w:val="nil"/>
              <w:bottom w:val="single" w:sz="12" w:space="0" w:color="000000"/>
              <w:right w:val="nil"/>
            </w:tcBorders>
          </w:tcPr>
          <w:p w:rsidR="005071F0" w:rsidRPr="00021839" w:rsidRDefault="005071F0" w:rsidP="005071F0">
            <w:pPr>
              <w:jc w:val="center"/>
              <w:rPr>
                <w:snapToGrid w:val="0"/>
              </w:rPr>
            </w:pPr>
            <w:r w:rsidRPr="00021839">
              <w:rPr>
                <w:snapToGrid w:val="0"/>
              </w:rPr>
              <w:t>3</w:t>
            </w:r>
          </w:p>
        </w:tc>
        <w:tc>
          <w:tcPr>
            <w:tcW w:w="576" w:type="dxa"/>
            <w:tcBorders>
              <w:top w:val="nil"/>
              <w:left w:val="nil"/>
              <w:bottom w:val="single" w:sz="12" w:space="0" w:color="000000"/>
              <w:right w:val="double" w:sz="4" w:space="0" w:color="auto"/>
            </w:tcBorders>
          </w:tcPr>
          <w:p w:rsidR="005071F0" w:rsidRPr="00021839" w:rsidRDefault="005071F0" w:rsidP="005071F0">
            <w:pPr>
              <w:jc w:val="center"/>
              <w:rPr>
                <w:snapToGrid w:val="0"/>
              </w:rPr>
            </w:pPr>
            <w:r w:rsidRPr="00021839">
              <w:rPr>
                <w:snapToGrid w:val="0"/>
              </w:rPr>
              <w:t>K</w:t>
            </w:r>
          </w:p>
        </w:tc>
        <w:tc>
          <w:tcPr>
            <w:tcW w:w="702" w:type="dxa"/>
            <w:tcBorders>
              <w:top w:val="nil"/>
              <w:left w:val="nil"/>
              <w:bottom w:val="single" w:sz="12" w:space="0" w:color="000000"/>
              <w:right w:val="nil"/>
            </w:tcBorders>
          </w:tcPr>
          <w:p w:rsidR="005071F0" w:rsidRPr="00021839" w:rsidDel="00117A96" w:rsidRDefault="005071F0" w:rsidP="005071F0">
            <w:pPr>
              <w:jc w:val="right"/>
              <w:rPr>
                <w:snapToGrid w:val="0"/>
              </w:rPr>
            </w:pPr>
            <w:r w:rsidRPr="00021839">
              <w:rPr>
                <w:snapToGrid w:val="0"/>
              </w:rPr>
              <w:t>249.</w:t>
            </w:r>
          </w:p>
        </w:tc>
        <w:tc>
          <w:tcPr>
            <w:tcW w:w="691" w:type="dxa"/>
            <w:gridSpan w:val="2"/>
            <w:tcBorders>
              <w:top w:val="nil"/>
              <w:left w:val="nil"/>
              <w:bottom w:val="single" w:sz="12" w:space="0" w:color="000000"/>
              <w:right w:val="nil"/>
            </w:tcBorders>
          </w:tcPr>
          <w:p w:rsidR="005071F0" w:rsidRPr="00021839" w:rsidRDefault="005071F0" w:rsidP="005071F0">
            <w:pPr>
              <w:jc w:val="center"/>
              <w:rPr>
                <w:snapToGrid w:val="0"/>
              </w:rPr>
            </w:pPr>
            <w:r w:rsidRPr="00021839">
              <w:rPr>
                <w:snapToGrid w:val="0"/>
              </w:rPr>
              <w:t>5</w:t>
            </w:r>
          </w:p>
        </w:tc>
        <w:tc>
          <w:tcPr>
            <w:tcW w:w="580" w:type="dxa"/>
            <w:tcBorders>
              <w:top w:val="nil"/>
              <w:left w:val="nil"/>
              <w:bottom w:val="single" w:sz="12" w:space="0" w:color="000000"/>
            </w:tcBorders>
          </w:tcPr>
          <w:p w:rsidR="005071F0" w:rsidRPr="00021839" w:rsidRDefault="005071F0" w:rsidP="005071F0">
            <w:pPr>
              <w:jc w:val="center"/>
              <w:rPr>
                <w:snapToGrid w:val="0"/>
              </w:rPr>
            </w:pPr>
            <w:r w:rsidRPr="00021839">
              <w:rPr>
                <w:snapToGrid w:val="0"/>
              </w:rPr>
              <w:t>K</w:t>
            </w:r>
          </w:p>
        </w:tc>
      </w:tr>
      <w:tr w:rsidR="003F56B8" w:rsidRPr="00021839" w:rsidTr="00856069">
        <w:trPr>
          <w:cantSplit/>
          <w:jc w:val="center"/>
        </w:trPr>
        <w:tc>
          <w:tcPr>
            <w:tcW w:w="9602" w:type="dxa"/>
            <w:gridSpan w:val="16"/>
            <w:tcBorders>
              <w:top w:val="single" w:sz="4" w:space="0" w:color="auto"/>
              <w:bottom w:val="single" w:sz="4" w:space="0" w:color="auto"/>
            </w:tcBorders>
          </w:tcPr>
          <w:p w:rsidR="003F56B8" w:rsidRPr="00021839" w:rsidRDefault="003F56B8" w:rsidP="00D41B39">
            <w:pPr>
              <w:pStyle w:val="Heading3"/>
              <w:keepNext w:val="0"/>
              <w:spacing w:before="20" w:after="20"/>
              <w:rPr>
                <w:u w:val="single"/>
              </w:rPr>
            </w:pPr>
            <w:r>
              <w:t>Matching</w:t>
            </w:r>
          </w:p>
        </w:tc>
      </w:tr>
      <w:tr w:rsidR="003F56B8" w:rsidRPr="00021839" w:rsidTr="00856069">
        <w:trPr>
          <w:trHeight w:hRule="exact" w:val="260"/>
          <w:jc w:val="center"/>
        </w:trPr>
        <w:tc>
          <w:tcPr>
            <w:tcW w:w="789" w:type="dxa"/>
            <w:tcBorders>
              <w:top w:val="nil"/>
              <w:bottom w:val="single" w:sz="12" w:space="0" w:color="000000"/>
              <w:right w:val="nil"/>
            </w:tcBorders>
          </w:tcPr>
          <w:p w:rsidR="003F56B8" w:rsidRPr="00021839" w:rsidDel="00117A96" w:rsidRDefault="003F56B8" w:rsidP="00D41B39">
            <w:pPr>
              <w:jc w:val="right"/>
              <w:rPr>
                <w:snapToGrid w:val="0"/>
              </w:rPr>
            </w:pPr>
            <w:r>
              <w:rPr>
                <w:snapToGrid w:val="0"/>
              </w:rPr>
              <w:t xml:space="preserve">250.   </w:t>
            </w: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r>
              <w:rPr>
                <w:snapToGrid w:val="0"/>
              </w:rPr>
              <w:t>1-5</w:t>
            </w: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r>
              <w:rPr>
                <w:snapToGrid w:val="0"/>
              </w:rPr>
              <w:t>K</w:t>
            </w:r>
          </w:p>
        </w:tc>
        <w:tc>
          <w:tcPr>
            <w:tcW w:w="648" w:type="dxa"/>
            <w:tcBorders>
              <w:top w:val="nil"/>
              <w:left w:val="nil"/>
              <w:bottom w:val="single" w:sz="12" w:space="0" w:color="000000"/>
              <w:right w:val="nil"/>
            </w:tcBorders>
          </w:tcPr>
          <w:p w:rsidR="003F56B8" w:rsidRPr="00021839" w:rsidDel="00117A96" w:rsidRDefault="003F56B8" w:rsidP="00D41B39">
            <w:pPr>
              <w:jc w:val="right"/>
              <w:rPr>
                <w:snapToGrid w:val="0"/>
              </w:rPr>
            </w:pP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p>
        </w:tc>
        <w:tc>
          <w:tcPr>
            <w:tcW w:w="648" w:type="dxa"/>
            <w:tcBorders>
              <w:top w:val="nil"/>
              <w:left w:val="nil"/>
              <w:bottom w:val="single" w:sz="12" w:space="0" w:color="000000"/>
              <w:right w:val="nil"/>
            </w:tcBorders>
          </w:tcPr>
          <w:p w:rsidR="003F56B8" w:rsidRPr="00021839" w:rsidDel="00117A96" w:rsidRDefault="003F56B8" w:rsidP="00D41B39">
            <w:pPr>
              <w:jc w:val="right"/>
              <w:rPr>
                <w:snapToGrid w:val="0"/>
              </w:rPr>
            </w:pP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p>
        </w:tc>
        <w:tc>
          <w:tcPr>
            <w:tcW w:w="648" w:type="dxa"/>
            <w:tcBorders>
              <w:top w:val="nil"/>
              <w:left w:val="nil"/>
              <w:bottom w:val="single" w:sz="12" w:space="0" w:color="000000"/>
              <w:right w:val="nil"/>
            </w:tcBorders>
          </w:tcPr>
          <w:p w:rsidR="003F56B8" w:rsidRPr="00021839" w:rsidDel="00117A96" w:rsidRDefault="003F56B8" w:rsidP="00D41B39">
            <w:pPr>
              <w:jc w:val="right"/>
              <w:rPr>
                <w:snapToGrid w:val="0"/>
              </w:rPr>
            </w:pP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p>
        </w:tc>
        <w:tc>
          <w:tcPr>
            <w:tcW w:w="702" w:type="dxa"/>
            <w:tcBorders>
              <w:top w:val="nil"/>
              <w:left w:val="nil"/>
              <w:bottom w:val="single" w:sz="12" w:space="0" w:color="000000"/>
              <w:right w:val="nil"/>
            </w:tcBorders>
          </w:tcPr>
          <w:p w:rsidR="003F56B8" w:rsidRPr="00021839" w:rsidDel="00117A96" w:rsidRDefault="003F56B8" w:rsidP="00D41B39">
            <w:pPr>
              <w:jc w:val="right"/>
              <w:rPr>
                <w:snapToGrid w:val="0"/>
              </w:rPr>
            </w:pPr>
          </w:p>
        </w:tc>
        <w:tc>
          <w:tcPr>
            <w:tcW w:w="691" w:type="dxa"/>
            <w:gridSpan w:val="2"/>
            <w:tcBorders>
              <w:top w:val="nil"/>
              <w:left w:val="nil"/>
              <w:bottom w:val="single" w:sz="12" w:space="0" w:color="000000"/>
              <w:right w:val="nil"/>
            </w:tcBorders>
          </w:tcPr>
          <w:p w:rsidR="003F56B8" w:rsidRPr="00021839" w:rsidRDefault="003F56B8" w:rsidP="00D41B39">
            <w:pPr>
              <w:jc w:val="center"/>
              <w:rPr>
                <w:snapToGrid w:val="0"/>
              </w:rPr>
            </w:pPr>
          </w:p>
        </w:tc>
        <w:tc>
          <w:tcPr>
            <w:tcW w:w="580" w:type="dxa"/>
            <w:tcBorders>
              <w:top w:val="nil"/>
              <w:left w:val="nil"/>
              <w:bottom w:val="single" w:sz="12" w:space="0" w:color="000000"/>
            </w:tcBorders>
          </w:tcPr>
          <w:p w:rsidR="003F56B8" w:rsidRPr="00021839" w:rsidRDefault="003F56B8" w:rsidP="00D41B39">
            <w:pPr>
              <w:jc w:val="center"/>
              <w:rPr>
                <w:snapToGrid w:val="0"/>
              </w:rPr>
            </w:pPr>
          </w:p>
        </w:tc>
      </w:tr>
      <w:tr w:rsidR="003F56B8" w:rsidRPr="00021839" w:rsidTr="00856069">
        <w:trPr>
          <w:cantSplit/>
          <w:jc w:val="center"/>
        </w:trPr>
        <w:tc>
          <w:tcPr>
            <w:tcW w:w="9602" w:type="dxa"/>
            <w:gridSpan w:val="16"/>
            <w:tcBorders>
              <w:top w:val="single" w:sz="4" w:space="0" w:color="auto"/>
              <w:bottom w:val="single" w:sz="4" w:space="0" w:color="auto"/>
            </w:tcBorders>
          </w:tcPr>
          <w:p w:rsidR="003F56B8" w:rsidRPr="00021839" w:rsidRDefault="003F56B8" w:rsidP="00D41B39">
            <w:pPr>
              <w:pStyle w:val="Heading3"/>
              <w:keepNext w:val="0"/>
              <w:spacing w:before="20" w:after="20"/>
              <w:rPr>
                <w:u w:val="single"/>
              </w:rPr>
            </w:pPr>
            <w:r>
              <w:t>Short-Answer Essay</w:t>
            </w:r>
          </w:p>
        </w:tc>
      </w:tr>
      <w:tr w:rsidR="003F56B8" w:rsidRPr="00021839" w:rsidTr="00856069">
        <w:trPr>
          <w:trHeight w:hRule="exact" w:val="260"/>
          <w:jc w:val="center"/>
        </w:trPr>
        <w:tc>
          <w:tcPr>
            <w:tcW w:w="789" w:type="dxa"/>
            <w:tcBorders>
              <w:top w:val="single" w:sz="4" w:space="0" w:color="auto"/>
              <w:right w:val="nil"/>
            </w:tcBorders>
          </w:tcPr>
          <w:p w:rsidR="003F56B8" w:rsidRPr="00021839" w:rsidRDefault="002F3651" w:rsidP="00D41B39">
            <w:pPr>
              <w:jc w:val="right"/>
              <w:rPr>
                <w:snapToGrid w:val="0"/>
              </w:rPr>
            </w:pPr>
            <w:r w:rsidRPr="00021839">
              <w:rPr>
                <w:snapToGrid w:val="0"/>
                <w:vertAlign w:val="superscript"/>
              </w:rPr>
              <w:t>a</w:t>
            </w:r>
            <w:r w:rsidR="003F56B8">
              <w:rPr>
                <w:snapToGrid w:val="0"/>
              </w:rPr>
              <w:t>251.</w:t>
            </w:r>
          </w:p>
        </w:tc>
        <w:tc>
          <w:tcPr>
            <w:tcW w:w="648" w:type="dxa"/>
            <w:tcBorders>
              <w:top w:val="single" w:sz="4" w:space="0" w:color="auto"/>
              <w:left w:val="nil"/>
              <w:right w:val="nil"/>
            </w:tcBorders>
          </w:tcPr>
          <w:p w:rsidR="003F56B8" w:rsidRPr="00021839" w:rsidRDefault="003F56B8" w:rsidP="00D41B39">
            <w:pPr>
              <w:jc w:val="center"/>
              <w:rPr>
                <w:snapToGrid w:val="0"/>
              </w:rPr>
            </w:pPr>
            <w:r>
              <w:rPr>
                <w:snapToGrid w:val="0"/>
              </w:rPr>
              <w:t>6</w:t>
            </w:r>
          </w:p>
        </w:tc>
        <w:tc>
          <w:tcPr>
            <w:tcW w:w="576" w:type="dxa"/>
            <w:tcBorders>
              <w:top w:val="single" w:sz="4" w:space="0" w:color="auto"/>
              <w:left w:val="nil"/>
              <w:right w:val="double" w:sz="4" w:space="0" w:color="auto"/>
            </w:tcBorders>
          </w:tcPr>
          <w:p w:rsidR="003F56B8" w:rsidRPr="00021839" w:rsidRDefault="003F56B8" w:rsidP="00D41B39">
            <w:pPr>
              <w:jc w:val="center"/>
              <w:rPr>
                <w:snapToGrid w:val="0"/>
              </w:rPr>
            </w:pPr>
            <w:r w:rsidRPr="00021839">
              <w:rPr>
                <w:snapToGrid w:val="0"/>
              </w:rPr>
              <w:t>K</w:t>
            </w:r>
          </w:p>
        </w:tc>
        <w:tc>
          <w:tcPr>
            <w:tcW w:w="648" w:type="dxa"/>
            <w:tcBorders>
              <w:top w:val="single" w:sz="4" w:space="0" w:color="auto"/>
              <w:left w:val="nil"/>
              <w:right w:val="nil"/>
            </w:tcBorders>
          </w:tcPr>
          <w:p w:rsidR="003F56B8" w:rsidRPr="00021839" w:rsidRDefault="003F56B8" w:rsidP="002F3651">
            <w:pPr>
              <w:jc w:val="right"/>
              <w:rPr>
                <w:snapToGrid w:val="0"/>
              </w:rPr>
            </w:pPr>
            <w:r w:rsidRPr="00021839">
              <w:rPr>
                <w:snapToGrid w:val="0"/>
              </w:rPr>
              <w:t>2</w:t>
            </w:r>
            <w:r>
              <w:rPr>
                <w:snapToGrid w:val="0"/>
              </w:rPr>
              <w:t>53</w:t>
            </w:r>
            <w:r w:rsidRPr="00021839">
              <w:rPr>
                <w:snapToGrid w:val="0"/>
              </w:rPr>
              <w:t>.</w:t>
            </w:r>
          </w:p>
        </w:tc>
        <w:tc>
          <w:tcPr>
            <w:tcW w:w="648" w:type="dxa"/>
            <w:tcBorders>
              <w:top w:val="single" w:sz="4" w:space="0" w:color="auto"/>
              <w:left w:val="nil"/>
              <w:right w:val="nil"/>
            </w:tcBorders>
          </w:tcPr>
          <w:p w:rsidR="003F56B8" w:rsidRPr="00021839" w:rsidRDefault="003F56B8" w:rsidP="00D41B39">
            <w:pPr>
              <w:jc w:val="center"/>
              <w:rPr>
                <w:snapToGrid w:val="0"/>
              </w:rPr>
            </w:pPr>
            <w:r>
              <w:rPr>
                <w:snapToGrid w:val="0"/>
              </w:rPr>
              <w:t>1</w:t>
            </w:r>
          </w:p>
        </w:tc>
        <w:tc>
          <w:tcPr>
            <w:tcW w:w="576" w:type="dxa"/>
            <w:tcBorders>
              <w:top w:val="single" w:sz="4" w:space="0" w:color="auto"/>
              <w:left w:val="nil"/>
              <w:right w:val="double" w:sz="4" w:space="0" w:color="auto"/>
            </w:tcBorders>
          </w:tcPr>
          <w:p w:rsidR="003F56B8" w:rsidRPr="00021839" w:rsidRDefault="003F56B8" w:rsidP="00D41B39">
            <w:pPr>
              <w:jc w:val="center"/>
              <w:rPr>
                <w:snapToGrid w:val="0"/>
              </w:rPr>
            </w:pPr>
            <w:r>
              <w:rPr>
                <w:snapToGrid w:val="0"/>
              </w:rPr>
              <w:t>S</w:t>
            </w:r>
          </w:p>
        </w:tc>
        <w:tc>
          <w:tcPr>
            <w:tcW w:w="648" w:type="dxa"/>
            <w:tcBorders>
              <w:top w:val="single" w:sz="4" w:space="0" w:color="auto"/>
              <w:left w:val="nil"/>
              <w:right w:val="nil"/>
            </w:tcBorders>
          </w:tcPr>
          <w:p w:rsidR="003F56B8" w:rsidRPr="00021839" w:rsidRDefault="003F56B8" w:rsidP="002F3651">
            <w:pPr>
              <w:jc w:val="right"/>
              <w:rPr>
                <w:snapToGrid w:val="0"/>
              </w:rPr>
            </w:pPr>
            <w:r w:rsidRPr="00021839">
              <w:rPr>
                <w:snapToGrid w:val="0"/>
              </w:rPr>
              <w:t>2</w:t>
            </w:r>
            <w:r>
              <w:rPr>
                <w:snapToGrid w:val="0"/>
              </w:rPr>
              <w:t>55</w:t>
            </w:r>
            <w:r w:rsidRPr="00021839">
              <w:rPr>
                <w:snapToGrid w:val="0"/>
              </w:rPr>
              <w:t>.</w:t>
            </w:r>
          </w:p>
        </w:tc>
        <w:tc>
          <w:tcPr>
            <w:tcW w:w="648" w:type="dxa"/>
            <w:tcBorders>
              <w:top w:val="single" w:sz="4" w:space="0" w:color="auto"/>
              <w:left w:val="nil"/>
              <w:right w:val="nil"/>
            </w:tcBorders>
          </w:tcPr>
          <w:p w:rsidR="003F56B8" w:rsidRPr="00021839" w:rsidRDefault="003F56B8" w:rsidP="00D41B39">
            <w:pPr>
              <w:jc w:val="center"/>
              <w:rPr>
                <w:snapToGrid w:val="0"/>
              </w:rPr>
            </w:pPr>
            <w:r>
              <w:rPr>
                <w:snapToGrid w:val="0"/>
              </w:rPr>
              <w:t>2</w:t>
            </w:r>
          </w:p>
        </w:tc>
        <w:tc>
          <w:tcPr>
            <w:tcW w:w="576" w:type="dxa"/>
            <w:tcBorders>
              <w:top w:val="single" w:sz="4" w:space="0" w:color="auto"/>
              <w:left w:val="nil"/>
              <w:right w:val="double" w:sz="4" w:space="0" w:color="auto"/>
            </w:tcBorders>
          </w:tcPr>
          <w:p w:rsidR="003F56B8" w:rsidRPr="00021839" w:rsidRDefault="003F56B8" w:rsidP="00D41B39">
            <w:pPr>
              <w:jc w:val="center"/>
              <w:rPr>
                <w:snapToGrid w:val="0"/>
              </w:rPr>
            </w:pPr>
            <w:r>
              <w:rPr>
                <w:snapToGrid w:val="0"/>
              </w:rPr>
              <w:t>E</w:t>
            </w:r>
          </w:p>
        </w:tc>
        <w:tc>
          <w:tcPr>
            <w:tcW w:w="648" w:type="dxa"/>
            <w:tcBorders>
              <w:top w:val="single" w:sz="4" w:space="0" w:color="auto"/>
              <w:left w:val="nil"/>
              <w:right w:val="nil"/>
            </w:tcBorders>
          </w:tcPr>
          <w:p w:rsidR="003F56B8" w:rsidRPr="00021839" w:rsidRDefault="003F56B8" w:rsidP="00D41B39">
            <w:pPr>
              <w:jc w:val="right"/>
              <w:rPr>
                <w:snapToGrid w:val="0"/>
              </w:rPr>
            </w:pPr>
          </w:p>
        </w:tc>
        <w:tc>
          <w:tcPr>
            <w:tcW w:w="648" w:type="dxa"/>
            <w:tcBorders>
              <w:top w:val="single" w:sz="4" w:space="0" w:color="auto"/>
              <w:left w:val="nil"/>
              <w:right w:val="nil"/>
            </w:tcBorders>
          </w:tcPr>
          <w:p w:rsidR="003F56B8" w:rsidRPr="00021839" w:rsidRDefault="003F56B8" w:rsidP="00D41B39">
            <w:pPr>
              <w:jc w:val="center"/>
              <w:rPr>
                <w:snapToGrid w:val="0"/>
              </w:rPr>
            </w:pPr>
          </w:p>
        </w:tc>
        <w:tc>
          <w:tcPr>
            <w:tcW w:w="576" w:type="dxa"/>
            <w:tcBorders>
              <w:top w:val="single" w:sz="4" w:space="0" w:color="auto"/>
              <w:left w:val="nil"/>
              <w:right w:val="double" w:sz="4" w:space="0" w:color="auto"/>
            </w:tcBorders>
          </w:tcPr>
          <w:p w:rsidR="003F56B8" w:rsidRPr="00021839" w:rsidRDefault="003F56B8" w:rsidP="00D41B39">
            <w:pPr>
              <w:jc w:val="center"/>
              <w:rPr>
                <w:snapToGrid w:val="0"/>
              </w:rPr>
            </w:pPr>
          </w:p>
        </w:tc>
        <w:tc>
          <w:tcPr>
            <w:tcW w:w="702" w:type="dxa"/>
            <w:tcBorders>
              <w:top w:val="single" w:sz="4" w:space="0" w:color="auto"/>
              <w:left w:val="nil"/>
              <w:right w:val="nil"/>
            </w:tcBorders>
          </w:tcPr>
          <w:p w:rsidR="003F56B8" w:rsidRPr="00021839" w:rsidRDefault="003F56B8" w:rsidP="00D41B39">
            <w:pPr>
              <w:jc w:val="right"/>
              <w:rPr>
                <w:snapToGrid w:val="0"/>
              </w:rPr>
            </w:pPr>
          </w:p>
        </w:tc>
        <w:tc>
          <w:tcPr>
            <w:tcW w:w="691" w:type="dxa"/>
            <w:gridSpan w:val="2"/>
            <w:tcBorders>
              <w:top w:val="single" w:sz="4" w:space="0" w:color="auto"/>
              <w:left w:val="nil"/>
              <w:right w:val="nil"/>
            </w:tcBorders>
          </w:tcPr>
          <w:p w:rsidR="003F56B8" w:rsidRPr="00021839" w:rsidRDefault="003F56B8" w:rsidP="00D41B39">
            <w:pPr>
              <w:jc w:val="center"/>
              <w:rPr>
                <w:snapToGrid w:val="0"/>
              </w:rPr>
            </w:pPr>
          </w:p>
        </w:tc>
        <w:tc>
          <w:tcPr>
            <w:tcW w:w="580" w:type="dxa"/>
            <w:tcBorders>
              <w:top w:val="single" w:sz="4" w:space="0" w:color="auto"/>
              <w:left w:val="nil"/>
            </w:tcBorders>
          </w:tcPr>
          <w:p w:rsidR="003F56B8" w:rsidRPr="00021839" w:rsidRDefault="003F56B8" w:rsidP="00D41B39">
            <w:pPr>
              <w:jc w:val="center"/>
              <w:rPr>
                <w:snapToGrid w:val="0"/>
              </w:rPr>
            </w:pPr>
          </w:p>
        </w:tc>
      </w:tr>
      <w:tr w:rsidR="003F56B8" w:rsidRPr="00021839" w:rsidTr="00856069">
        <w:trPr>
          <w:trHeight w:hRule="exact" w:val="260"/>
          <w:jc w:val="center"/>
        </w:trPr>
        <w:tc>
          <w:tcPr>
            <w:tcW w:w="789" w:type="dxa"/>
            <w:tcBorders>
              <w:top w:val="nil"/>
              <w:bottom w:val="single" w:sz="12" w:space="0" w:color="000000"/>
              <w:right w:val="nil"/>
            </w:tcBorders>
          </w:tcPr>
          <w:p w:rsidR="003F56B8" w:rsidRPr="00021839" w:rsidDel="00117A96" w:rsidRDefault="003F56B8" w:rsidP="002F3651">
            <w:pPr>
              <w:jc w:val="right"/>
              <w:rPr>
                <w:snapToGrid w:val="0"/>
              </w:rPr>
            </w:pPr>
            <w:r w:rsidRPr="00021839">
              <w:rPr>
                <w:snapToGrid w:val="0"/>
              </w:rPr>
              <w:t>2</w:t>
            </w:r>
            <w:r>
              <w:rPr>
                <w:snapToGrid w:val="0"/>
              </w:rPr>
              <w:t>52</w:t>
            </w:r>
            <w:r w:rsidRPr="00021839">
              <w:rPr>
                <w:snapToGrid w:val="0"/>
              </w:rPr>
              <w:t>.</w:t>
            </w: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r>
              <w:rPr>
                <w:snapToGrid w:val="0"/>
              </w:rPr>
              <w:t>3</w:t>
            </w: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r>
              <w:rPr>
                <w:snapToGrid w:val="0"/>
              </w:rPr>
              <w:t>C</w:t>
            </w:r>
          </w:p>
        </w:tc>
        <w:tc>
          <w:tcPr>
            <w:tcW w:w="648" w:type="dxa"/>
            <w:tcBorders>
              <w:top w:val="nil"/>
              <w:left w:val="nil"/>
              <w:bottom w:val="single" w:sz="12" w:space="0" w:color="000000"/>
              <w:right w:val="nil"/>
            </w:tcBorders>
          </w:tcPr>
          <w:p w:rsidR="003F56B8" w:rsidRPr="00021839" w:rsidDel="00117A96" w:rsidRDefault="003F56B8" w:rsidP="002F3651">
            <w:pPr>
              <w:jc w:val="right"/>
              <w:rPr>
                <w:snapToGrid w:val="0"/>
              </w:rPr>
            </w:pPr>
            <w:r w:rsidRPr="00021839">
              <w:rPr>
                <w:snapToGrid w:val="0"/>
              </w:rPr>
              <w:t>2</w:t>
            </w:r>
            <w:r>
              <w:rPr>
                <w:snapToGrid w:val="0"/>
              </w:rPr>
              <w:t>54</w:t>
            </w:r>
            <w:r w:rsidRPr="00021839">
              <w:rPr>
                <w:snapToGrid w:val="0"/>
              </w:rPr>
              <w:t>.</w:t>
            </w: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r>
              <w:rPr>
                <w:snapToGrid w:val="0"/>
              </w:rPr>
              <w:t>1</w:t>
            </w: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r>
              <w:rPr>
                <w:snapToGrid w:val="0"/>
              </w:rPr>
              <w:t>C</w:t>
            </w:r>
          </w:p>
        </w:tc>
        <w:tc>
          <w:tcPr>
            <w:tcW w:w="648" w:type="dxa"/>
            <w:tcBorders>
              <w:top w:val="nil"/>
              <w:left w:val="nil"/>
              <w:bottom w:val="single" w:sz="12" w:space="0" w:color="000000"/>
              <w:right w:val="nil"/>
            </w:tcBorders>
          </w:tcPr>
          <w:p w:rsidR="003F56B8" w:rsidRPr="00021839" w:rsidDel="00117A96" w:rsidRDefault="003F56B8" w:rsidP="002F3651">
            <w:pPr>
              <w:jc w:val="right"/>
              <w:rPr>
                <w:snapToGrid w:val="0"/>
              </w:rPr>
            </w:pPr>
            <w:r w:rsidRPr="00021839">
              <w:rPr>
                <w:snapToGrid w:val="0"/>
              </w:rPr>
              <w:t>2</w:t>
            </w:r>
            <w:r>
              <w:rPr>
                <w:snapToGrid w:val="0"/>
              </w:rPr>
              <w:t>56</w:t>
            </w:r>
            <w:r w:rsidRPr="00021839">
              <w:rPr>
                <w:snapToGrid w:val="0"/>
              </w:rPr>
              <w:t>.</w:t>
            </w: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r>
              <w:rPr>
                <w:snapToGrid w:val="0"/>
              </w:rPr>
              <w:t>5</w:t>
            </w: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r>
              <w:rPr>
                <w:snapToGrid w:val="0"/>
              </w:rPr>
              <w:t>C</w:t>
            </w:r>
          </w:p>
        </w:tc>
        <w:tc>
          <w:tcPr>
            <w:tcW w:w="648" w:type="dxa"/>
            <w:tcBorders>
              <w:top w:val="nil"/>
              <w:left w:val="nil"/>
              <w:bottom w:val="single" w:sz="12" w:space="0" w:color="000000"/>
              <w:right w:val="nil"/>
            </w:tcBorders>
          </w:tcPr>
          <w:p w:rsidR="003F56B8" w:rsidRPr="00021839" w:rsidDel="00117A96" w:rsidRDefault="003F56B8" w:rsidP="00D41B39">
            <w:pPr>
              <w:jc w:val="right"/>
              <w:rPr>
                <w:snapToGrid w:val="0"/>
              </w:rPr>
            </w:pPr>
          </w:p>
        </w:tc>
        <w:tc>
          <w:tcPr>
            <w:tcW w:w="648" w:type="dxa"/>
            <w:tcBorders>
              <w:top w:val="nil"/>
              <w:left w:val="nil"/>
              <w:bottom w:val="single" w:sz="12" w:space="0" w:color="000000"/>
              <w:right w:val="nil"/>
            </w:tcBorders>
          </w:tcPr>
          <w:p w:rsidR="003F56B8" w:rsidRPr="00021839" w:rsidRDefault="003F56B8" w:rsidP="00D41B39">
            <w:pPr>
              <w:jc w:val="center"/>
              <w:rPr>
                <w:snapToGrid w:val="0"/>
              </w:rPr>
            </w:pPr>
          </w:p>
        </w:tc>
        <w:tc>
          <w:tcPr>
            <w:tcW w:w="576" w:type="dxa"/>
            <w:tcBorders>
              <w:top w:val="nil"/>
              <w:left w:val="nil"/>
              <w:bottom w:val="single" w:sz="12" w:space="0" w:color="000000"/>
              <w:right w:val="double" w:sz="4" w:space="0" w:color="auto"/>
            </w:tcBorders>
          </w:tcPr>
          <w:p w:rsidR="003F56B8" w:rsidRPr="00021839" w:rsidRDefault="003F56B8" w:rsidP="00D41B39">
            <w:pPr>
              <w:jc w:val="center"/>
              <w:rPr>
                <w:snapToGrid w:val="0"/>
              </w:rPr>
            </w:pPr>
          </w:p>
        </w:tc>
        <w:tc>
          <w:tcPr>
            <w:tcW w:w="702" w:type="dxa"/>
            <w:tcBorders>
              <w:top w:val="nil"/>
              <w:left w:val="nil"/>
              <w:bottom w:val="single" w:sz="12" w:space="0" w:color="000000"/>
              <w:right w:val="nil"/>
            </w:tcBorders>
          </w:tcPr>
          <w:p w:rsidR="003F56B8" w:rsidRPr="00021839" w:rsidDel="00117A96" w:rsidRDefault="003F56B8" w:rsidP="00D41B39">
            <w:pPr>
              <w:jc w:val="right"/>
              <w:rPr>
                <w:snapToGrid w:val="0"/>
              </w:rPr>
            </w:pPr>
          </w:p>
        </w:tc>
        <w:tc>
          <w:tcPr>
            <w:tcW w:w="691" w:type="dxa"/>
            <w:gridSpan w:val="2"/>
            <w:tcBorders>
              <w:top w:val="nil"/>
              <w:left w:val="nil"/>
              <w:bottom w:val="single" w:sz="12" w:space="0" w:color="000000"/>
              <w:right w:val="nil"/>
            </w:tcBorders>
          </w:tcPr>
          <w:p w:rsidR="003F56B8" w:rsidRPr="00021839" w:rsidRDefault="003F56B8" w:rsidP="00D41B39">
            <w:pPr>
              <w:jc w:val="center"/>
              <w:rPr>
                <w:snapToGrid w:val="0"/>
              </w:rPr>
            </w:pPr>
          </w:p>
        </w:tc>
        <w:tc>
          <w:tcPr>
            <w:tcW w:w="580" w:type="dxa"/>
            <w:tcBorders>
              <w:top w:val="nil"/>
              <w:left w:val="nil"/>
              <w:bottom w:val="single" w:sz="12" w:space="0" w:color="000000"/>
            </w:tcBorders>
          </w:tcPr>
          <w:p w:rsidR="003F56B8" w:rsidRPr="00021839" w:rsidRDefault="003F56B8" w:rsidP="00D41B39">
            <w:pPr>
              <w:jc w:val="center"/>
              <w:rPr>
                <w:snapToGrid w:val="0"/>
              </w:rPr>
            </w:pPr>
          </w:p>
        </w:tc>
      </w:tr>
    </w:tbl>
    <w:p w:rsidR="005071F0" w:rsidRPr="00021839" w:rsidRDefault="005071F0" w:rsidP="005071F0">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snapToGrid w:val="0"/>
          <w:sz w:val="16"/>
          <w:szCs w:val="16"/>
        </w:rPr>
      </w:pPr>
    </w:p>
    <w:p w:rsidR="005071F0" w:rsidRPr="00021839" w:rsidRDefault="005071F0" w:rsidP="005071F0">
      <w:pPr>
        <w:tabs>
          <w:tab w:val="decimal" w:pos="360"/>
          <w:tab w:val="right" w:pos="720"/>
          <w:tab w:val="left" w:pos="1260"/>
          <w:tab w:val="decimal" w:pos="2160"/>
          <w:tab w:val="right" w:pos="2520"/>
          <w:tab w:val="left" w:pos="3060"/>
          <w:tab w:val="decimal" w:pos="3960"/>
          <w:tab w:val="right" w:pos="4320"/>
          <w:tab w:val="left" w:pos="4860"/>
          <w:tab w:val="decimal" w:pos="5760"/>
          <w:tab w:val="right" w:pos="6120"/>
          <w:tab w:val="left" w:pos="6660"/>
          <w:tab w:val="decimal" w:pos="7560"/>
          <w:tab w:val="right" w:pos="7920"/>
          <w:tab w:val="left" w:pos="8460"/>
        </w:tabs>
        <w:rPr>
          <w:b/>
          <w:bCs/>
          <w:snapToGrid w:val="0"/>
          <w:sz w:val="24"/>
          <w:szCs w:val="24"/>
        </w:rPr>
      </w:pPr>
    </w:p>
    <w:p w:rsidR="005071F0" w:rsidRPr="00021839" w:rsidRDefault="005071F0" w:rsidP="005071F0">
      <w:pPr>
        <w:pStyle w:val="Heading4"/>
        <w:keepNext w:val="0"/>
        <w:rPr>
          <w:sz w:val="28"/>
        </w:rPr>
      </w:pPr>
      <w:r w:rsidRPr="00021839">
        <w:t>SUMMARY OF LEARNING OBJECTIVES BY QUESTION TYPE</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662"/>
        <w:gridCol w:w="662"/>
        <w:gridCol w:w="670"/>
        <w:gridCol w:w="662"/>
        <w:gridCol w:w="676"/>
        <w:gridCol w:w="662"/>
        <w:gridCol w:w="720"/>
        <w:gridCol w:w="662"/>
        <w:gridCol w:w="720"/>
        <w:gridCol w:w="662"/>
        <w:gridCol w:w="720"/>
        <w:gridCol w:w="662"/>
        <w:gridCol w:w="720"/>
        <w:gridCol w:w="662"/>
      </w:tblGrid>
      <w:tr w:rsidR="005071F0" w:rsidRPr="00021839">
        <w:trPr>
          <w:jc w:val="center"/>
        </w:trPr>
        <w:tc>
          <w:tcPr>
            <w:tcW w:w="662" w:type="dxa"/>
            <w:tcBorders>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right w:val="double" w:sz="4" w:space="0" w:color="auto"/>
            </w:tcBorders>
          </w:tcPr>
          <w:p w:rsidR="005071F0" w:rsidRPr="00021839" w:rsidRDefault="005071F0" w:rsidP="005071F0">
            <w:pPr>
              <w:pStyle w:val="StyleHeading8Before1ptAfter1pt"/>
              <w:rPr>
                <w:sz w:val="19"/>
                <w:szCs w:val="19"/>
              </w:rPr>
            </w:pPr>
            <w:r w:rsidRPr="00021839">
              <w:rPr>
                <w:sz w:val="19"/>
                <w:szCs w:val="19"/>
              </w:rPr>
              <w:t>Type</w:t>
            </w:r>
          </w:p>
        </w:tc>
        <w:tc>
          <w:tcPr>
            <w:tcW w:w="670" w:type="dxa"/>
            <w:tcBorders>
              <w:left w:val="nil"/>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right w:val="double" w:sz="4" w:space="0" w:color="auto"/>
            </w:tcBorders>
          </w:tcPr>
          <w:p w:rsidR="005071F0" w:rsidRPr="00021839" w:rsidRDefault="005071F0" w:rsidP="005071F0">
            <w:pPr>
              <w:pStyle w:val="StyleHeading8Before1ptAfter1pt"/>
              <w:rPr>
                <w:sz w:val="19"/>
                <w:szCs w:val="19"/>
              </w:rPr>
            </w:pPr>
            <w:r w:rsidRPr="00021839">
              <w:rPr>
                <w:sz w:val="19"/>
                <w:szCs w:val="19"/>
              </w:rPr>
              <w:t>Type</w:t>
            </w:r>
          </w:p>
        </w:tc>
        <w:tc>
          <w:tcPr>
            <w:tcW w:w="676" w:type="dxa"/>
            <w:tcBorders>
              <w:left w:val="nil"/>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right w:val="double" w:sz="4" w:space="0" w:color="auto"/>
            </w:tcBorders>
          </w:tcPr>
          <w:p w:rsidR="005071F0" w:rsidRPr="00021839" w:rsidRDefault="005071F0" w:rsidP="005071F0">
            <w:pPr>
              <w:pStyle w:val="StyleHeading8Before1ptAfter1pt"/>
              <w:rPr>
                <w:sz w:val="19"/>
                <w:szCs w:val="19"/>
              </w:rPr>
            </w:pPr>
            <w:r w:rsidRPr="00021839">
              <w:rPr>
                <w:sz w:val="19"/>
                <w:szCs w:val="19"/>
              </w:rPr>
              <w:t>Type</w:t>
            </w:r>
          </w:p>
        </w:tc>
        <w:tc>
          <w:tcPr>
            <w:tcW w:w="720" w:type="dxa"/>
            <w:tcBorders>
              <w:left w:val="nil"/>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right w:val="double" w:sz="4" w:space="0" w:color="auto"/>
            </w:tcBorders>
          </w:tcPr>
          <w:p w:rsidR="005071F0" w:rsidRPr="00021839" w:rsidRDefault="005071F0" w:rsidP="005071F0">
            <w:pPr>
              <w:pStyle w:val="StyleHeading8Before1ptAfter1pt"/>
              <w:rPr>
                <w:sz w:val="19"/>
                <w:szCs w:val="19"/>
              </w:rPr>
            </w:pPr>
            <w:r w:rsidRPr="00021839">
              <w:rPr>
                <w:sz w:val="19"/>
                <w:szCs w:val="19"/>
              </w:rPr>
              <w:t>Type</w:t>
            </w:r>
          </w:p>
        </w:tc>
        <w:tc>
          <w:tcPr>
            <w:tcW w:w="720" w:type="dxa"/>
            <w:tcBorders>
              <w:left w:val="nil"/>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right w:val="double" w:sz="4" w:space="0" w:color="auto"/>
            </w:tcBorders>
          </w:tcPr>
          <w:p w:rsidR="005071F0" w:rsidRPr="00021839" w:rsidRDefault="005071F0" w:rsidP="005071F0">
            <w:pPr>
              <w:pStyle w:val="StyleHeading8Before1ptAfter1pt"/>
              <w:rPr>
                <w:sz w:val="19"/>
                <w:szCs w:val="19"/>
              </w:rPr>
            </w:pPr>
            <w:r w:rsidRPr="00021839">
              <w:rPr>
                <w:sz w:val="19"/>
                <w:szCs w:val="19"/>
              </w:rPr>
              <w:t>Type</w:t>
            </w:r>
          </w:p>
        </w:tc>
        <w:tc>
          <w:tcPr>
            <w:tcW w:w="720" w:type="dxa"/>
            <w:tcBorders>
              <w:left w:val="nil"/>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right w:val="double" w:sz="4" w:space="0" w:color="auto"/>
            </w:tcBorders>
          </w:tcPr>
          <w:p w:rsidR="005071F0" w:rsidRPr="00021839" w:rsidRDefault="005071F0" w:rsidP="005071F0">
            <w:pPr>
              <w:pStyle w:val="StyleHeading8Before1ptAfter1pt"/>
              <w:rPr>
                <w:sz w:val="19"/>
                <w:szCs w:val="19"/>
              </w:rPr>
            </w:pPr>
            <w:r w:rsidRPr="00021839">
              <w:rPr>
                <w:sz w:val="19"/>
                <w:szCs w:val="19"/>
              </w:rPr>
              <w:t>Type</w:t>
            </w:r>
          </w:p>
        </w:tc>
        <w:tc>
          <w:tcPr>
            <w:tcW w:w="720" w:type="dxa"/>
            <w:tcBorders>
              <w:left w:val="nil"/>
              <w:bottom w:val="single" w:sz="6" w:space="0" w:color="000000"/>
            </w:tcBorders>
          </w:tcPr>
          <w:p w:rsidR="005071F0" w:rsidRPr="00021839" w:rsidRDefault="005071F0" w:rsidP="005071F0">
            <w:pPr>
              <w:pStyle w:val="StyleHeading8Before1ptAfter1pt"/>
              <w:rPr>
                <w:sz w:val="19"/>
                <w:szCs w:val="19"/>
              </w:rPr>
            </w:pPr>
            <w:r w:rsidRPr="00021839">
              <w:rPr>
                <w:sz w:val="19"/>
                <w:szCs w:val="19"/>
              </w:rPr>
              <w:t>Item</w:t>
            </w:r>
          </w:p>
        </w:tc>
        <w:tc>
          <w:tcPr>
            <w:tcW w:w="662" w:type="dxa"/>
            <w:tcBorders>
              <w:bottom w:val="single" w:sz="6" w:space="0" w:color="000000"/>
            </w:tcBorders>
          </w:tcPr>
          <w:p w:rsidR="005071F0" w:rsidRPr="00021839" w:rsidRDefault="005071F0" w:rsidP="005071F0">
            <w:pPr>
              <w:pStyle w:val="StyleHeading8Before1ptAfter1pt"/>
              <w:rPr>
                <w:sz w:val="19"/>
                <w:szCs w:val="19"/>
              </w:rPr>
            </w:pPr>
            <w:r w:rsidRPr="00021839">
              <w:rPr>
                <w:sz w:val="19"/>
                <w:szCs w:val="19"/>
              </w:rPr>
              <w:t>Type</w:t>
            </w:r>
          </w:p>
        </w:tc>
      </w:tr>
      <w:tr w:rsidR="005071F0" w:rsidRPr="00021839">
        <w:trPr>
          <w:cantSplit/>
          <w:jc w:val="center"/>
        </w:trPr>
        <w:tc>
          <w:tcPr>
            <w:tcW w:w="9522" w:type="dxa"/>
            <w:gridSpan w:val="14"/>
            <w:tcBorders>
              <w:top w:val="nil"/>
              <w:bottom w:val="single" w:sz="4" w:space="0" w:color="auto"/>
            </w:tcBorders>
          </w:tcPr>
          <w:p w:rsidR="005071F0" w:rsidRPr="00021839" w:rsidRDefault="005071F0" w:rsidP="005071F0">
            <w:pPr>
              <w:pStyle w:val="Heading7"/>
              <w:keepNext w:val="0"/>
            </w:pPr>
            <w:r w:rsidRPr="00021839">
              <w:t>Learning Objective 1</w:t>
            </w:r>
          </w:p>
        </w:tc>
      </w:tr>
      <w:tr w:rsidR="00CF1936" w:rsidRPr="00021839">
        <w:trPr>
          <w:jc w:val="center"/>
        </w:trPr>
        <w:tc>
          <w:tcPr>
            <w:tcW w:w="662" w:type="dxa"/>
            <w:tcBorders>
              <w:top w:val="single" w:sz="4" w:space="0" w:color="auto"/>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45.</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52.</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59.</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169.</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250.</w:t>
            </w:r>
          </w:p>
        </w:tc>
        <w:tc>
          <w:tcPr>
            <w:tcW w:w="662" w:type="dxa"/>
            <w:tcBorders>
              <w:top w:val="single" w:sz="4" w:space="0" w:color="auto"/>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MA</w:t>
            </w:r>
          </w:p>
        </w:tc>
      </w:tr>
      <w:tr w:rsidR="00CF1936" w:rsidRPr="00021839">
        <w:trPr>
          <w:jc w:val="center"/>
        </w:trPr>
        <w:tc>
          <w:tcPr>
            <w:tcW w:w="662" w:type="dxa"/>
            <w:tcBorders>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46.</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53.</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60.</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192.</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253.</w:t>
            </w:r>
          </w:p>
        </w:tc>
        <w:tc>
          <w:tcPr>
            <w:tcW w:w="662" w:type="dxa"/>
            <w:tcBorders>
              <w:left w:val="nil"/>
              <w:bottom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w:t>
            </w:r>
          </w:p>
        </w:tc>
      </w:tr>
      <w:tr w:rsidR="00CF1936" w:rsidRPr="00021839">
        <w:trPr>
          <w:jc w:val="center"/>
        </w:trPr>
        <w:tc>
          <w:tcPr>
            <w:tcW w:w="662" w:type="dxa"/>
            <w:tcBorders>
              <w:top w:val="nil"/>
              <w:bottom w:val="nil"/>
              <w:right w:val="nil"/>
            </w:tcBorders>
          </w:tcPr>
          <w:p w:rsidR="00CF1936" w:rsidRPr="00021839" w:rsidRDefault="00CF1936" w:rsidP="005071F0">
            <w:pPr>
              <w:pStyle w:val="Footer"/>
              <w:tabs>
                <w:tab w:val="clear" w:pos="4320"/>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47.</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54.</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61.</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203.</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254.</w:t>
            </w:r>
          </w:p>
        </w:tc>
        <w:tc>
          <w:tcPr>
            <w:tcW w:w="662" w:type="dxa"/>
            <w:tcBorders>
              <w:top w:val="nil"/>
              <w:left w:val="nil"/>
              <w:bottom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w:t>
            </w:r>
          </w:p>
        </w:tc>
      </w:tr>
      <w:tr w:rsidR="00CF1936" w:rsidRPr="00021839">
        <w:trPr>
          <w:jc w:val="center"/>
        </w:trPr>
        <w:tc>
          <w:tcPr>
            <w:tcW w:w="662" w:type="dxa"/>
            <w:tcBorders>
              <w:top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48.</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55.</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165.</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240.</w:t>
            </w:r>
          </w:p>
        </w:tc>
        <w:tc>
          <w:tcPr>
            <w:tcW w:w="662" w:type="dxa"/>
            <w:tcBorders>
              <w:top w:val="nil"/>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c>
          <w:tcPr>
            <w:tcW w:w="72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jc w:val="center"/>
        </w:trPr>
        <w:tc>
          <w:tcPr>
            <w:tcW w:w="662" w:type="dxa"/>
            <w:tcBorders>
              <w:top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36.</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49.</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56.</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166.</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241.</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jc w:val="center"/>
        </w:trPr>
        <w:tc>
          <w:tcPr>
            <w:tcW w:w="662" w:type="dxa"/>
            <w:tcBorders>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37.</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50.</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57.</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167.</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242.</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jc w:val="center"/>
        </w:trPr>
        <w:tc>
          <w:tcPr>
            <w:tcW w:w="662" w:type="dxa"/>
            <w:tcBorders>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44.</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676"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51.</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58.</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168.</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243.</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cantSplit/>
          <w:jc w:val="center"/>
        </w:trPr>
        <w:tc>
          <w:tcPr>
            <w:tcW w:w="9522" w:type="dxa"/>
            <w:gridSpan w:val="14"/>
            <w:tcBorders>
              <w:top w:val="single" w:sz="4" w:space="0" w:color="auto"/>
              <w:bottom w:val="single" w:sz="4" w:space="0" w:color="auto"/>
            </w:tcBorders>
          </w:tcPr>
          <w:p w:rsidR="00CF1936" w:rsidRPr="00021839" w:rsidRDefault="00CF1936" w:rsidP="005071F0">
            <w:pPr>
              <w:pStyle w:val="Heading7"/>
              <w:keepNext w:val="0"/>
            </w:pPr>
            <w:r w:rsidRPr="00021839">
              <w:t>Learning Objective 2</w:t>
            </w:r>
          </w:p>
        </w:tc>
      </w:tr>
      <w:tr w:rsidR="00CF1936" w:rsidRPr="00021839">
        <w:trPr>
          <w:jc w:val="center"/>
        </w:trPr>
        <w:tc>
          <w:tcPr>
            <w:tcW w:w="662" w:type="dxa"/>
            <w:tcBorders>
              <w:top w:val="single" w:sz="4" w:space="0" w:color="auto"/>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66.</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74.</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82.</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90.</w:t>
            </w:r>
          </w:p>
        </w:tc>
        <w:tc>
          <w:tcPr>
            <w:tcW w:w="662" w:type="dxa"/>
            <w:tcBorders>
              <w:top w:val="single" w:sz="4" w:space="0" w:color="auto"/>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245.</w:t>
            </w:r>
          </w:p>
        </w:tc>
        <w:tc>
          <w:tcPr>
            <w:tcW w:w="662" w:type="dxa"/>
            <w:tcBorders>
              <w:top w:val="single" w:sz="4" w:space="0" w:color="auto"/>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r>
      <w:tr w:rsidR="00CF1936" w:rsidRPr="00021839">
        <w:trPr>
          <w:jc w:val="center"/>
        </w:trPr>
        <w:tc>
          <w:tcPr>
            <w:tcW w:w="662" w:type="dxa"/>
            <w:tcBorders>
              <w:top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nil"/>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38.</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67.</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75.</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83.</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91.</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246.</w:t>
            </w:r>
          </w:p>
        </w:tc>
        <w:tc>
          <w:tcPr>
            <w:tcW w:w="662" w:type="dxa"/>
            <w:tcBorders>
              <w:top w:val="nil"/>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r>
      <w:tr w:rsidR="00CF1936" w:rsidRPr="00021839">
        <w:trPr>
          <w:jc w:val="center"/>
        </w:trPr>
        <w:tc>
          <w:tcPr>
            <w:tcW w:w="662" w:type="dxa"/>
            <w:tcBorders>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39.</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68.</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76.</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84.</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92.</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250.</w:t>
            </w:r>
          </w:p>
        </w:tc>
        <w:tc>
          <w:tcPr>
            <w:tcW w:w="662" w:type="dxa"/>
            <w:tcBorders>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MA</w:t>
            </w:r>
          </w:p>
        </w:tc>
      </w:tr>
      <w:tr w:rsidR="00CF1936" w:rsidRPr="00021839">
        <w:trPr>
          <w:jc w:val="center"/>
        </w:trPr>
        <w:tc>
          <w:tcPr>
            <w:tcW w:w="662" w:type="dxa"/>
            <w:tcBorders>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40.</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6"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69.</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77.</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85.</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170.</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255.</w:t>
            </w:r>
          </w:p>
        </w:tc>
        <w:tc>
          <w:tcPr>
            <w:tcW w:w="662" w:type="dxa"/>
            <w:tcBorders>
              <w:left w:val="nil"/>
              <w:bottom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w:t>
            </w:r>
          </w:p>
        </w:tc>
      </w:tr>
      <w:tr w:rsidR="00CF1936" w:rsidRPr="00021839">
        <w:trPr>
          <w:jc w:val="center"/>
        </w:trPr>
        <w:tc>
          <w:tcPr>
            <w:tcW w:w="662" w:type="dxa"/>
            <w:tcBorders>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62.</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MC</w:t>
            </w:r>
          </w:p>
        </w:tc>
        <w:tc>
          <w:tcPr>
            <w:tcW w:w="676"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70.</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78.</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86.</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171.</w:t>
            </w:r>
          </w:p>
        </w:tc>
        <w:tc>
          <w:tcPr>
            <w:tcW w:w="662" w:type="dxa"/>
            <w:tcBorders>
              <w:left w:val="nil"/>
              <w:bottom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jc w:val="center"/>
        </w:trPr>
        <w:tc>
          <w:tcPr>
            <w:tcW w:w="662" w:type="dxa"/>
            <w:tcBorders>
              <w:top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63.</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676"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71.</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79.</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87.</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172.</w:t>
            </w:r>
          </w:p>
        </w:tc>
        <w:tc>
          <w:tcPr>
            <w:tcW w:w="662" w:type="dxa"/>
            <w:tcBorders>
              <w:top w:val="nil"/>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jc w:val="center"/>
        </w:trPr>
        <w:tc>
          <w:tcPr>
            <w:tcW w:w="662" w:type="dxa"/>
            <w:tcBorders>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64.</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676"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72.</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80.</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88.</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203.</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CF1936" w:rsidRPr="00021839">
        <w:trPr>
          <w:jc w:val="center"/>
        </w:trPr>
        <w:tc>
          <w:tcPr>
            <w:tcW w:w="662" w:type="dxa"/>
            <w:tcBorders>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67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65.</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676"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73.</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81.</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89.</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244.</w:t>
            </w:r>
          </w:p>
        </w:tc>
        <w:tc>
          <w:tcPr>
            <w:tcW w:w="662" w:type="dxa"/>
            <w:tcBorders>
              <w:left w:val="nil"/>
              <w:right w:val="double" w:sz="4" w:space="0" w:color="auto"/>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c>
          <w:tcPr>
            <w:tcW w:w="720" w:type="dxa"/>
            <w:tcBorders>
              <w:left w:val="nil"/>
              <w:righ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CF1936" w:rsidRPr="00021839" w:rsidRDefault="00CF1936"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bl>
    <w:p w:rsidR="005071F0" w:rsidRPr="00021839" w:rsidRDefault="005071F0" w:rsidP="005071F0">
      <w:pPr>
        <w:pStyle w:val="Heading4"/>
        <w:rPr>
          <w:sz w:val="28"/>
        </w:rPr>
      </w:pPr>
      <w:r w:rsidRPr="00021839">
        <w:br w:type="page"/>
      </w:r>
      <w:r w:rsidRPr="00021839">
        <w:lastRenderedPageBreak/>
        <w:t>SUMMARY OF LEARNING OBJECTIVES BY QUESTION TYPE</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47"/>
        <w:gridCol w:w="577"/>
        <w:gridCol w:w="737"/>
        <w:gridCol w:w="595"/>
        <w:gridCol w:w="728"/>
        <w:gridCol w:w="610"/>
        <w:gridCol w:w="767"/>
        <w:gridCol w:w="615"/>
        <w:gridCol w:w="720"/>
        <w:gridCol w:w="662"/>
        <w:gridCol w:w="720"/>
        <w:gridCol w:w="662"/>
        <w:gridCol w:w="720"/>
        <w:gridCol w:w="662"/>
      </w:tblGrid>
      <w:tr w:rsidR="005071F0" w:rsidRPr="00021839">
        <w:trPr>
          <w:cantSplit/>
          <w:jc w:val="center"/>
        </w:trPr>
        <w:tc>
          <w:tcPr>
            <w:tcW w:w="9522" w:type="dxa"/>
            <w:gridSpan w:val="14"/>
            <w:tcBorders>
              <w:top w:val="single" w:sz="12" w:space="0" w:color="000000"/>
              <w:bottom w:val="single" w:sz="4" w:space="0" w:color="auto"/>
            </w:tcBorders>
          </w:tcPr>
          <w:p w:rsidR="005071F0" w:rsidRPr="00021839" w:rsidRDefault="005071F0" w:rsidP="005071F0">
            <w:pPr>
              <w:pStyle w:val="Heading7"/>
              <w:keepNext w:val="0"/>
            </w:pPr>
            <w:r w:rsidRPr="00021839">
              <w:t>Learning Objective 3</w:t>
            </w:r>
          </w:p>
        </w:tc>
      </w:tr>
      <w:tr w:rsidR="005071F0" w:rsidRPr="00021839">
        <w:trPr>
          <w:jc w:val="center"/>
        </w:trPr>
        <w:tc>
          <w:tcPr>
            <w:tcW w:w="747" w:type="dxa"/>
            <w:tcBorders>
              <w:top w:val="single" w:sz="4" w:space="0" w:color="auto"/>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w:t>
            </w:r>
          </w:p>
        </w:tc>
        <w:tc>
          <w:tcPr>
            <w:tcW w:w="577"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single" w:sz="4" w:space="0" w:color="auto"/>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96.</w:t>
            </w:r>
          </w:p>
        </w:tc>
        <w:tc>
          <w:tcPr>
            <w:tcW w:w="595"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103.</w:t>
            </w:r>
          </w:p>
        </w:tc>
        <w:tc>
          <w:tcPr>
            <w:tcW w:w="610"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110.</w:t>
            </w:r>
          </w:p>
        </w:tc>
        <w:tc>
          <w:tcPr>
            <w:tcW w:w="615"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173.</w:t>
            </w:r>
          </w:p>
        </w:tc>
        <w:tc>
          <w:tcPr>
            <w:tcW w:w="662"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205.</w:t>
            </w:r>
          </w:p>
        </w:tc>
        <w:tc>
          <w:tcPr>
            <w:tcW w:w="662"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212.</w:t>
            </w:r>
          </w:p>
        </w:tc>
        <w:tc>
          <w:tcPr>
            <w:tcW w:w="662" w:type="dxa"/>
            <w:tcBorders>
              <w:top w:val="single" w:sz="4" w:space="0" w:color="auto"/>
              <w:lef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r>
      <w:tr w:rsidR="005071F0" w:rsidRPr="00021839">
        <w:trPr>
          <w:jc w:val="center"/>
        </w:trPr>
        <w:tc>
          <w:tcPr>
            <w:tcW w:w="747" w:type="dxa"/>
            <w:tcBorders>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w:t>
            </w:r>
          </w:p>
        </w:tc>
        <w:tc>
          <w:tcPr>
            <w:tcW w:w="577"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nil"/>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97.</w:t>
            </w:r>
          </w:p>
        </w:tc>
        <w:tc>
          <w:tcPr>
            <w:tcW w:w="59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104.</w:t>
            </w:r>
          </w:p>
        </w:tc>
        <w:tc>
          <w:tcPr>
            <w:tcW w:w="610"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111.</w:t>
            </w:r>
          </w:p>
        </w:tc>
        <w:tc>
          <w:tcPr>
            <w:tcW w:w="61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193.</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206.</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213.</w:t>
            </w:r>
          </w:p>
        </w:tc>
        <w:tc>
          <w:tcPr>
            <w:tcW w:w="662" w:type="dxa"/>
            <w:tcBorders>
              <w:lef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r>
      <w:tr w:rsidR="005071F0" w:rsidRPr="00021839">
        <w:trPr>
          <w:jc w:val="center"/>
        </w:trPr>
        <w:tc>
          <w:tcPr>
            <w:tcW w:w="747" w:type="dxa"/>
            <w:tcBorders>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w:t>
            </w:r>
          </w:p>
        </w:tc>
        <w:tc>
          <w:tcPr>
            <w:tcW w:w="577"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98.</w:t>
            </w:r>
          </w:p>
        </w:tc>
        <w:tc>
          <w:tcPr>
            <w:tcW w:w="59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105.</w:t>
            </w:r>
          </w:p>
        </w:tc>
        <w:tc>
          <w:tcPr>
            <w:tcW w:w="610"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112.</w:t>
            </w:r>
          </w:p>
        </w:tc>
        <w:tc>
          <w:tcPr>
            <w:tcW w:w="61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194.</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207.</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214.</w:t>
            </w:r>
          </w:p>
        </w:tc>
        <w:tc>
          <w:tcPr>
            <w:tcW w:w="662" w:type="dxa"/>
            <w:tcBorders>
              <w:lef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r>
      <w:tr w:rsidR="005071F0" w:rsidRPr="00021839">
        <w:trPr>
          <w:jc w:val="center"/>
        </w:trPr>
        <w:tc>
          <w:tcPr>
            <w:tcW w:w="747" w:type="dxa"/>
            <w:tcBorders>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41.</w:t>
            </w:r>
          </w:p>
        </w:tc>
        <w:tc>
          <w:tcPr>
            <w:tcW w:w="577"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99.</w:t>
            </w:r>
          </w:p>
        </w:tc>
        <w:tc>
          <w:tcPr>
            <w:tcW w:w="595"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106.</w:t>
            </w:r>
          </w:p>
        </w:tc>
        <w:tc>
          <w:tcPr>
            <w:tcW w:w="610"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113.</w:t>
            </w:r>
          </w:p>
        </w:tc>
        <w:tc>
          <w:tcPr>
            <w:tcW w:w="615"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195.</w:t>
            </w:r>
          </w:p>
        </w:tc>
        <w:tc>
          <w:tcPr>
            <w:tcW w:w="662"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208.</w:t>
            </w:r>
          </w:p>
        </w:tc>
        <w:tc>
          <w:tcPr>
            <w:tcW w:w="662"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247.</w:t>
            </w:r>
          </w:p>
        </w:tc>
        <w:tc>
          <w:tcPr>
            <w:tcW w:w="662" w:type="dxa"/>
            <w:tcBorders>
              <w:left w:val="nil"/>
              <w:bottom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r>
      <w:tr w:rsidR="005071F0" w:rsidRPr="00021839">
        <w:trPr>
          <w:jc w:val="center"/>
        </w:trPr>
        <w:tc>
          <w:tcPr>
            <w:tcW w:w="747" w:type="dxa"/>
            <w:tcBorders>
              <w:top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93.</w:t>
            </w:r>
          </w:p>
        </w:tc>
        <w:tc>
          <w:tcPr>
            <w:tcW w:w="577"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100.</w:t>
            </w:r>
          </w:p>
        </w:tc>
        <w:tc>
          <w:tcPr>
            <w:tcW w:w="59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107.</w:t>
            </w:r>
          </w:p>
        </w:tc>
        <w:tc>
          <w:tcPr>
            <w:tcW w:w="610"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114.</w:t>
            </w:r>
          </w:p>
        </w:tc>
        <w:tc>
          <w:tcPr>
            <w:tcW w:w="61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196.</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209.</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248.</w:t>
            </w:r>
          </w:p>
        </w:tc>
        <w:tc>
          <w:tcPr>
            <w:tcW w:w="662" w:type="dxa"/>
            <w:tcBorders>
              <w:top w:val="nil"/>
              <w:left w:val="nil"/>
              <w:bottom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r>
      <w:tr w:rsidR="005071F0" w:rsidRPr="00021839">
        <w:trPr>
          <w:jc w:val="center"/>
        </w:trPr>
        <w:tc>
          <w:tcPr>
            <w:tcW w:w="747" w:type="dxa"/>
            <w:tcBorders>
              <w:top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94.</w:t>
            </w:r>
          </w:p>
        </w:tc>
        <w:tc>
          <w:tcPr>
            <w:tcW w:w="577"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101.</w:t>
            </w:r>
          </w:p>
        </w:tc>
        <w:tc>
          <w:tcPr>
            <w:tcW w:w="59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108.</w:t>
            </w:r>
          </w:p>
        </w:tc>
        <w:tc>
          <w:tcPr>
            <w:tcW w:w="610"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115.</w:t>
            </w:r>
          </w:p>
        </w:tc>
        <w:tc>
          <w:tcPr>
            <w:tcW w:w="61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197.</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210.</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250.</w:t>
            </w:r>
          </w:p>
        </w:tc>
        <w:tc>
          <w:tcPr>
            <w:tcW w:w="662" w:type="dxa"/>
            <w:tcBorders>
              <w:top w:val="nil"/>
              <w:left w:val="nil"/>
              <w:bottom w:val="nil"/>
            </w:tcBorders>
          </w:tcPr>
          <w:p w:rsidR="005071F0"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MA</w:t>
            </w:r>
          </w:p>
        </w:tc>
      </w:tr>
      <w:tr w:rsidR="005071F0" w:rsidRPr="00021839">
        <w:trPr>
          <w:jc w:val="center"/>
        </w:trPr>
        <w:tc>
          <w:tcPr>
            <w:tcW w:w="747" w:type="dxa"/>
            <w:tcBorders>
              <w:top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95.</w:t>
            </w:r>
          </w:p>
        </w:tc>
        <w:tc>
          <w:tcPr>
            <w:tcW w:w="577"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102.</w:t>
            </w:r>
          </w:p>
        </w:tc>
        <w:tc>
          <w:tcPr>
            <w:tcW w:w="59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109.</w:t>
            </w:r>
          </w:p>
        </w:tc>
        <w:tc>
          <w:tcPr>
            <w:tcW w:w="610"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116.</w:t>
            </w:r>
          </w:p>
        </w:tc>
        <w:tc>
          <w:tcPr>
            <w:tcW w:w="61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204.</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211.</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254.</w:t>
            </w:r>
          </w:p>
        </w:tc>
        <w:tc>
          <w:tcPr>
            <w:tcW w:w="662" w:type="dxa"/>
            <w:tcBorders>
              <w:top w:val="nil"/>
              <w:left w:val="nil"/>
              <w:bottom w:val="nil"/>
            </w:tcBorders>
          </w:tcPr>
          <w:p w:rsidR="005071F0"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w:t>
            </w:r>
          </w:p>
        </w:tc>
      </w:tr>
      <w:tr w:rsidR="005071F0" w:rsidRPr="00021839">
        <w:trPr>
          <w:cantSplit/>
          <w:jc w:val="center"/>
        </w:trPr>
        <w:tc>
          <w:tcPr>
            <w:tcW w:w="9522" w:type="dxa"/>
            <w:gridSpan w:val="14"/>
            <w:tcBorders>
              <w:top w:val="single" w:sz="4" w:space="0" w:color="000000"/>
              <w:bottom w:val="single" w:sz="4" w:space="0" w:color="auto"/>
            </w:tcBorders>
          </w:tcPr>
          <w:p w:rsidR="005071F0" w:rsidRPr="00021839" w:rsidRDefault="005071F0" w:rsidP="005071F0">
            <w:pPr>
              <w:pStyle w:val="Heading7"/>
            </w:pPr>
            <w:r w:rsidRPr="00021839">
              <w:t>Learning Objective 4</w:t>
            </w:r>
          </w:p>
        </w:tc>
      </w:tr>
      <w:tr w:rsidR="005071F0" w:rsidRPr="00021839">
        <w:trPr>
          <w:jc w:val="center"/>
        </w:trPr>
        <w:tc>
          <w:tcPr>
            <w:tcW w:w="747" w:type="dxa"/>
            <w:tcBorders>
              <w:top w:val="single" w:sz="4" w:space="0" w:color="auto"/>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w:t>
            </w:r>
          </w:p>
        </w:tc>
        <w:tc>
          <w:tcPr>
            <w:tcW w:w="577"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118.</w:t>
            </w:r>
          </w:p>
        </w:tc>
        <w:tc>
          <w:tcPr>
            <w:tcW w:w="595"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124.</w:t>
            </w:r>
          </w:p>
        </w:tc>
        <w:tc>
          <w:tcPr>
            <w:tcW w:w="610"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130.</w:t>
            </w:r>
          </w:p>
        </w:tc>
        <w:tc>
          <w:tcPr>
            <w:tcW w:w="615"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214.</w:t>
            </w:r>
          </w:p>
        </w:tc>
        <w:tc>
          <w:tcPr>
            <w:tcW w:w="662"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220.</w:t>
            </w:r>
          </w:p>
        </w:tc>
        <w:tc>
          <w:tcPr>
            <w:tcW w:w="662" w:type="dxa"/>
            <w:tcBorders>
              <w:top w:val="single" w:sz="4" w:space="0" w:color="auto"/>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single" w:sz="4" w:space="0" w:color="auto"/>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226.</w:t>
            </w:r>
          </w:p>
        </w:tc>
        <w:tc>
          <w:tcPr>
            <w:tcW w:w="662" w:type="dxa"/>
            <w:tcBorders>
              <w:top w:val="single" w:sz="4" w:space="0" w:color="auto"/>
              <w:lef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r>
      <w:tr w:rsidR="005071F0" w:rsidRPr="00021839">
        <w:trPr>
          <w:jc w:val="center"/>
        </w:trPr>
        <w:tc>
          <w:tcPr>
            <w:tcW w:w="747" w:type="dxa"/>
            <w:tcBorders>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25.</w:t>
            </w:r>
          </w:p>
        </w:tc>
        <w:tc>
          <w:tcPr>
            <w:tcW w:w="577"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119.</w:t>
            </w:r>
          </w:p>
        </w:tc>
        <w:tc>
          <w:tcPr>
            <w:tcW w:w="59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125.</w:t>
            </w:r>
          </w:p>
        </w:tc>
        <w:tc>
          <w:tcPr>
            <w:tcW w:w="610"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174.</w:t>
            </w:r>
          </w:p>
        </w:tc>
        <w:tc>
          <w:tcPr>
            <w:tcW w:w="61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215.</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221.</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5071F0"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250.</w:t>
            </w:r>
          </w:p>
        </w:tc>
        <w:tc>
          <w:tcPr>
            <w:tcW w:w="662" w:type="dxa"/>
            <w:tcBorders>
              <w:left w:val="nil"/>
            </w:tcBorders>
          </w:tcPr>
          <w:p w:rsidR="005071F0"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MA</w:t>
            </w:r>
          </w:p>
        </w:tc>
      </w:tr>
      <w:tr w:rsidR="005071F0" w:rsidRPr="00021839">
        <w:trPr>
          <w:jc w:val="center"/>
        </w:trPr>
        <w:tc>
          <w:tcPr>
            <w:tcW w:w="747" w:type="dxa"/>
            <w:tcBorders>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26.</w:t>
            </w:r>
          </w:p>
        </w:tc>
        <w:tc>
          <w:tcPr>
            <w:tcW w:w="577"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120.</w:t>
            </w:r>
          </w:p>
        </w:tc>
        <w:tc>
          <w:tcPr>
            <w:tcW w:w="59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126.</w:t>
            </w:r>
          </w:p>
        </w:tc>
        <w:tc>
          <w:tcPr>
            <w:tcW w:w="610"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175.</w:t>
            </w:r>
          </w:p>
        </w:tc>
        <w:tc>
          <w:tcPr>
            <w:tcW w:w="615"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216.</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222.</w:t>
            </w:r>
          </w:p>
        </w:tc>
        <w:tc>
          <w:tcPr>
            <w:tcW w:w="662" w:type="dxa"/>
            <w:tcBorders>
              <w:left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5071F0" w:rsidRPr="00021839">
        <w:trPr>
          <w:jc w:val="center"/>
        </w:trPr>
        <w:tc>
          <w:tcPr>
            <w:tcW w:w="747" w:type="dxa"/>
            <w:tcBorders>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27.</w:t>
            </w:r>
          </w:p>
        </w:tc>
        <w:tc>
          <w:tcPr>
            <w:tcW w:w="577"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121.</w:t>
            </w:r>
          </w:p>
        </w:tc>
        <w:tc>
          <w:tcPr>
            <w:tcW w:w="595"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127.</w:t>
            </w:r>
          </w:p>
        </w:tc>
        <w:tc>
          <w:tcPr>
            <w:tcW w:w="610"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198.</w:t>
            </w:r>
          </w:p>
        </w:tc>
        <w:tc>
          <w:tcPr>
            <w:tcW w:w="615"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217.</w:t>
            </w:r>
          </w:p>
        </w:tc>
        <w:tc>
          <w:tcPr>
            <w:tcW w:w="662"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223.</w:t>
            </w:r>
          </w:p>
        </w:tc>
        <w:tc>
          <w:tcPr>
            <w:tcW w:w="662" w:type="dxa"/>
            <w:tcBorders>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5071F0" w:rsidRPr="00021839">
        <w:trPr>
          <w:jc w:val="center"/>
        </w:trPr>
        <w:tc>
          <w:tcPr>
            <w:tcW w:w="747" w:type="dxa"/>
            <w:tcBorders>
              <w:top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42.</w:t>
            </w:r>
          </w:p>
        </w:tc>
        <w:tc>
          <w:tcPr>
            <w:tcW w:w="577"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122.</w:t>
            </w:r>
          </w:p>
        </w:tc>
        <w:tc>
          <w:tcPr>
            <w:tcW w:w="59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128.</w:t>
            </w:r>
          </w:p>
        </w:tc>
        <w:tc>
          <w:tcPr>
            <w:tcW w:w="610"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212.</w:t>
            </w:r>
          </w:p>
        </w:tc>
        <w:tc>
          <w:tcPr>
            <w:tcW w:w="615"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218.</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224.</w:t>
            </w:r>
          </w:p>
        </w:tc>
        <w:tc>
          <w:tcPr>
            <w:tcW w:w="662" w:type="dxa"/>
            <w:tcBorders>
              <w:top w:val="nil"/>
              <w:left w:val="nil"/>
              <w:bottom w:val="nil"/>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nil"/>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5071F0" w:rsidRPr="00021839">
        <w:trPr>
          <w:jc w:val="center"/>
        </w:trPr>
        <w:tc>
          <w:tcPr>
            <w:tcW w:w="747" w:type="dxa"/>
            <w:tcBorders>
              <w:top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117.</w:t>
            </w:r>
          </w:p>
        </w:tc>
        <w:tc>
          <w:tcPr>
            <w:tcW w:w="577" w:type="dxa"/>
            <w:tcBorders>
              <w:top w:val="nil"/>
              <w:left w:val="nil"/>
              <w:bottom w:val="single" w:sz="4" w:space="0" w:color="000000"/>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top w:val="nil"/>
              <w:left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123.</w:t>
            </w:r>
          </w:p>
        </w:tc>
        <w:tc>
          <w:tcPr>
            <w:tcW w:w="595" w:type="dxa"/>
            <w:tcBorders>
              <w:top w:val="nil"/>
              <w:left w:val="nil"/>
              <w:bottom w:val="single" w:sz="4" w:space="0" w:color="000000"/>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129.</w:t>
            </w:r>
          </w:p>
        </w:tc>
        <w:tc>
          <w:tcPr>
            <w:tcW w:w="610" w:type="dxa"/>
            <w:tcBorders>
              <w:top w:val="nil"/>
              <w:left w:val="nil"/>
              <w:bottom w:val="single" w:sz="4" w:space="0" w:color="000000"/>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213.</w:t>
            </w:r>
          </w:p>
        </w:tc>
        <w:tc>
          <w:tcPr>
            <w:tcW w:w="615" w:type="dxa"/>
            <w:tcBorders>
              <w:top w:val="nil"/>
              <w:left w:val="nil"/>
              <w:bottom w:val="single" w:sz="4" w:space="0" w:color="000000"/>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219.</w:t>
            </w:r>
          </w:p>
        </w:tc>
        <w:tc>
          <w:tcPr>
            <w:tcW w:w="662" w:type="dxa"/>
            <w:tcBorders>
              <w:top w:val="nil"/>
              <w:left w:val="nil"/>
              <w:bottom w:val="single" w:sz="4" w:space="0" w:color="000000"/>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225.</w:t>
            </w:r>
          </w:p>
        </w:tc>
        <w:tc>
          <w:tcPr>
            <w:tcW w:w="662" w:type="dxa"/>
            <w:tcBorders>
              <w:top w:val="nil"/>
              <w:left w:val="nil"/>
              <w:bottom w:val="single" w:sz="4" w:space="0" w:color="000000"/>
              <w:right w:val="double" w:sz="4" w:space="0" w:color="auto"/>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nil"/>
              <w:left w:val="nil"/>
              <w:bottom w:val="single" w:sz="4" w:space="0" w:color="000000"/>
              <w:right w:val="nil"/>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000000"/>
            </w:tcBorders>
          </w:tcPr>
          <w:p w:rsidR="005071F0" w:rsidRPr="00021839" w:rsidRDefault="005071F0"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5071F0" w:rsidRPr="00021839">
        <w:trPr>
          <w:cantSplit/>
          <w:jc w:val="center"/>
        </w:trPr>
        <w:tc>
          <w:tcPr>
            <w:tcW w:w="9522" w:type="dxa"/>
            <w:gridSpan w:val="14"/>
            <w:tcBorders>
              <w:bottom w:val="single" w:sz="4" w:space="0" w:color="000000"/>
            </w:tcBorders>
          </w:tcPr>
          <w:p w:rsidR="005071F0" w:rsidRPr="00021839" w:rsidRDefault="005071F0" w:rsidP="005071F0">
            <w:pPr>
              <w:pStyle w:val="Heading7"/>
            </w:pPr>
            <w:r w:rsidRPr="00021839">
              <w:t>Learning Objective 5</w:t>
            </w:r>
          </w:p>
        </w:tc>
      </w:tr>
      <w:tr w:rsidR="003F56B8" w:rsidRPr="00021839">
        <w:trPr>
          <w:jc w:val="center"/>
        </w:trPr>
        <w:tc>
          <w:tcPr>
            <w:tcW w:w="747" w:type="dxa"/>
            <w:tcBorders>
              <w:top w:val="single" w:sz="4" w:space="0" w:color="000000"/>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28.</w:t>
            </w:r>
          </w:p>
        </w:tc>
        <w:tc>
          <w:tcPr>
            <w:tcW w:w="577" w:type="dxa"/>
            <w:tcBorders>
              <w:top w:val="single" w:sz="4" w:space="0" w:color="000000"/>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single" w:sz="4" w:space="0" w:color="000000"/>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134.</w:t>
            </w:r>
          </w:p>
        </w:tc>
        <w:tc>
          <w:tcPr>
            <w:tcW w:w="595" w:type="dxa"/>
            <w:tcBorders>
              <w:top w:val="single" w:sz="4" w:space="0" w:color="000000"/>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single" w:sz="4" w:space="0" w:color="000000"/>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143.</w:t>
            </w:r>
          </w:p>
        </w:tc>
        <w:tc>
          <w:tcPr>
            <w:tcW w:w="610" w:type="dxa"/>
            <w:tcBorders>
              <w:top w:val="single" w:sz="4" w:space="0" w:color="000000"/>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single" w:sz="4" w:space="0" w:color="000000"/>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152.</w:t>
            </w:r>
          </w:p>
        </w:tc>
        <w:tc>
          <w:tcPr>
            <w:tcW w:w="615" w:type="dxa"/>
            <w:tcBorders>
              <w:top w:val="single" w:sz="4" w:space="0" w:color="000000"/>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000000"/>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176.</w:t>
            </w:r>
          </w:p>
        </w:tc>
        <w:tc>
          <w:tcPr>
            <w:tcW w:w="662" w:type="dxa"/>
            <w:tcBorders>
              <w:top w:val="single" w:sz="4" w:space="0" w:color="000000"/>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000000"/>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230.</w:t>
            </w:r>
          </w:p>
        </w:tc>
        <w:tc>
          <w:tcPr>
            <w:tcW w:w="662" w:type="dxa"/>
            <w:tcBorders>
              <w:top w:val="single" w:sz="4" w:space="0" w:color="000000"/>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top w:val="single" w:sz="4" w:space="0" w:color="000000"/>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239.</w:t>
            </w:r>
          </w:p>
        </w:tc>
        <w:tc>
          <w:tcPr>
            <w:tcW w:w="662" w:type="dxa"/>
            <w:tcBorders>
              <w:top w:val="single" w:sz="4" w:space="0" w:color="000000"/>
              <w:lef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r>
      <w:tr w:rsidR="003F56B8" w:rsidRPr="00021839">
        <w:trPr>
          <w:jc w:val="center"/>
        </w:trPr>
        <w:tc>
          <w:tcPr>
            <w:tcW w:w="747" w:type="dxa"/>
            <w:tcBorders>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29.</w:t>
            </w:r>
          </w:p>
        </w:tc>
        <w:tc>
          <w:tcPr>
            <w:tcW w:w="577"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135.</w:t>
            </w:r>
          </w:p>
        </w:tc>
        <w:tc>
          <w:tcPr>
            <w:tcW w:w="59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144.</w:t>
            </w:r>
          </w:p>
        </w:tc>
        <w:tc>
          <w:tcPr>
            <w:tcW w:w="610"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153.</w:t>
            </w:r>
          </w:p>
        </w:tc>
        <w:tc>
          <w:tcPr>
            <w:tcW w:w="61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177.</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231.</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249.</w:t>
            </w:r>
          </w:p>
        </w:tc>
        <w:tc>
          <w:tcPr>
            <w:tcW w:w="662" w:type="dxa"/>
            <w:tcBorders>
              <w:lef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C</w:t>
            </w:r>
          </w:p>
        </w:tc>
      </w:tr>
      <w:tr w:rsidR="003F56B8" w:rsidRPr="00021839">
        <w:trPr>
          <w:jc w:val="center"/>
        </w:trPr>
        <w:tc>
          <w:tcPr>
            <w:tcW w:w="747" w:type="dxa"/>
            <w:tcBorders>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30.</w:t>
            </w:r>
          </w:p>
        </w:tc>
        <w:tc>
          <w:tcPr>
            <w:tcW w:w="577"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136.</w:t>
            </w:r>
          </w:p>
        </w:tc>
        <w:tc>
          <w:tcPr>
            <w:tcW w:w="59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145.</w:t>
            </w:r>
          </w:p>
        </w:tc>
        <w:tc>
          <w:tcPr>
            <w:tcW w:w="610"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154.</w:t>
            </w:r>
          </w:p>
        </w:tc>
        <w:tc>
          <w:tcPr>
            <w:tcW w:w="61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199.</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232.</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250.</w:t>
            </w:r>
          </w:p>
        </w:tc>
        <w:tc>
          <w:tcPr>
            <w:tcW w:w="662" w:type="dxa"/>
            <w:tcBorders>
              <w:lef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MA</w:t>
            </w:r>
          </w:p>
        </w:tc>
      </w:tr>
      <w:tr w:rsidR="003F56B8" w:rsidRPr="00021839">
        <w:trPr>
          <w:jc w:val="center"/>
        </w:trPr>
        <w:tc>
          <w:tcPr>
            <w:tcW w:w="747" w:type="dxa"/>
            <w:tcBorders>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31.</w:t>
            </w:r>
          </w:p>
        </w:tc>
        <w:tc>
          <w:tcPr>
            <w:tcW w:w="577"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137.</w:t>
            </w:r>
          </w:p>
        </w:tc>
        <w:tc>
          <w:tcPr>
            <w:tcW w:w="59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146.</w:t>
            </w:r>
          </w:p>
        </w:tc>
        <w:tc>
          <w:tcPr>
            <w:tcW w:w="610"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155.</w:t>
            </w:r>
          </w:p>
        </w:tc>
        <w:tc>
          <w:tcPr>
            <w:tcW w:w="61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200.</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233.</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3F56B8" w:rsidRPr="00021839" w:rsidRDefault="002F3651"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Pr>
                <w:snapToGrid w:val="0"/>
              </w:rPr>
              <w:t>256.</w:t>
            </w:r>
          </w:p>
        </w:tc>
        <w:tc>
          <w:tcPr>
            <w:tcW w:w="662" w:type="dxa"/>
            <w:tcBorders>
              <w:left w:val="nil"/>
            </w:tcBorders>
          </w:tcPr>
          <w:p w:rsidR="003F56B8" w:rsidRPr="00021839" w:rsidRDefault="002F3651"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w:t>
            </w:r>
          </w:p>
        </w:tc>
      </w:tr>
      <w:tr w:rsidR="003F56B8" w:rsidRPr="00021839">
        <w:trPr>
          <w:jc w:val="center"/>
        </w:trPr>
        <w:tc>
          <w:tcPr>
            <w:tcW w:w="747" w:type="dxa"/>
            <w:tcBorders>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32.</w:t>
            </w:r>
          </w:p>
        </w:tc>
        <w:tc>
          <w:tcPr>
            <w:tcW w:w="577"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138.</w:t>
            </w:r>
          </w:p>
        </w:tc>
        <w:tc>
          <w:tcPr>
            <w:tcW w:w="59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147.</w:t>
            </w:r>
          </w:p>
        </w:tc>
        <w:tc>
          <w:tcPr>
            <w:tcW w:w="610"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156.</w:t>
            </w:r>
          </w:p>
        </w:tc>
        <w:tc>
          <w:tcPr>
            <w:tcW w:w="61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201.</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234.</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747" w:type="dxa"/>
            <w:tcBorders>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43.</w:t>
            </w:r>
          </w:p>
        </w:tc>
        <w:tc>
          <w:tcPr>
            <w:tcW w:w="577"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139.</w:t>
            </w:r>
          </w:p>
        </w:tc>
        <w:tc>
          <w:tcPr>
            <w:tcW w:w="59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148.</w:t>
            </w:r>
          </w:p>
        </w:tc>
        <w:tc>
          <w:tcPr>
            <w:tcW w:w="610"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157.</w:t>
            </w:r>
          </w:p>
        </w:tc>
        <w:tc>
          <w:tcPr>
            <w:tcW w:w="615"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202.</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BE</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235.</w:t>
            </w:r>
          </w:p>
        </w:tc>
        <w:tc>
          <w:tcPr>
            <w:tcW w:w="662" w:type="dxa"/>
            <w:tcBorders>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747" w:type="dxa"/>
            <w:tcBorders>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131.</w:t>
            </w:r>
          </w:p>
        </w:tc>
        <w:tc>
          <w:tcPr>
            <w:tcW w:w="577"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140.</w:t>
            </w:r>
          </w:p>
        </w:tc>
        <w:tc>
          <w:tcPr>
            <w:tcW w:w="595"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149.</w:t>
            </w:r>
          </w:p>
        </w:tc>
        <w:tc>
          <w:tcPr>
            <w:tcW w:w="610"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158.</w:t>
            </w:r>
          </w:p>
        </w:tc>
        <w:tc>
          <w:tcPr>
            <w:tcW w:w="615"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227.</w:t>
            </w:r>
          </w:p>
        </w:tc>
        <w:tc>
          <w:tcPr>
            <w:tcW w:w="662"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236.</w:t>
            </w:r>
          </w:p>
        </w:tc>
        <w:tc>
          <w:tcPr>
            <w:tcW w:w="662"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747" w:type="dxa"/>
            <w:tcBorders>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132.</w:t>
            </w:r>
          </w:p>
        </w:tc>
        <w:tc>
          <w:tcPr>
            <w:tcW w:w="577"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141.</w:t>
            </w:r>
          </w:p>
        </w:tc>
        <w:tc>
          <w:tcPr>
            <w:tcW w:w="595"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150.</w:t>
            </w:r>
          </w:p>
        </w:tc>
        <w:tc>
          <w:tcPr>
            <w:tcW w:w="610"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159.</w:t>
            </w:r>
          </w:p>
        </w:tc>
        <w:tc>
          <w:tcPr>
            <w:tcW w:w="615"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228.</w:t>
            </w:r>
          </w:p>
        </w:tc>
        <w:tc>
          <w:tcPr>
            <w:tcW w:w="662"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237.</w:t>
            </w:r>
          </w:p>
        </w:tc>
        <w:tc>
          <w:tcPr>
            <w:tcW w:w="662"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747" w:type="dxa"/>
            <w:tcBorders>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133.</w:t>
            </w:r>
          </w:p>
        </w:tc>
        <w:tc>
          <w:tcPr>
            <w:tcW w:w="577"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142.</w:t>
            </w:r>
          </w:p>
        </w:tc>
        <w:tc>
          <w:tcPr>
            <w:tcW w:w="595"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151.</w:t>
            </w:r>
          </w:p>
        </w:tc>
        <w:tc>
          <w:tcPr>
            <w:tcW w:w="610"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160.</w:t>
            </w:r>
          </w:p>
        </w:tc>
        <w:tc>
          <w:tcPr>
            <w:tcW w:w="615"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229.</w:t>
            </w:r>
          </w:p>
        </w:tc>
        <w:tc>
          <w:tcPr>
            <w:tcW w:w="662"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238.</w:t>
            </w:r>
          </w:p>
        </w:tc>
        <w:tc>
          <w:tcPr>
            <w:tcW w:w="662" w:type="dxa"/>
            <w:tcBorders>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Ex</w:t>
            </w:r>
          </w:p>
        </w:tc>
        <w:tc>
          <w:tcPr>
            <w:tcW w:w="720" w:type="dxa"/>
            <w:tcBorders>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left w:val="nil"/>
              <w:bottom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9522" w:type="dxa"/>
            <w:gridSpan w:val="14"/>
            <w:tcBorders>
              <w:top w:val="single" w:sz="4" w:space="0" w:color="000000"/>
              <w:bottom w:val="single" w:sz="4" w:space="0" w:color="auto"/>
            </w:tcBorders>
          </w:tcPr>
          <w:p w:rsidR="003F56B8" w:rsidRPr="00021839" w:rsidRDefault="003F56B8" w:rsidP="005071F0">
            <w:pPr>
              <w:pStyle w:val="Heading7"/>
            </w:pPr>
            <w:r w:rsidRPr="00021839">
              <w:t>Learning Objective 6</w:t>
            </w:r>
          </w:p>
        </w:tc>
      </w:tr>
      <w:tr w:rsidR="003F56B8" w:rsidRPr="00021839">
        <w:trPr>
          <w:jc w:val="center"/>
        </w:trPr>
        <w:tc>
          <w:tcPr>
            <w:tcW w:w="747" w:type="dxa"/>
            <w:tcBorders>
              <w:top w:val="single" w:sz="4" w:space="0" w:color="auto"/>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vertAlign w:val="superscript"/>
              </w:rPr>
              <w:t>a</w:t>
            </w:r>
            <w:r w:rsidRPr="00021839">
              <w:rPr>
                <w:snapToGrid w:val="0"/>
              </w:rPr>
              <w:t>33.</w:t>
            </w:r>
          </w:p>
        </w:tc>
        <w:tc>
          <w:tcPr>
            <w:tcW w:w="577"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vertAlign w:val="superscript"/>
              </w:rPr>
            </w:pPr>
            <w:r w:rsidRPr="00021839">
              <w:rPr>
                <w:snapToGrid w:val="0"/>
                <w:vertAlign w:val="superscript"/>
              </w:rPr>
              <w:t>a</w:t>
            </w:r>
            <w:r w:rsidRPr="00021839">
              <w:rPr>
                <w:snapToGrid w:val="0"/>
              </w:rPr>
              <w:t>35.</w:t>
            </w:r>
          </w:p>
        </w:tc>
        <w:tc>
          <w:tcPr>
            <w:tcW w:w="595"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28"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vertAlign w:val="superscript"/>
              </w:rPr>
            </w:pPr>
            <w:r w:rsidRPr="00021839">
              <w:rPr>
                <w:snapToGrid w:val="0"/>
                <w:vertAlign w:val="superscript"/>
              </w:rPr>
              <w:t>a</w:t>
            </w:r>
            <w:r w:rsidRPr="00021839">
              <w:rPr>
                <w:snapToGrid w:val="0"/>
              </w:rPr>
              <w:t>162.</w:t>
            </w:r>
          </w:p>
        </w:tc>
        <w:tc>
          <w:tcPr>
            <w:tcW w:w="610"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vertAlign w:val="superscript"/>
              </w:rPr>
            </w:pPr>
            <w:r w:rsidRPr="00021839">
              <w:rPr>
                <w:snapToGrid w:val="0"/>
                <w:vertAlign w:val="superscript"/>
              </w:rPr>
              <w:t>a</w:t>
            </w:r>
            <w:r w:rsidRPr="00021839">
              <w:rPr>
                <w:snapToGrid w:val="0"/>
              </w:rPr>
              <w:t>164.</w:t>
            </w:r>
          </w:p>
        </w:tc>
        <w:tc>
          <w:tcPr>
            <w:tcW w:w="615"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single" w:sz="4" w:space="0" w:color="auto"/>
              <w:left w:val="nil"/>
              <w:bottom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747" w:type="dxa"/>
            <w:tcBorders>
              <w:top w:val="nil"/>
              <w:bottom w:val="single" w:sz="4" w:space="0" w:color="auto"/>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vertAlign w:val="superscript"/>
              </w:rPr>
              <w:t>a</w:t>
            </w:r>
            <w:r w:rsidRPr="00021839">
              <w:rPr>
                <w:snapToGrid w:val="0"/>
              </w:rPr>
              <w:t>34.</w:t>
            </w:r>
          </w:p>
        </w:tc>
        <w:tc>
          <w:tcPr>
            <w:tcW w:w="577" w:type="dxa"/>
            <w:tcBorders>
              <w:top w:val="nil"/>
              <w:left w:val="nil"/>
              <w:bottom w:val="single" w:sz="4" w:space="0" w:color="auto"/>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TF</w:t>
            </w:r>
          </w:p>
        </w:tc>
        <w:tc>
          <w:tcPr>
            <w:tcW w:w="737" w:type="dxa"/>
            <w:tcBorders>
              <w:top w:val="nil"/>
              <w:left w:val="nil"/>
              <w:bottom w:val="single" w:sz="4" w:space="0" w:color="auto"/>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vertAlign w:val="superscript"/>
              </w:rPr>
              <w:t>a</w:t>
            </w:r>
            <w:r w:rsidRPr="00021839">
              <w:rPr>
                <w:snapToGrid w:val="0"/>
              </w:rPr>
              <w:t>161.</w:t>
            </w:r>
          </w:p>
        </w:tc>
        <w:tc>
          <w:tcPr>
            <w:tcW w:w="595" w:type="dxa"/>
            <w:tcBorders>
              <w:top w:val="nil"/>
              <w:left w:val="nil"/>
              <w:bottom w:val="single" w:sz="4" w:space="0" w:color="auto"/>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bottom w:val="single" w:sz="4" w:space="0" w:color="auto"/>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vertAlign w:val="superscript"/>
              </w:rPr>
              <w:t>a</w:t>
            </w:r>
            <w:r w:rsidRPr="00021839">
              <w:rPr>
                <w:snapToGrid w:val="0"/>
              </w:rPr>
              <w:t>163.</w:t>
            </w:r>
          </w:p>
        </w:tc>
        <w:tc>
          <w:tcPr>
            <w:tcW w:w="610" w:type="dxa"/>
            <w:tcBorders>
              <w:top w:val="nil"/>
              <w:left w:val="nil"/>
              <w:bottom w:val="single" w:sz="4" w:space="0" w:color="auto"/>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bottom w:val="single" w:sz="4" w:space="0" w:color="auto"/>
              <w:right w:val="nil"/>
            </w:tcBorders>
          </w:tcPr>
          <w:p w:rsidR="003F56B8" w:rsidRPr="00021839" w:rsidRDefault="002F3651"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vertAlign w:val="superscript"/>
              </w:rPr>
              <w:t>a</w:t>
            </w:r>
            <w:r>
              <w:rPr>
                <w:snapToGrid w:val="0"/>
              </w:rPr>
              <w:t>251.</w:t>
            </w:r>
          </w:p>
        </w:tc>
        <w:tc>
          <w:tcPr>
            <w:tcW w:w="615" w:type="dxa"/>
            <w:tcBorders>
              <w:top w:val="nil"/>
              <w:left w:val="nil"/>
              <w:bottom w:val="single" w:sz="4" w:space="0" w:color="auto"/>
              <w:right w:val="double" w:sz="4" w:space="0" w:color="auto"/>
            </w:tcBorders>
          </w:tcPr>
          <w:p w:rsidR="003F56B8" w:rsidRPr="00021839" w:rsidRDefault="002F3651"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w:t>
            </w:r>
          </w:p>
        </w:tc>
        <w:tc>
          <w:tcPr>
            <w:tcW w:w="720" w:type="dxa"/>
            <w:tcBorders>
              <w:top w:val="nil"/>
              <w:left w:val="nil"/>
              <w:bottom w:val="single" w:sz="4" w:space="0" w:color="auto"/>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720" w:type="dxa"/>
            <w:tcBorders>
              <w:top w:val="nil"/>
              <w:left w:val="nil"/>
              <w:bottom w:val="single" w:sz="4" w:space="0" w:color="auto"/>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p>
        </w:tc>
        <w:tc>
          <w:tcPr>
            <w:tcW w:w="662" w:type="dxa"/>
            <w:tcBorders>
              <w:top w:val="nil"/>
              <w:left w:val="nil"/>
              <w:bottom w:val="sing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3F56B8" w:rsidRPr="00021839">
        <w:trPr>
          <w:jc w:val="center"/>
        </w:trPr>
        <w:tc>
          <w:tcPr>
            <w:tcW w:w="9522" w:type="dxa"/>
            <w:gridSpan w:val="14"/>
            <w:tcBorders>
              <w:top w:val="single" w:sz="4" w:space="0" w:color="000000"/>
              <w:bottom w:val="single" w:sz="4" w:space="0" w:color="auto"/>
            </w:tcBorders>
          </w:tcPr>
          <w:p w:rsidR="003F56B8" w:rsidRPr="00021839" w:rsidRDefault="003F56B8" w:rsidP="005071F0">
            <w:pPr>
              <w:pStyle w:val="Heading7"/>
            </w:pPr>
            <w:r w:rsidRPr="00021839">
              <w:t>Learning Objective 7</w:t>
            </w:r>
          </w:p>
        </w:tc>
      </w:tr>
      <w:tr w:rsidR="003F56B8" w:rsidRPr="00021839">
        <w:trPr>
          <w:jc w:val="center"/>
        </w:trPr>
        <w:tc>
          <w:tcPr>
            <w:tcW w:w="747" w:type="dxa"/>
            <w:tcBorders>
              <w:top w:val="single" w:sz="4" w:space="0" w:color="auto"/>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178.</w:t>
            </w:r>
          </w:p>
        </w:tc>
        <w:tc>
          <w:tcPr>
            <w:tcW w:w="577"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180.</w:t>
            </w:r>
          </w:p>
        </w:tc>
        <w:tc>
          <w:tcPr>
            <w:tcW w:w="595"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182.</w:t>
            </w:r>
          </w:p>
        </w:tc>
        <w:tc>
          <w:tcPr>
            <w:tcW w:w="610"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184.</w:t>
            </w:r>
          </w:p>
        </w:tc>
        <w:tc>
          <w:tcPr>
            <w:tcW w:w="615"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186.</w:t>
            </w:r>
          </w:p>
        </w:tc>
        <w:tc>
          <w:tcPr>
            <w:tcW w:w="662"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188.</w:t>
            </w:r>
          </w:p>
        </w:tc>
        <w:tc>
          <w:tcPr>
            <w:tcW w:w="662" w:type="dxa"/>
            <w:tcBorders>
              <w:top w:val="single" w:sz="4" w:space="0" w:color="auto"/>
              <w:left w:val="nil"/>
              <w:bottom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single" w:sz="4" w:space="0" w:color="auto"/>
              <w:left w:val="nil"/>
              <w:bottom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190.</w:t>
            </w:r>
          </w:p>
        </w:tc>
        <w:tc>
          <w:tcPr>
            <w:tcW w:w="662" w:type="dxa"/>
            <w:tcBorders>
              <w:top w:val="single" w:sz="4" w:space="0" w:color="auto"/>
              <w:left w:val="nil"/>
              <w:bottom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r>
      <w:tr w:rsidR="003F56B8" w:rsidRPr="00021839">
        <w:trPr>
          <w:jc w:val="center"/>
        </w:trPr>
        <w:tc>
          <w:tcPr>
            <w:tcW w:w="747" w:type="dxa"/>
            <w:tcBorders>
              <w:top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179.</w:t>
            </w:r>
          </w:p>
        </w:tc>
        <w:tc>
          <w:tcPr>
            <w:tcW w:w="577" w:type="dxa"/>
            <w:tcBorders>
              <w:top w:val="nil"/>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37" w:type="dxa"/>
            <w:tcBorders>
              <w:top w:val="nil"/>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181.</w:t>
            </w:r>
          </w:p>
        </w:tc>
        <w:tc>
          <w:tcPr>
            <w:tcW w:w="595" w:type="dxa"/>
            <w:tcBorders>
              <w:top w:val="nil"/>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8" w:type="dxa"/>
            <w:tcBorders>
              <w:top w:val="nil"/>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183.</w:t>
            </w:r>
          </w:p>
        </w:tc>
        <w:tc>
          <w:tcPr>
            <w:tcW w:w="610" w:type="dxa"/>
            <w:tcBorders>
              <w:top w:val="nil"/>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67" w:type="dxa"/>
            <w:tcBorders>
              <w:top w:val="nil"/>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185.</w:t>
            </w:r>
          </w:p>
        </w:tc>
        <w:tc>
          <w:tcPr>
            <w:tcW w:w="615" w:type="dxa"/>
            <w:tcBorders>
              <w:top w:val="nil"/>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187.</w:t>
            </w:r>
          </w:p>
        </w:tc>
        <w:tc>
          <w:tcPr>
            <w:tcW w:w="662" w:type="dxa"/>
            <w:tcBorders>
              <w:top w:val="nil"/>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189.</w:t>
            </w:r>
          </w:p>
        </w:tc>
        <w:tc>
          <w:tcPr>
            <w:tcW w:w="662" w:type="dxa"/>
            <w:tcBorders>
              <w:top w:val="nil"/>
              <w:left w:val="nil"/>
              <w:right w:val="double" w:sz="4" w:space="0" w:color="auto"/>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c>
          <w:tcPr>
            <w:tcW w:w="720" w:type="dxa"/>
            <w:tcBorders>
              <w:top w:val="nil"/>
              <w:left w:val="nil"/>
              <w:righ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right"/>
              <w:rPr>
                <w:snapToGrid w:val="0"/>
              </w:rPr>
            </w:pPr>
            <w:r w:rsidRPr="00021839">
              <w:rPr>
                <w:snapToGrid w:val="0"/>
              </w:rPr>
              <w:t>191.</w:t>
            </w:r>
          </w:p>
        </w:tc>
        <w:tc>
          <w:tcPr>
            <w:tcW w:w="662" w:type="dxa"/>
            <w:tcBorders>
              <w:top w:val="nil"/>
              <w:left w:val="nil"/>
            </w:tcBorders>
          </w:tcPr>
          <w:p w:rsidR="003F56B8" w:rsidRPr="00021839" w:rsidRDefault="003F56B8" w:rsidP="005071F0">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021839">
              <w:rPr>
                <w:snapToGrid w:val="0"/>
              </w:rPr>
              <w:t>MC</w:t>
            </w:r>
          </w:p>
        </w:tc>
      </w:tr>
    </w:tbl>
    <w:p w:rsidR="005071F0" w:rsidRPr="00021839" w:rsidRDefault="005071F0" w:rsidP="005071F0">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snapToGrid w:val="0"/>
        </w:rPr>
      </w:pPr>
    </w:p>
    <w:p w:rsidR="005071F0" w:rsidRPr="00021839" w:rsidRDefault="005071F0" w:rsidP="005071F0">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snapToGrid w:val="0"/>
        </w:rPr>
      </w:pPr>
    </w:p>
    <w:p w:rsidR="005071F0" w:rsidRPr="00021839" w:rsidRDefault="005071F0" w:rsidP="005071F0">
      <w:pPr>
        <w:tabs>
          <w:tab w:val="right" w:pos="990"/>
          <w:tab w:val="left" w:pos="1080"/>
          <w:tab w:val="left" w:pos="1350"/>
          <w:tab w:val="right" w:pos="4320"/>
          <w:tab w:val="left" w:pos="4410"/>
          <w:tab w:val="left" w:pos="4680"/>
          <w:tab w:val="right" w:pos="6993"/>
          <w:tab w:val="left" w:pos="7155"/>
          <w:tab w:val="left" w:pos="7398"/>
        </w:tabs>
        <w:rPr>
          <w:snapToGrid w:val="0"/>
        </w:rPr>
      </w:pPr>
      <w:r w:rsidRPr="00021839">
        <w:rPr>
          <w:snapToGrid w:val="0"/>
        </w:rPr>
        <w:t>Note:</w:t>
      </w:r>
      <w:r w:rsidRPr="00021839">
        <w:rPr>
          <w:snapToGrid w:val="0"/>
        </w:rPr>
        <w:tab/>
        <w:t>TF</w:t>
      </w:r>
      <w:r w:rsidRPr="00021839">
        <w:rPr>
          <w:snapToGrid w:val="0"/>
        </w:rPr>
        <w:tab/>
        <w:t>=</w:t>
      </w:r>
      <w:r w:rsidRPr="00021839">
        <w:rPr>
          <w:snapToGrid w:val="0"/>
        </w:rPr>
        <w:tab/>
        <w:t>True-False</w:t>
      </w:r>
      <w:r w:rsidRPr="00021839">
        <w:rPr>
          <w:snapToGrid w:val="0"/>
        </w:rPr>
        <w:tab/>
        <w:t>BE</w:t>
      </w:r>
      <w:r w:rsidRPr="00021839">
        <w:rPr>
          <w:snapToGrid w:val="0"/>
        </w:rPr>
        <w:tab/>
        <w:t>=</w:t>
      </w:r>
      <w:r w:rsidRPr="00021839">
        <w:rPr>
          <w:snapToGrid w:val="0"/>
        </w:rPr>
        <w:tab/>
        <w:t>Brief Exercise</w:t>
      </w:r>
      <w:r w:rsidRPr="00021839">
        <w:rPr>
          <w:snapToGrid w:val="0"/>
        </w:rPr>
        <w:tab/>
        <w:t>C</w:t>
      </w:r>
      <w:r w:rsidRPr="00021839">
        <w:rPr>
          <w:snapToGrid w:val="0"/>
        </w:rPr>
        <w:tab/>
        <w:t>=</w:t>
      </w:r>
      <w:r w:rsidRPr="00021839">
        <w:rPr>
          <w:snapToGrid w:val="0"/>
        </w:rPr>
        <w:tab/>
        <w:t>Completion</w:t>
      </w:r>
      <w:r w:rsidRPr="00021839" w:rsidDel="00D61AF0">
        <w:rPr>
          <w:snapToGrid w:val="0"/>
        </w:rPr>
        <w:t xml:space="preserve"> </w:t>
      </w:r>
    </w:p>
    <w:p w:rsidR="003F56B8" w:rsidRDefault="005071F0" w:rsidP="005071F0">
      <w:pPr>
        <w:tabs>
          <w:tab w:val="right" w:pos="990"/>
          <w:tab w:val="left" w:pos="1080"/>
          <w:tab w:val="left" w:pos="1350"/>
          <w:tab w:val="right" w:pos="4320"/>
          <w:tab w:val="left" w:pos="4410"/>
          <w:tab w:val="left" w:pos="4680"/>
          <w:tab w:val="right" w:pos="7011"/>
          <w:tab w:val="left" w:pos="7137"/>
          <w:tab w:val="left" w:pos="7398"/>
        </w:tabs>
        <w:rPr>
          <w:snapToGrid w:val="0"/>
        </w:rPr>
      </w:pPr>
      <w:r w:rsidRPr="00021839">
        <w:rPr>
          <w:snapToGrid w:val="0"/>
        </w:rPr>
        <w:tab/>
        <w:t>MC</w:t>
      </w:r>
      <w:r w:rsidRPr="00021839">
        <w:rPr>
          <w:snapToGrid w:val="0"/>
        </w:rPr>
        <w:tab/>
        <w:t>=</w:t>
      </w:r>
      <w:r w:rsidRPr="00021839">
        <w:rPr>
          <w:snapToGrid w:val="0"/>
        </w:rPr>
        <w:tab/>
        <w:t>Multiple Choice</w:t>
      </w:r>
      <w:r w:rsidRPr="00021839">
        <w:rPr>
          <w:snapToGrid w:val="0"/>
        </w:rPr>
        <w:tab/>
        <w:t>Ex</w:t>
      </w:r>
      <w:r w:rsidRPr="00021839">
        <w:rPr>
          <w:snapToGrid w:val="0"/>
        </w:rPr>
        <w:tab/>
        <w:t>=</w:t>
      </w:r>
      <w:r w:rsidRPr="00021839">
        <w:rPr>
          <w:snapToGrid w:val="0"/>
        </w:rPr>
        <w:tab/>
        <w:t>Exercise</w:t>
      </w:r>
      <w:r w:rsidR="003F56B8">
        <w:rPr>
          <w:snapToGrid w:val="0"/>
        </w:rPr>
        <w:tab/>
        <w:t>MA</w:t>
      </w:r>
      <w:r w:rsidR="003F56B8">
        <w:rPr>
          <w:snapToGrid w:val="0"/>
        </w:rPr>
        <w:tab/>
        <w:t>=</w:t>
      </w:r>
      <w:r w:rsidR="003F56B8">
        <w:rPr>
          <w:snapToGrid w:val="0"/>
        </w:rPr>
        <w:tab/>
        <w:t>Matching</w:t>
      </w:r>
    </w:p>
    <w:p w:rsidR="005071F0" w:rsidRPr="00021839" w:rsidRDefault="003F56B8" w:rsidP="005071F0">
      <w:pPr>
        <w:tabs>
          <w:tab w:val="right" w:pos="990"/>
          <w:tab w:val="left" w:pos="1080"/>
          <w:tab w:val="left" w:pos="1350"/>
          <w:tab w:val="right" w:pos="4320"/>
          <w:tab w:val="left" w:pos="4410"/>
          <w:tab w:val="left" w:pos="4680"/>
          <w:tab w:val="right" w:pos="7011"/>
          <w:tab w:val="left" w:pos="7137"/>
          <w:tab w:val="left" w:pos="7398"/>
        </w:tabs>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SA</w:t>
      </w:r>
      <w:r>
        <w:rPr>
          <w:snapToGrid w:val="0"/>
        </w:rPr>
        <w:tab/>
        <w:t>=</w:t>
      </w:r>
      <w:r>
        <w:rPr>
          <w:snapToGrid w:val="0"/>
        </w:rPr>
        <w:tab/>
        <w:t>Short-Answer Essay</w:t>
      </w:r>
      <w:r w:rsidR="005071F0" w:rsidRPr="00021839">
        <w:rPr>
          <w:snapToGrid w:val="0"/>
        </w:rPr>
        <w:tab/>
      </w:r>
    </w:p>
    <w:p w:rsidR="005071F0" w:rsidRPr="00021839" w:rsidRDefault="005071F0" w:rsidP="005071F0">
      <w:pPr>
        <w:tabs>
          <w:tab w:val="right" w:pos="990"/>
          <w:tab w:val="left" w:pos="1080"/>
          <w:tab w:val="left" w:pos="1350"/>
          <w:tab w:val="right" w:pos="4320"/>
          <w:tab w:val="left" w:pos="4410"/>
          <w:tab w:val="left" w:pos="4680"/>
        </w:tabs>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b/>
          <w:bCs/>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tabs>
          <w:tab w:val="decimal" w:pos="360"/>
          <w:tab w:val="left" w:pos="720"/>
          <w:tab w:val="decimal" w:pos="2340"/>
          <w:tab w:val="left" w:pos="2790"/>
          <w:tab w:val="decimal" w:pos="4320"/>
          <w:tab w:val="left" w:pos="4770"/>
          <w:tab w:val="left" w:pos="7200"/>
        </w:tabs>
        <w:jc w:val="both"/>
        <w:rPr>
          <w:snapToGrid w:val="0"/>
        </w:rPr>
      </w:pPr>
    </w:p>
    <w:p w:rsidR="005071F0" w:rsidRPr="00021839" w:rsidRDefault="005071F0" w:rsidP="005071F0">
      <w:pPr>
        <w:pStyle w:val="Heading2"/>
      </w:pPr>
      <w:r w:rsidRPr="00021839">
        <w:t>CHAPTER LEARNING OBJECTIVES</w:t>
      </w:r>
    </w:p>
    <w:p w:rsidR="005071F0" w:rsidRPr="00021839" w:rsidRDefault="005071F0" w:rsidP="005071F0">
      <w:pPr>
        <w:spacing w:before="100"/>
        <w:ind w:left="360" w:hanging="360"/>
        <w:jc w:val="both"/>
        <w:rPr>
          <w:snapToGrid w:val="0"/>
        </w:rPr>
      </w:pPr>
      <w:r w:rsidRPr="00021839">
        <w:rPr>
          <w:snapToGrid w:val="0"/>
        </w:rPr>
        <w:t>1.</w:t>
      </w:r>
      <w:r w:rsidRPr="00021839">
        <w:rPr>
          <w:snapToGrid w:val="0"/>
        </w:rPr>
        <w:tab/>
      </w:r>
      <w:r w:rsidRPr="00021839">
        <w:rPr>
          <w:b/>
          <w:i/>
          <w:snapToGrid w:val="0"/>
        </w:rPr>
        <w:t xml:space="preserve">Identify the activities and users associated with accounting. </w:t>
      </w:r>
      <w:r w:rsidRPr="00021839">
        <w:rPr>
          <w:snapToGrid w:val="0"/>
        </w:rPr>
        <w:t>Accounting is an information system that identifies, records, and communicates the economic events of an organization to interested users. The major users and uses of accounting are as follows: (a) Management uses accounting information to plan, organize, and run the business. (b) Investors (owners) decide whether to buy, hold, or sell their financial interests on the basis of accounting data. (c) Creditors (suppliers and bankers) evaluate the risks of granting credit or lending money on the basis of accounting information. Other groups that use accounting information are taxing authorities, regulatory agencies, customers, and labor unions.</w:t>
      </w:r>
    </w:p>
    <w:p w:rsidR="005071F0" w:rsidRPr="00021839" w:rsidRDefault="005071F0" w:rsidP="005071F0">
      <w:pPr>
        <w:spacing w:before="100"/>
        <w:ind w:left="360" w:hanging="360"/>
        <w:jc w:val="both"/>
        <w:rPr>
          <w:snapToGrid w:val="0"/>
        </w:rPr>
      </w:pPr>
      <w:r w:rsidRPr="00021839">
        <w:rPr>
          <w:snapToGrid w:val="0"/>
        </w:rPr>
        <w:t>2.</w:t>
      </w:r>
      <w:r w:rsidRPr="00021839">
        <w:rPr>
          <w:snapToGrid w:val="0"/>
        </w:rPr>
        <w:tab/>
      </w:r>
      <w:r w:rsidRPr="00021839">
        <w:rPr>
          <w:b/>
          <w:i/>
          <w:snapToGrid w:val="0"/>
        </w:rPr>
        <w:t xml:space="preserve">Explain the building blocks of accounting: ethics, principles, and assumptions. </w:t>
      </w:r>
      <w:r w:rsidRPr="00021839">
        <w:rPr>
          <w:snapToGrid w:val="0"/>
        </w:rPr>
        <w:t>Ethics are the standards of conduct by which actions are judged as right or wrong. Effective financial reporting depends on sound ethical behavior. Generally accepted accounting principles are a common set of standards used by accountants. The monetary unit assumption requires that companies include in the accounting records only transaction data that can be expressed in terms of money. The economic entity assumption requires that the activities of each economic entity be kept separate from the activities of its owners and other economic entities.</w:t>
      </w:r>
    </w:p>
    <w:p w:rsidR="005071F0" w:rsidRPr="00021839" w:rsidRDefault="005071F0" w:rsidP="005071F0">
      <w:pPr>
        <w:spacing w:before="100"/>
        <w:ind w:left="360" w:hanging="360"/>
        <w:jc w:val="both"/>
        <w:rPr>
          <w:snapToGrid w:val="0"/>
        </w:rPr>
      </w:pPr>
      <w:r w:rsidRPr="00021839">
        <w:rPr>
          <w:snapToGrid w:val="0"/>
        </w:rPr>
        <w:t>3.</w:t>
      </w:r>
      <w:r w:rsidRPr="00021839">
        <w:rPr>
          <w:snapToGrid w:val="0"/>
        </w:rPr>
        <w:tab/>
      </w:r>
      <w:r w:rsidRPr="00021839">
        <w:rPr>
          <w:b/>
          <w:i/>
          <w:snapToGrid w:val="0"/>
        </w:rPr>
        <w:t xml:space="preserve">State the accounting equation, and define its components. </w:t>
      </w:r>
      <w:r w:rsidRPr="00021839">
        <w:rPr>
          <w:snapToGrid w:val="0"/>
        </w:rPr>
        <w:t>The basic accounting equation is:</w:t>
      </w:r>
    </w:p>
    <w:p w:rsidR="005071F0" w:rsidRPr="00021839" w:rsidRDefault="005071F0" w:rsidP="005071F0">
      <w:pPr>
        <w:spacing w:before="120"/>
        <w:ind w:left="360" w:hanging="360"/>
        <w:jc w:val="center"/>
        <w:rPr>
          <w:snapToGrid w:val="0"/>
        </w:rPr>
      </w:pPr>
      <w:r w:rsidRPr="00021839">
        <w:rPr>
          <w:snapToGrid w:val="0"/>
        </w:rPr>
        <w:t>Assets = Liabilities + Stockholders' Equity</w:t>
      </w:r>
    </w:p>
    <w:p w:rsidR="005071F0" w:rsidRPr="00021839" w:rsidRDefault="005071F0" w:rsidP="005071F0">
      <w:pPr>
        <w:spacing w:before="120"/>
        <w:ind w:left="360" w:hanging="360"/>
        <w:jc w:val="both"/>
        <w:rPr>
          <w:snapToGrid w:val="0"/>
        </w:rPr>
      </w:pPr>
      <w:r w:rsidRPr="00021839">
        <w:rPr>
          <w:snapToGrid w:val="0"/>
        </w:rPr>
        <w:tab/>
        <w:t>Assets are resources owned by a business. Liabilities are creditorship claims on total assets. Stockholders' equity is the ownership claim on total assets.</w:t>
      </w:r>
    </w:p>
    <w:p w:rsidR="005071F0" w:rsidRDefault="005071F0" w:rsidP="005071F0">
      <w:pPr>
        <w:spacing w:before="120"/>
        <w:ind w:left="360" w:hanging="360"/>
        <w:jc w:val="both"/>
        <w:rPr>
          <w:snapToGrid w:val="0"/>
        </w:rPr>
      </w:pPr>
      <w:r w:rsidRPr="00021839">
        <w:rPr>
          <w:snapToGrid w:val="0"/>
        </w:rPr>
        <w:t>4.</w:t>
      </w:r>
      <w:r w:rsidRPr="00021839">
        <w:rPr>
          <w:snapToGrid w:val="0"/>
        </w:rPr>
        <w:tab/>
      </w:r>
      <w:r w:rsidRPr="00021839">
        <w:rPr>
          <w:b/>
          <w:i/>
          <w:snapToGrid w:val="0"/>
        </w:rPr>
        <w:t xml:space="preserve">Analyze the effects of business transactions on the accounting equation. </w:t>
      </w:r>
      <w:r w:rsidRPr="00021839">
        <w:rPr>
          <w:snapToGrid w:val="0"/>
        </w:rPr>
        <w:t>Each business transaction must have a dual effect on the accounting equation. For example, if an individual asset increases, there must be a corresponding (1) decrease in another asset, or (2) increase in a specific liability, or (3) increase in stockholders' equity.</w:t>
      </w:r>
    </w:p>
    <w:p w:rsidR="008211AA" w:rsidRPr="00021839" w:rsidRDefault="008211AA" w:rsidP="008211AA">
      <w:pPr>
        <w:spacing w:before="120"/>
        <w:ind w:left="360" w:hanging="360"/>
        <w:jc w:val="both"/>
        <w:rPr>
          <w:snapToGrid w:val="0"/>
        </w:rPr>
      </w:pPr>
      <w:r w:rsidRPr="00021839">
        <w:rPr>
          <w:snapToGrid w:val="0"/>
        </w:rPr>
        <w:tab/>
        <w:t>The expanded accounting equation is:</w:t>
      </w:r>
    </w:p>
    <w:p w:rsidR="008211AA" w:rsidRPr="004156FC" w:rsidRDefault="008211AA" w:rsidP="008211AA">
      <w:pPr>
        <w:spacing w:before="120"/>
        <w:ind w:left="360" w:hanging="360"/>
        <w:rPr>
          <w:snapToGrid w:val="0"/>
        </w:rPr>
      </w:pPr>
      <w:r w:rsidRPr="00021839">
        <w:rPr>
          <w:snapToGrid w:val="0"/>
        </w:rPr>
        <w:tab/>
        <w:t xml:space="preserve">Assets = Liabilities + Common Stock + Revenues </w:t>
      </w:r>
      <w:r w:rsidRPr="004156FC">
        <w:rPr>
          <w:snapToGrid w:val="0"/>
        </w:rPr>
        <w:sym w:font="Symbol" w:char="F02D"/>
      </w:r>
      <w:r w:rsidRPr="004156FC">
        <w:rPr>
          <w:snapToGrid w:val="0"/>
        </w:rPr>
        <w:t xml:space="preserve"> Expenses </w:t>
      </w:r>
      <w:r w:rsidRPr="004156FC">
        <w:rPr>
          <w:snapToGrid w:val="0"/>
        </w:rPr>
        <w:sym w:font="Symbol" w:char="F02D"/>
      </w:r>
      <w:r w:rsidRPr="004156FC">
        <w:rPr>
          <w:snapToGrid w:val="0"/>
        </w:rPr>
        <w:t xml:space="preserve"> Dividends</w:t>
      </w:r>
    </w:p>
    <w:p w:rsidR="008211AA" w:rsidRPr="00021839" w:rsidRDefault="008211AA" w:rsidP="008211AA">
      <w:pPr>
        <w:spacing w:before="120"/>
        <w:ind w:left="360" w:hanging="360"/>
        <w:jc w:val="both"/>
        <w:rPr>
          <w:snapToGrid w:val="0"/>
        </w:rPr>
      </w:pPr>
      <w:r w:rsidRPr="00021839">
        <w:rPr>
          <w:snapToGrid w:val="0"/>
        </w:rPr>
        <w:tab/>
        <w:t>Common stock is affected when the company issues new shares of stock in exchange for cash. Revenues are increases in assets resulting from income-earning activities. Expenses are the costs of assets consumed or services used in the process of earning revenue. Dividends are payments the company makes to its stockholders.</w:t>
      </w:r>
    </w:p>
    <w:p w:rsidR="005071F0" w:rsidRPr="00021839" w:rsidRDefault="005071F0" w:rsidP="005071F0">
      <w:pPr>
        <w:spacing w:before="120"/>
        <w:ind w:left="360" w:hanging="360"/>
        <w:jc w:val="both"/>
        <w:rPr>
          <w:snapToGrid w:val="0"/>
        </w:rPr>
      </w:pPr>
      <w:r w:rsidRPr="00021839">
        <w:rPr>
          <w:snapToGrid w:val="0"/>
        </w:rPr>
        <w:t>5.</w:t>
      </w:r>
      <w:r w:rsidRPr="00021839">
        <w:rPr>
          <w:snapToGrid w:val="0"/>
        </w:rPr>
        <w:tab/>
      </w:r>
      <w:r w:rsidRPr="00021839">
        <w:rPr>
          <w:b/>
          <w:i/>
          <w:snapToGrid w:val="0"/>
        </w:rPr>
        <w:t xml:space="preserve">Describe the four financial statements and how they are prepared. </w:t>
      </w:r>
      <w:r w:rsidRPr="00021839">
        <w:rPr>
          <w:snapToGrid w:val="0"/>
        </w:rPr>
        <w:t>An income statement presents the revenues and expenses, and resulting net income or net loss, for a specific period of time. A retained earnings statement summarizes the changes in retained earnings for a specific period of time. A balance sheet reports the assets, liabilities, and stockholders' equity at a specific date. A statement of cash flows summarizes information about the cash inflows (receipts) and outflows (payments) for a specific period of time.</w:t>
      </w:r>
    </w:p>
    <w:p w:rsidR="005071F0" w:rsidRPr="00021839" w:rsidRDefault="005071F0" w:rsidP="005071F0">
      <w:pPr>
        <w:spacing w:before="120"/>
        <w:ind w:left="360" w:hanging="360"/>
        <w:jc w:val="both"/>
        <w:rPr>
          <w:snapToGrid w:val="0"/>
        </w:rPr>
      </w:pPr>
      <w:r w:rsidRPr="00021839">
        <w:rPr>
          <w:snapToGrid w:val="0"/>
          <w:vertAlign w:val="superscript"/>
        </w:rPr>
        <w:t>a</w:t>
      </w:r>
      <w:r w:rsidRPr="00021839">
        <w:rPr>
          <w:snapToGrid w:val="0"/>
        </w:rPr>
        <w:t>6.</w:t>
      </w:r>
      <w:r w:rsidRPr="00021839">
        <w:rPr>
          <w:snapToGrid w:val="0"/>
        </w:rPr>
        <w:tab/>
      </w:r>
      <w:r w:rsidRPr="00021839">
        <w:rPr>
          <w:b/>
          <w:i/>
          <w:snapToGrid w:val="0"/>
        </w:rPr>
        <w:t>Explain the career opportunities in accounting</w:t>
      </w:r>
      <w:r w:rsidRPr="00021839">
        <w:rPr>
          <w:snapToGrid w:val="0"/>
        </w:rPr>
        <w:t>. Accounting offers many different jobs in fields such as public and private accounting, governmental accounting, and forensic accounting. Accounting is a popular major because there are many different types of jobs, with unlimited potential for career advancement.</w:t>
      </w:r>
    </w:p>
    <w:p w:rsidR="005071F0" w:rsidRPr="00021839" w:rsidRDefault="005071F0" w:rsidP="005071F0">
      <w:pPr>
        <w:pStyle w:val="Heading2"/>
      </w:pPr>
      <w:r w:rsidRPr="00021839">
        <w:br w:type="page"/>
      </w:r>
      <w:r w:rsidRPr="00021839">
        <w:lastRenderedPageBreak/>
        <w:t>TRUE-FALSE STATEMENTS</w:t>
      </w: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w:t>
      </w:r>
      <w:r w:rsidRPr="00021839">
        <w:rPr>
          <w:snapToGrid w:val="0"/>
        </w:rPr>
        <w:tab/>
        <w:t>Owners of business firms are the only people who need accounting information.</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w:t>
      </w:r>
      <w:r w:rsidRPr="00021839">
        <w:rPr>
          <w:snapToGrid w:val="0"/>
        </w:rPr>
        <w:tab/>
        <w:t>Transactions that can be measured in dollars and cents are recorded in the financial information system.</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3.</w:t>
      </w:r>
      <w:r w:rsidRPr="00021839">
        <w:rPr>
          <w:snapToGrid w:val="0"/>
        </w:rPr>
        <w:tab/>
        <w:t>The hiring of a new company president is an economic event recorded by the financial information system.</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C   Difficulty: Easy  </w:t>
      </w:r>
      <w:r w:rsidR="006E3422">
        <w:rPr>
          <w:snapToGrid w:val="0"/>
          <w:sz w:val="14"/>
          <w:szCs w:val="14"/>
        </w:rPr>
        <w:t xml:space="preserve"> </w:t>
      </w:r>
      <w:r w:rsidRPr="00021839">
        <w:rPr>
          <w:snapToGrid w:val="0"/>
          <w:sz w:val="14"/>
          <w:szCs w:val="14"/>
        </w:rPr>
        <w:t>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4.</w:t>
      </w:r>
      <w:r w:rsidRPr="00021839">
        <w:rPr>
          <w:snapToGrid w:val="0"/>
        </w:rPr>
        <w:tab/>
        <w:t>Management of a business enterprise is the major external user of information.</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8"/>
          <w:szCs w:val="18"/>
        </w:rPr>
      </w:pPr>
      <w:r w:rsidRPr="00021839">
        <w:rPr>
          <w:snapToGrid w:val="0"/>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w:t>
      </w:r>
      <w:r w:rsidRPr="00021839">
        <w:rPr>
          <w:snapToGrid w:val="0"/>
          <w:sz w:val="18"/>
          <w:szCs w:val="18"/>
        </w:rPr>
        <w:t>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5.</w:t>
      </w:r>
      <w:r w:rsidRPr="00021839">
        <w:rPr>
          <w:snapToGrid w:val="0"/>
        </w:rPr>
        <w:tab/>
        <w:t>Accounting communicates financial information about a business enterprise to both internal and external users.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rPr>
        <w:tab/>
      </w:r>
      <w:r w:rsidRPr="00021839">
        <w:rPr>
          <w:snapToGrid w:val="0"/>
        </w:rPr>
        <w:tab/>
      </w:r>
      <w:r w:rsidRPr="00021839">
        <w:rPr>
          <w:snapToGrid w:val="0"/>
          <w:sz w:val="14"/>
          <w:szCs w:val="14"/>
        </w:rPr>
        <w:t xml:space="preserve">Ans: T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w:t>
      </w:r>
      <w:r w:rsidRPr="00021839">
        <w:rPr>
          <w:snapToGrid w:val="0"/>
        </w:rPr>
        <w:tab/>
        <w:t>Accounting information is used only by external users with financial interest</w:t>
      </w:r>
      <w:r w:rsidR="00486ED6">
        <w:rPr>
          <w:snapToGrid w:val="0"/>
        </w:rPr>
        <w:t>s</w:t>
      </w:r>
      <w:r w:rsidRPr="00021839">
        <w:rPr>
          <w:snapToGrid w:val="0"/>
        </w:rPr>
        <w:t xml:space="preserve"> in a business enterprise.</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C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7.</w:t>
      </w:r>
      <w:r w:rsidRPr="00021839">
        <w:rPr>
          <w:snapToGrid w:val="0"/>
        </w:rPr>
        <w:tab/>
        <w:t xml:space="preserve">Financial statements are the </w:t>
      </w:r>
      <w:r w:rsidR="00486ED6">
        <w:rPr>
          <w:snapToGrid w:val="0"/>
        </w:rPr>
        <w:t>primary</w:t>
      </w:r>
      <w:r w:rsidR="00486ED6" w:rsidRPr="00021839">
        <w:rPr>
          <w:snapToGrid w:val="0"/>
        </w:rPr>
        <w:t xml:space="preserve"> </w:t>
      </w:r>
      <w:r w:rsidRPr="00021839">
        <w:rPr>
          <w:snapToGrid w:val="0"/>
        </w:rPr>
        <w:t>means of communicating accounting information to interested parties.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w:t>
      </w:r>
      <w:r w:rsidRPr="00021839">
        <w:rPr>
          <w:snapToGrid w:val="0"/>
        </w:rPr>
        <w:tab/>
        <w:t>Bookkeeping and accounting are one and the same because the bookkeeping function includes the accounting process.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C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9.</w:t>
      </w:r>
      <w:r w:rsidRPr="00021839">
        <w:rPr>
          <w:snapToGrid w:val="0"/>
        </w:rPr>
        <w:tab/>
        <w:t xml:space="preserve">The origins of accounting are attributed to Luca </w:t>
      </w:r>
      <w:proofErr w:type="spellStart"/>
      <w:r w:rsidRPr="00021839">
        <w:rPr>
          <w:snapToGrid w:val="0"/>
        </w:rPr>
        <w:t>Pacioli</w:t>
      </w:r>
      <w:proofErr w:type="spellEnd"/>
      <w:r w:rsidRPr="00021839">
        <w:rPr>
          <w:snapToGrid w:val="0"/>
        </w:rPr>
        <w:t>, a famous mathematician.</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10.</w:t>
      </w:r>
      <w:r w:rsidRPr="00021839">
        <w:rPr>
          <w:snapToGrid w:val="0"/>
        </w:rPr>
        <w:tab/>
        <w:t>The study of accounting is not useful for a business career unless your career objective is to become an accountant.</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11.</w:t>
      </w:r>
      <w:r w:rsidRPr="00021839">
        <w:rPr>
          <w:snapToGrid w:val="0"/>
        </w:rPr>
        <w:tab/>
        <w:t>A working knowledge of accounting is not relevant to a lawyer or an architect.</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1, SECTION 1</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12.</w:t>
      </w:r>
      <w:r w:rsidRPr="00021839">
        <w:rPr>
          <w:snapToGrid w:val="0"/>
        </w:rPr>
        <w:tab/>
        <w:t>A partnership must have more than one owner.</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lastRenderedPageBreak/>
        <w:tab/>
        <w:t>13.</w:t>
      </w:r>
      <w:r w:rsidRPr="00021839">
        <w:rPr>
          <w:snapToGrid w:val="0"/>
        </w:rPr>
        <w:tab/>
        <w:t>The economic entity assumption requires that the activities of an entity be kept separate and distinct from the activities of its owner and all other economic entities.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14.</w:t>
      </w:r>
      <w:r w:rsidRPr="00021839">
        <w:rPr>
          <w:snapToGrid w:val="0"/>
        </w:rPr>
        <w:tab/>
        <w:t xml:space="preserve">The monetary unit assumption states that </w:t>
      </w:r>
      <w:r w:rsidR="00486ED6">
        <w:rPr>
          <w:snapToGrid w:val="0"/>
        </w:rPr>
        <w:t xml:space="preserve">only </w:t>
      </w:r>
      <w:r w:rsidRPr="00021839">
        <w:rPr>
          <w:snapToGrid w:val="0"/>
        </w:rPr>
        <w:t>transactions that can be measured in terms of money should be recorded in the accounting records.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15.</w:t>
      </w:r>
      <w:r w:rsidRPr="00021839">
        <w:rPr>
          <w:snapToGrid w:val="0"/>
        </w:rPr>
        <w:tab/>
        <w:t>Accountants rely on a fundamental business concept—ethical behavior—in reporting financial information.</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16.</w:t>
      </w:r>
      <w:r w:rsidRPr="00021839">
        <w:rPr>
          <w:snapToGrid w:val="0"/>
        </w:rPr>
        <w:tab/>
        <w:t>The primary accounting standard-setting body in the United States is the International Accounting Standards Board.</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17.</w:t>
      </w:r>
      <w:r w:rsidRPr="00021839">
        <w:rPr>
          <w:snapToGrid w:val="0"/>
        </w:rPr>
        <w:tab/>
        <w:t>The Financial Accounting Standards Board is a part of the Securities and Exchange Commission.</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18.</w:t>
      </w:r>
      <w:r w:rsidRPr="00021839">
        <w:rPr>
          <w:snapToGrid w:val="0"/>
        </w:rPr>
        <w:tab/>
        <w:t>The Securities and Exchange Commission oversees U.S. financial markets and accounting standard-setting bodies.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19.</w:t>
      </w:r>
      <w:r w:rsidRPr="00021839">
        <w:rPr>
          <w:snapToGrid w:val="0"/>
        </w:rPr>
        <w:tab/>
        <w:t>The cost and fair value of an asset are the same at the time of acquisition and in all subsequent periods.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2, SECTION 2</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20.</w:t>
      </w:r>
      <w:r w:rsidRPr="00021839">
        <w:rPr>
          <w:snapToGrid w:val="0"/>
        </w:rPr>
        <w:tab/>
        <w:t>Even though a partnership is not a separate legal entity, for accounting purposes the partnership affairs should be kept separate from the personal activities of the owners.</w:t>
      </w:r>
    </w:p>
    <w:p w:rsidR="005071F0" w:rsidRPr="00021839" w:rsidRDefault="005071F0" w:rsidP="005071F0">
      <w:pPr>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2, SECTION 2</w:t>
      </w:r>
      <w:r w:rsidRPr="00021839">
        <w:rPr>
          <w:snapToGrid w:val="0"/>
          <w:sz w:val="14"/>
          <w:szCs w:val="14"/>
        </w:rPr>
        <w:t xml:space="preserve">   BT: C   Difficulty; Easy   TOT: .5 min.  AACSB: Reflective Thinking   AICPA  BB: Critical Thinking   AICPA  FN: Reporting  </w:t>
      </w:r>
    </w:p>
    <w:p w:rsidR="005071F0" w:rsidRPr="00021839" w:rsidRDefault="005071F0" w:rsidP="005071F0">
      <w:pPr>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21.</w:t>
      </w:r>
      <w:r w:rsidRPr="00021839">
        <w:rPr>
          <w:snapToGrid w:val="0"/>
        </w:rPr>
        <w:tab/>
        <w:t>In order to possess future service potential, an asset must have physical substance.</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3, SECTION 3</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22.</w:t>
      </w:r>
      <w:r w:rsidRPr="00021839">
        <w:rPr>
          <w:snapToGrid w:val="0"/>
        </w:rPr>
        <w:tab/>
        <w:t>Owners' claims to total business assets take precedence over the claims of creditors because owners invest assets in the business and are liable for losses.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3, SECTION 3</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23.</w:t>
      </w:r>
      <w:r w:rsidRPr="00021839">
        <w:rPr>
          <w:snapToGrid w:val="0"/>
        </w:rPr>
        <w:tab/>
        <w:t>The basic accounting equation states that Assets = Liabilities.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3, SECTION 3</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24.</w:t>
      </w:r>
      <w:r w:rsidRPr="00021839">
        <w:rPr>
          <w:snapToGrid w:val="0"/>
        </w:rPr>
        <w:tab/>
      </w:r>
      <w:r w:rsidR="00486ED6">
        <w:rPr>
          <w:snapToGrid w:val="0"/>
        </w:rPr>
        <w:t>B</w:t>
      </w:r>
      <w:r w:rsidRPr="00021839">
        <w:rPr>
          <w:snapToGrid w:val="0"/>
        </w:rPr>
        <w:t>oth internal and external transactions</w:t>
      </w:r>
      <w:r w:rsidR="00486ED6">
        <w:rPr>
          <w:snapToGrid w:val="0"/>
        </w:rPr>
        <w:t xml:space="preserve"> are recorded in accounting records</w:t>
      </w:r>
      <w:r w:rsidRPr="00021839">
        <w:rPr>
          <w:snapToGrid w:val="0"/>
        </w:rPr>
        <w:t>.</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4, SECTION 4</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lastRenderedPageBreak/>
        <w:tab/>
        <w:t>25.</w:t>
      </w:r>
      <w:r w:rsidRPr="00021839">
        <w:rPr>
          <w:snapToGrid w:val="0"/>
        </w:rPr>
        <w:tab/>
        <w:t>Internal transactions do not affect the basic accounting equation because they are economic events that occur entirely within one company.</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4, SECTION 4</w:t>
      </w:r>
      <w:r w:rsidRPr="00021839">
        <w:rPr>
          <w:snapToGrid w:val="0"/>
          <w:sz w:val="14"/>
          <w:szCs w:val="14"/>
        </w:rPr>
        <w:t xml:space="preserve">   BT: C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26.</w:t>
      </w:r>
      <w:r w:rsidRPr="00021839">
        <w:rPr>
          <w:snapToGrid w:val="0"/>
        </w:rPr>
        <w:tab/>
        <w:t>The purchase of store equipment for cash reduces assets and stockholders’ equity by an equal amount.</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4, SECTION 4</w:t>
      </w:r>
      <w:r w:rsidRPr="00021839">
        <w:rPr>
          <w:snapToGrid w:val="0"/>
          <w:sz w:val="14"/>
          <w:szCs w:val="14"/>
        </w:rPr>
        <w:t xml:space="preserve">   BT: C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27.</w:t>
      </w:r>
      <w:r w:rsidRPr="00021839">
        <w:rPr>
          <w:snapToGrid w:val="0"/>
        </w:rPr>
        <w:tab/>
        <w:t>The purchase of office equipment on credit increases total assets and total liabilities.</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4, SECTION 4</w:t>
      </w:r>
      <w:r w:rsidRPr="00021839">
        <w:rPr>
          <w:snapToGrid w:val="0"/>
          <w:sz w:val="14"/>
          <w:szCs w:val="14"/>
        </w:rPr>
        <w:t xml:space="preserve">   BT: C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28.</w:t>
      </w:r>
      <w:r w:rsidRPr="00021839">
        <w:rPr>
          <w:snapToGrid w:val="0"/>
        </w:rPr>
        <w:tab/>
        <w:t>The primary purpose of the statement of cash flows is to provide information about the cash receipts and cash payments of a company during a period.</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5, SECTION 5</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486ED6" w:rsidRDefault="005071F0" w:rsidP="00440741">
      <w:r w:rsidRPr="00440741">
        <w:t>29.</w:t>
      </w:r>
      <w:r w:rsidRPr="00440741">
        <w:tab/>
        <w:t xml:space="preserve">Net income for the period is determined by subtracting total expenses and drawings from </w:t>
      </w:r>
    </w:p>
    <w:p w:rsidR="005071F0" w:rsidRPr="00440741" w:rsidRDefault="005071F0" w:rsidP="00440741">
      <w:pPr>
        <w:ind w:firstLine="720"/>
      </w:pPr>
      <w:r w:rsidRPr="00440741">
        <w:t>total revenues.</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5, SECTION 5</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s>
        <w:ind w:left="720" w:hanging="720"/>
      </w:pPr>
      <w:r w:rsidRPr="00021839">
        <w:tab/>
        <w:t>30.</w:t>
      </w:r>
      <w:r w:rsidRPr="00021839">
        <w:tab/>
        <w:t>The income statement is sometimes referred to as the statement of operations.</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5, SECTION 5</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s>
        <w:ind w:left="720" w:hanging="720"/>
      </w:pPr>
      <w:r w:rsidRPr="00021839">
        <w:tab/>
        <w:t>31.</w:t>
      </w:r>
      <w:r w:rsidRPr="00021839">
        <w:tab/>
        <w:t>A balance sheet reports the assets and liabilities of a company for a specific period of time.</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5, SECTION 5</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s>
        <w:ind w:left="720" w:hanging="720"/>
      </w:pPr>
      <w:r w:rsidRPr="00021839">
        <w:tab/>
        <w:t>32.</w:t>
      </w:r>
      <w:r w:rsidRPr="00021839">
        <w:tab/>
        <w:t>The ending retained earnings balance is reported on both the retained earnings statement and the balance sheet.</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5, SECTION 5</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r>
      <w:r w:rsidRPr="00021839">
        <w:rPr>
          <w:snapToGrid w:val="0"/>
          <w:vertAlign w:val="superscript"/>
        </w:rPr>
        <w:t>a</w:t>
      </w:r>
      <w:r w:rsidRPr="00021839">
        <w:rPr>
          <w:snapToGrid w:val="0"/>
        </w:rPr>
        <w:t>33.</w:t>
      </w:r>
      <w:r w:rsidRPr="00021839">
        <w:rPr>
          <w:snapToGrid w:val="0"/>
        </w:rPr>
        <w:tab/>
        <w:t>The study of accounting will be useful only if a student is interested in working for a profit-oriented business firm.</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F   </w:t>
      </w:r>
      <w:r w:rsidR="00D634F0">
        <w:rPr>
          <w:snapToGrid w:val="0"/>
          <w:sz w:val="14"/>
          <w:szCs w:val="14"/>
        </w:rPr>
        <w:t>LO 6, SECTION 6</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r>
      <w:r w:rsidRPr="00021839">
        <w:rPr>
          <w:snapToGrid w:val="0"/>
          <w:vertAlign w:val="superscript"/>
        </w:rPr>
        <w:t>a</w:t>
      </w:r>
      <w:r w:rsidRPr="00021839">
        <w:rPr>
          <w:snapToGrid w:val="0"/>
        </w:rPr>
        <w:t>34.</w:t>
      </w:r>
      <w:r w:rsidRPr="00021839">
        <w:rPr>
          <w:snapToGrid w:val="0"/>
        </w:rPr>
        <w:tab/>
        <w:t>Private accountants are accountants who are not employees of business enterprises.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rPr>
        <w:tab/>
      </w:r>
      <w:r w:rsidRPr="00021839">
        <w:rPr>
          <w:snapToGrid w:val="0"/>
          <w:sz w:val="14"/>
          <w:szCs w:val="14"/>
        </w:rPr>
        <w:tab/>
        <w:t xml:space="preserve">Ans: F   </w:t>
      </w:r>
      <w:r w:rsidR="00D634F0">
        <w:rPr>
          <w:snapToGrid w:val="0"/>
          <w:sz w:val="14"/>
          <w:szCs w:val="14"/>
        </w:rPr>
        <w:t>LO 6, SECTION 6</w:t>
      </w:r>
      <w:r w:rsidRPr="00021839">
        <w:rPr>
          <w:snapToGrid w:val="0"/>
          <w:sz w:val="14"/>
          <w:szCs w:val="14"/>
        </w:rPr>
        <w:t xml:space="preserve">   BT:K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r>
      <w:r w:rsidRPr="00021839">
        <w:rPr>
          <w:snapToGrid w:val="0"/>
          <w:vertAlign w:val="superscript"/>
        </w:rPr>
        <w:t>a</w:t>
      </w:r>
      <w:r w:rsidRPr="00021839">
        <w:rPr>
          <w:snapToGrid w:val="0"/>
        </w:rPr>
        <w:t>35.</w:t>
      </w:r>
      <w:r w:rsidRPr="00021839">
        <w:rPr>
          <w:snapToGrid w:val="0"/>
        </w:rPr>
        <w:tab/>
        <w:t>Expressing an opinion as to the fairness of the information presented in financial statements is a service performed by CPAs.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napToGrid w:val="0"/>
          <w:sz w:val="14"/>
          <w:szCs w:val="14"/>
        </w:rPr>
        <w:tab/>
      </w:r>
      <w:r w:rsidRPr="00021839">
        <w:rPr>
          <w:snapToGrid w:val="0"/>
          <w:sz w:val="14"/>
          <w:szCs w:val="14"/>
        </w:rPr>
        <w:tab/>
        <w:t xml:space="preserve">Ans: T   </w:t>
      </w:r>
      <w:r w:rsidR="00D634F0">
        <w:rPr>
          <w:snapToGrid w:val="0"/>
          <w:sz w:val="14"/>
          <w:szCs w:val="14"/>
        </w:rPr>
        <w:t>LO 6, SECTION 6</w:t>
      </w:r>
      <w:r w:rsidRPr="00021839">
        <w:rPr>
          <w:snapToGrid w:val="0"/>
          <w:sz w:val="14"/>
          <w:szCs w:val="14"/>
        </w:rPr>
        <w:t xml:space="preserve">   BT: K   Difficulty: Easy   TOT: .5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s>
        <w:ind w:left="720" w:hanging="720"/>
      </w:pPr>
      <w:r w:rsidRPr="00021839">
        <w:tab/>
        <w:t>36.</w:t>
      </w:r>
      <w:r w:rsidRPr="00021839">
        <w:tab/>
        <w:t>Identifying is the process of keeping a chronological diary of events measured in dollars and cents.</w:t>
      </w:r>
    </w:p>
    <w:p w:rsidR="005071F0" w:rsidRPr="00021839" w:rsidRDefault="005071F0" w:rsidP="005071F0">
      <w:pPr>
        <w:tabs>
          <w:tab w:val="decimal" w:pos="360"/>
        </w:tabs>
        <w:ind w:left="720" w:hanging="720"/>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F   </w:t>
      </w:r>
      <w:r w:rsidR="00D634F0">
        <w:rPr>
          <w:sz w:val="14"/>
          <w:szCs w:val="14"/>
        </w:rPr>
        <w:t>LO 1, SECTION 1</w:t>
      </w:r>
      <w:r w:rsidRPr="00021839">
        <w:rPr>
          <w:sz w:val="14"/>
          <w:szCs w:val="14"/>
        </w:rPr>
        <w:t xml:space="preserve">   BT: K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s>
        <w:ind w:left="720" w:hanging="720"/>
        <w:rPr>
          <w:snapToGrid w:val="0"/>
          <w:sz w:val="12"/>
          <w:szCs w:val="12"/>
        </w:rPr>
      </w:pPr>
    </w:p>
    <w:p w:rsidR="005071F0" w:rsidRPr="00021839" w:rsidRDefault="005071F0" w:rsidP="005071F0">
      <w:pPr>
        <w:tabs>
          <w:tab w:val="decimal" w:pos="360"/>
          <w:tab w:val="left" w:pos="720"/>
          <w:tab w:val="left" w:pos="1080"/>
        </w:tabs>
        <w:ind w:left="720" w:hanging="720"/>
      </w:pPr>
      <w:r w:rsidRPr="00021839">
        <w:rPr>
          <w:b/>
          <w:snapToGrid w:val="0"/>
        </w:rPr>
        <w:lastRenderedPageBreak/>
        <w:tab/>
      </w:r>
      <w:r w:rsidRPr="00021839">
        <w:t>37.</w:t>
      </w:r>
      <w:r w:rsidRPr="00021839">
        <w:tab/>
        <w:t>Management consulting includes examining the financial statements of companies and expressing an opinion as to the fairness of their presentation.</w:t>
      </w:r>
    </w:p>
    <w:p w:rsidR="005071F0" w:rsidRPr="00021839" w:rsidRDefault="005071F0" w:rsidP="005071F0">
      <w:pPr>
        <w:tabs>
          <w:tab w:val="decimal" w:pos="360"/>
          <w:tab w:val="left" w:pos="720"/>
          <w:tab w:val="left" w:pos="1080"/>
        </w:tabs>
        <w:ind w:left="720" w:hanging="720"/>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F   </w:t>
      </w:r>
      <w:r w:rsidR="00D634F0">
        <w:rPr>
          <w:sz w:val="14"/>
          <w:szCs w:val="14"/>
        </w:rPr>
        <w:t>LO 1, SECTION 1</w:t>
      </w:r>
      <w:r w:rsidRPr="00021839">
        <w:rPr>
          <w:sz w:val="14"/>
          <w:szCs w:val="14"/>
        </w:rPr>
        <w:t xml:space="preserve">   BT: K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 w:val="left" w:pos="720"/>
          <w:tab w:val="left" w:pos="1080"/>
        </w:tabs>
        <w:ind w:left="720" w:hanging="720"/>
        <w:rPr>
          <w:snapToGrid w:val="0"/>
          <w:sz w:val="12"/>
          <w:szCs w:val="12"/>
        </w:rPr>
      </w:pPr>
    </w:p>
    <w:p w:rsidR="005071F0" w:rsidRPr="00021839" w:rsidRDefault="005071F0" w:rsidP="005071F0">
      <w:pPr>
        <w:tabs>
          <w:tab w:val="decimal" w:pos="360"/>
          <w:tab w:val="left" w:pos="720"/>
          <w:tab w:val="left" w:pos="1080"/>
        </w:tabs>
        <w:ind w:left="720" w:hanging="720"/>
      </w:pPr>
      <w:r w:rsidRPr="00021839">
        <w:rPr>
          <w:snapToGrid w:val="0"/>
        </w:rPr>
        <w:tab/>
      </w:r>
      <w:r w:rsidRPr="00021839">
        <w:t>38.</w:t>
      </w:r>
      <w:r w:rsidRPr="00021839">
        <w:tab/>
        <w:t>Accountants do not have to worry about issues of ethics.</w:t>
      </w:r>
    </w:p>
    <w:p w:rsidR="005071F0" w:rsidRPr="00021839" w:rsidRDefault="005071F0" w:rsidP="005071F0">
      <w:pPr>
        <w:tabs>
          <w:tab w:val="decimal" w:pos="360"/>
          <w:tab w:val="left" w:pos="720"/>
          <w:tab w:val="left" w:pos="1080"/>
        </w:tabs>
        <w:ind w:left="720" w:hanging="720"/>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F   </w:t>
      </w:r>
      <w:r w:rsidR="00D634F0">
        <w:rPr>
          <w:sz w:val="14"/>
          <w:szCs w:val="14"/>
        </w:rPr>
        <w:t>LO 2, SECTION 2</w:t>
      </w:r>
      <w:r w:rsidRPr="00021839">
        <w:rPr>
          <w:sz w:val="14"/>
          <w:szCs w:val="14"/>
        </w:rPr>
        <w:t xml:space="preserve">   BT: K   Difficulty: Easy   TOT: .5 min.   </w:t>
      </w:r>
      <w:r w:rsidRPr="00021839">
        <w:rPr>
          <w:snapToGrid w:val="0"/>
          <w:sz w:val="14"/>
          <w:szCs w:val="14"/>
        </w:rPr>
        <w:t>AACSB: Ethics   AICPA  BB: Critical Thinking   AICPA  FN: Reporting</w:t>
      </w:r>
    </w:p>
    <w:p w:rsidR="005071F0" w:rsidRPr="00021839" w:rsidRDefault="005071F0" w:rsidP="005071F0">
      <w:pPr>
        <w:tabs>
          <w:tab w:val="decimal" w:pos="360"/>
          <w:tab w:val="left" w:pos="720"/>
          <w:tab w:val="left" w:pos="1080"/>
        </w:tabs>
        <w:ind w:left="720" w:hanging="720"/>
        <w:rPr>
          <w:snapToGrid w:val="0"/>
          <w:sz w:val="12"/>
          <w:szCs w:val="12"/>
        </w:rPr>
      </w:pPr>
    </w:p>
    <w:p w:rsidR="005071F0" w:rsidRPr="00021839" w:rsidRDefault="005071F0" w:rsidP="005071F0">
      <w:pPr>
        <w:tabs>
          <w:tab w:val="decimal" w:pos="360"/>
          <w:tab w:val="left" w:pos="720"/>
          <w:tab w:val="left" w:pos="1080"/>
        </w:tabs>
        <w:ind w:left="720" w:hanging="720"/>
        <w:jc w:val="both"/>
      </w:pPr>
      <w:r w:rsidRPr="00021839">
        <w:rPr>
          <w:snapToGrid w:val="0"/>
        </w:rPr>
        <w:tab/>
        <w:t>39.</w:t>
      </w:r>
      <w:r w:rsidRPr="00021839">
        <w:rPr>
          <w:snapToGrid w:val="0"/>
        </w:rPr>
        <w:tab/>
      </w:r>
      <w:r w:rsidRPr="00021839">
        <w:t>At the time an asset is acquired, cost and fair value should be the same.</w:t>
      </w:r>
    </w:p>
    <w:p w:rsidR="005071F0" w:rsidRPr="00021839" w:rsidRDefault="005071F0" w:rsidP="005071F0">
      <w:pPr>
        <w:tabs>
          <w:tab w:val="decimal" w:pos="360"/>
          <w:tab w:val="left" w:pos="720"/>
          <w:tab w:val="left" w:pos="1080"/>
        </w:tabs>
        <w:ind w:left="720" w:hanging="720"/>
        <w:jc w:val="both"/>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T   </w:t>
      </w:r>
      <w:r w:rsidR="00D634F0">
        <w:rPr>
          <w:sz w:val="14"/>
          <w:szCs w:val="14"/>
        </w:rPr>
        <w:t>LO 2, SECTION 2</w:t>
      </w:r>
      <w:r w:rsidRPr="00021839">
        <w:rPr>
          <w:sz w:val="14"/>
          <w:szCs w:val="14"/>
        </w:rPr>
        <w:t xml:space="preserve">   BT: C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pPr>
      <w:r w:rsidRPr="00021839">
        <w:rPr>
          <w:snapToGrid w:val="0"/>
        </w:rPr>
        <w:tab/>
        <w:t>40.</w:t>
      </w:r>
      <w:r w:rsidRPr="00021839">
        <w:rPr>
          <w:snapToGrid w:val="0"/>
        </w:rPr>
        <w:tab/>
      </w:r>
      <w:r w:rsidRPr="00021839">
        <w:t>The monetary unit assumption requires that all dollar amounts be rounded to the nearest dollar.</w:t>
      </w:r>
    </w:p>
    <w:p w:rsidR="005071F0" w:rsidRPr="00021839" w:rsidRDefault="005071F0" w:rsidP="005071F0">
      <w:pPr>
        <w:tabs>
          <w:tab w:val="decimal" w:pos="360"/>
          <w:tab w:val="left" w:pos="720"/>
          <w:tab w:val="left" w:pos="1080"/>
        </w:tabs>
        <w:ind w:left="720" w:hanging="720"/>
        <w:jc w:val="both"/>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F   </w:t>
      </w:r>
      <w:r w:rsidR="00D634F0">
        <w:rPr>
          <w:sz w:val="14"/>
          <w:szCs w:val="14"/>
        </w:rPr>
        <w:t>LO 2, SECTION 2</w:t>
      </w:r>
      <w:r w:rsidRPr="00021839">
        <w:rPr>
          <w:sz w:val="14"/>
          <w:szCs w:val="14"/>
        </w:rPr>
        <w:t xml:space="preserve">   BT: K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z w:val="12"/>
          <w:szCs w:val="12"/>
        </w:rPr>
      </w:pPr>
    </w:p>
    <w:p w:rsidR="005071F0" w:rsidRPr="00021839" w:rsidRDefault="005071F0" w:rsidP="005071F0">
      <w:pPr>
        <w:tabs>
          <w:tab w:val="decimal" w:pos="360"/>
          <w:tab w:val="left" w:pos="720"/>
          <w:tab w:val="left" w:pos="1080"/>
        </w:tabs>
        <w:ind w:left="720" w:hanging="720"/>
        <w:jc w:val="both"/>
      </w:pPr>
      <w:r w:rsidRPr="00021839">
        <w:rPr>
          <w:snapToGrid w:val="0"/>
        </w:rPr>
        <w:tab/>
        <w:t>41.</w:t>
      </w:r>
      <w:r w:rsidRPr="00021839">
        <w:rPr>
          <w:snapToGrid w:val="0"/>
        </w:rPr>
        <w:tab/>
      </w:r>
      <w:r w:rsidRPr="00021839">
        <w:t>The basic accounting equation is in balance when the creditor and ownership claims against the business equal the assets.</w:t>
      </w:r>
    </w:p>
    <w:p w:rsidR="005071F0" w:rsidRPr="00021839" w:rsidRDefault="005071F0" w:rsidP="005071F0">
      <w:pPr>
        <w:tabs>
          <w:tab w:val="decimal" w:pos="360"/>
          <w:tab w:val="left" w:pos="720"/>
          <w:tab w:val="left" w:pos="1080"/>
        </w:tabs>
        <w:ind w:left="720" w:hanging="720"/>
        <w:jc w:val="both"/>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T   </w:t>
      </w:r>
      <w:r w:rsidR="00D634F0">
        <w:rPr>
          <w:sz w:val="14"/>
          <w:szCs w:val="14"/>
        </w:rPr>
        <w:t>LO 3, SECTION 3</w:t>
      </w:r>
      <w:r w:rsidRPr="00021839">
        <w:rPr>
          <w:sz w:val="14"/>
          <w:szCs w:val="14"/>
        </w:rPr>
        <w:t xml:space="preserve">   BT: K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pPr>
      <w:r w:rsidRPr="00021839">
        <w:rPr>
          <w:snapToGrid w:val="0"/>
        </w:rPr>
        <w:tab/>
        <w:t>42.</w:t>
      </w:r>
      <w:r w:rsidRPr="00021839">
        <w:rPr>
          <w:snapToGrid w:val="0"/>
        </w:rPr>
        <w:tab/>
      </w:r>
      <w:r w:rsidRPr="00021839">
        <w:t>External transactions involve economic events between the company and some other enterprise or party.</w:t>
      </w:r>
    </w:p>
    <w:p w:rsidR="005071F0" w:rsidRPr="00021839" w:rsidRDefault="005071F0" w:rsidP="005071F0">
      <w:pPr>
        <w:tabs>
          <w:tab w:val="decimal" w:pos="360"/>
          <w:tab w:val="left" w:pos="720"/>
          <w:tab w:val="left" w:pos="1080"/>
        </w:tabs>
        <w:ind w:left="720" w:hanging="720"/>
        <w:jc w:val="both"/>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T   </w:t>
      </w:r>
      <w:r w:rsidR="00D634F0">
        <w:rPr>
          <w:sz w:val="14"/>
          <w:szCs w:val="14"/>
        </w:rPr>
        <w:t>LO 4, SECTION 4</w:t>
      </w:r>
      <w:r w:rsidRPr="00021839">
        <w:rPr>
          <w:sz w:val="14"/>
          <w:szCs w:val="14"/>
        </w:rPr>
        <w:t xml:space="preserve">   BT: K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2"/>
        </w:rPr>
      </w:pPr>
    </w:p>
    <w:p w:rsidR="005071F0" w:rsidRPr="00021839" w:rsidRDefault="005071F0" w:rsidP="005071F0">
      <w:pPr>
        <w:tabs>
          <w:tab w:val="decimal" w:pos="360"/>
          <w:tab w:val="left" w:pos="720"/>
          <w:tab w:val="left" w:pos="1080"/>
        </w:tabs>
        <w:ind w:left="720" w:hanging="720"/>
        <w:jc w:val="both"/>
      </w:pPr>
      <w:r w:rsidRPr="00021839">
        <w:rPr>
          <w:snapToGrid w:val="0"/>
        </w:rPr>
        <w:tab/>
        <w:t>43.</w:t>
      </w:r>
      <w:r w:rsidRPr="00021839">
        <w:rPr>
          <w:snapToGrid w:val="0"/>
        </w:rPr>
        <w:tab/>
      </w:r>
      <w:r w:rsidRPr="00021839">
        <w:t>In the retained earnings statement, revenues are listed first, followed by expenses, and net income (or net loss).</w:t>
      </w:r>
    </w:p>
    <w:p w:rsidR="005071F0" w:rsidRPr="00021839" w:rsidRDefault="005071F0" w:rsidP="005071F0">
      <w:pPr>
        <w:tabs>
          <w:tab w:val="decimal" w:pos="360"/>
          <w:tab w:val="left" w:pos="720"/>
          <w:tab w:val="left" w:pos="1080"/>
        </w:tabs>
        <w:ind w:left="720" w:hanging="720"/>
        <w:jc w:val="both"/>
        <w:rPr>
          <w:sz w:val="12"/>
          <w:szCs w:val="12"/>
        </w:rPr>
      </w:pPr>
    </w:p>
    <w:p w:rsidR="005071F0" w:rsidRPr="00021839" w:rsidRDefault="005071F0" w:rsidP="005071F0">
      <w:pPr>
        <w:tabs>
          <w:tab w:val="decimal" w:pos="360"/>
          <w:tab w:val="left" w:pos="720"/>
          <w:tab w:val="left" w:pos="1080"/>
        </w:tabs>
        <w:ind w:left="720" w:hanging="720"/>
        <w:jc w:val="both"/>
        <w:rPr>
          <w:snapToGrid w:val="0"/>
          <w:sz w:val="14"/>
          <w:szCs w:val="14"/>
        </w:rPr>
      </w:pPr>
      <w:r w:rsidRPr="00021839">
        <w:rPr>
          <w:sz w:val="14"/>
          <w:szCs w:val="14"/>
        </w:rPr>
        <w:tab/>
      </w:r>
      <w:r w:rsidRPr="00021839">
        <w:rPr>
          <w:sz w:val="14"/>
          <w:szCs w:val="14"/>
        </w:rPr>
        <w:tab/>
        <w:t xml:space="preserve">Ans: F   </w:t>
      </w:r>
      <w:r w:rsidR="00D634F0">
        <w:rPr>
          <w:sz w:val="14"/>
          <w:szCs w:val="14"/>
        </w:rPr>
        <w:t>LO 5, SECTION 5</w:t>
      </w:r>
      <w:r w:rsidRPr="00021839">
        <w:rPr>
          <w:sz w:val="14"/>
          <w:szCs w:val="14"/>
        </w:rPr>
        <w:t xml:space="preserve">   BT: K   Difficulty: Easy   TOT: .5 min.   </w:t>
      </w:r>
      <w:r w:rsidRPr="00021839">
        <w:rPr>
          <w:snapToGrid w:val="0"/>
          <w:sz w:val="14"/>
          <w:szCs w:val="14"/>
        </w:rPr>
        <w:t>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486ED6" w:rsidRDefault="00486ED6" w:rsidP="005071F0">
      <w:pPr>
        <w:pStyle w:val="Heading3"/>
        <w:jc w:val="left"/>
      </w:pPr>
    </w:p>
    <w:p w:rsidR="005071F0" w:rsidRPr="00021839" w:rsidRDefault="005071F0" w:rsidP="005071F0">
      <w:pPr>
        <w:pStyle w:val="Heading3"/>
        <w:jc w:val="left"/>
        <w:rPr>
          <w:sz w:val="22"/>
        </w:rPr>
      </w:pPr>
      <w:r w:rsidRPr="00021839">
        <w:t>Answers to True-False Statements</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0" w:firstRow="1" w:lastRow="0" w:firstColumn="1" w:lastColumn="0" w:noHBand="0" w:noVBand="0"/>
      </w:tblPr>
      <w:tblGrid>
        <w:gridCol w:w="694"/>
        <w:gridCol w:w="648"/>
        <w:gridCol w:w="694"/>
        <w:gridCol w:w="648"/>
        <w:gridCol w:w="694"/>
        <w:gridCol w:w="648"/>
        <w:gridCol w:w="694"/>
        <w:gridCol w:w="648"/>
        <w:gridCol w:w="694"/>
        <w:gridCol w:w="648"/>
        <w:gridCol w:w="694"/>
        <w:gridCol w:w="648"/>
        <w:gridCol w:w="780"/>
        <w:gridCol w:w="648"/>
      </w:tblGrid>
      <w:tr w:rsidR="005071F0" w:rsidRPr="00021839">
        <w:trPr>
          <w:jc w:val="center"/>
        </w:trPr>
        <w:tc>
          <w:tcPr>
            <w:tcW w:w="694" w:type="dxa"/>
            <w:tcBorders>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780"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r>
      <w:tr w:rsidR="005071F0" w:rsidRPr="00021839">
        <w:trPr>
          <w:jc w:val="center"/>
        </w:trPr>
        <w:tc>
          <w:tcPr>
            <w:tcW w:w="694" w:type="dxa"/>
            <w:tcBorders>
              <w:top w:val="nil"/>
            </w:tcBorders>
          </w:tcPr>
          <w:p w:rsidR="005071F0" w:rsidRPr="00021839" w:rsidRDefault="005071F0" w:rsidP="005071F0">
            <w:pPr>
              <w:spacing w:line="300" w:lineRule="atLeast"/>
              <w:ind w:right="9"/>
              <w:jc w:val="right"/>
              <w:rPr>
                <w:snapToGrid w:val="0"/>
              </w:rPr>
            </w:pPr>
            <w:r w:rsidRPr="00021839">
              <w:rPr>
                <w:snapToGrid w:val="0"/>
              </w:rPr>
              <w:t>1.</w:t>
            </w:r>
          </w:p>
        </w:tc>
        <w:tc>
          <w:tcPr>
            <w:tcW w:w="648" w:type="dxa"/>
            <w:tcBorders>
              <w:top w:val="nil"/>
              <w:right w:val="double" w:sz="4" w:space="0" w:color="auto"/>
            </w:tcBorders>
          </w:tcPr>
          <w:p w:rsidR="005071F0" w:rsidRPr="00021839" w:rsidRDefault="005071F0" w:rsidP="005071F0">
            <w:pPr>
              <w:spacing w:line="300" w:lineRule="atLeast"/>
              <w:jc w:val="center"/>
              <w:rPr>
                <w:snapToGrid w:val="0"/>
              </w:rPr>
            </w:pPr>
            <w:r w:rsidRPr="00021839">
              <w:rPr>
                <w:snapToGrid w:val="0"/>
              </w:rPr>
              <w:t>F</w:t>
            </w:r>
          </w:p>
        </w:tc>
        <w:tc>
          <w:tcPr>
            <w:tcW w:w="694" w:type="dxa"/>
            <w:tcBorders>
              <w:top w:val="nil"/>
              <w:left w:val="nil"/>
            </w:tcBorders>
          </w:tcPr>
          <w:p w:rsidR="005071F0" w:rsidRPr="00021839" w:rsidRDefault="005071F0" w:rsidP="005071F0">
            <w:pPr>
              <w:tabs>
                <w:tab w:val="decimal" w:pos="72"/>
              </w:tabs>
              <w:spacing w:line="300" w:lineRule="atLeast"/>
              <w:jc w:val="right"/>
              <w:rPr>
                <w:snapToGrid w:val="0"/>
              </w:rPr>
            </w:pPr>
            <w:r w:rsidRPr="00021839">
              <w:rPr>
                <w:snapToGrid w:val="0"/>
              </w:rPr>
              <w:t>8.</w:t>
            </w:r>
          </w:p>
        </w:tc>
        <w:tc>
          <w:tcPr>
            <w:tcW w:w="648" w:type="dxa"/>
            <w:tcBorders>
              <w:top w:val="nil"/>
              <w:right w:val="double" w:sz="4" w:space="0" w:color="auto"/>
            </w:tcBorders>
          </w:tcPr>
          <w:p w:rsidR="005071F0" w:rsidRPr="00021839" w:rsidRDefault="005071F0" w:rsidP="005071F0">
            <w:pPr>
              <w:spacing w:line="300" w:lineRule="atLeast"/>
              <w:jc w:val="center"/>
              <w:rPr>
                <w:snapToGrid w:val="0"/>
              </w:rPr>
            </w:pPr>
            <w:r w:rsidRPr="00021839">
              <w:rPr>
                <w:snapToGrid w:val="0"/>
              </w:rPr>
              <w:t>F</w:t>
            </w:r>
          </w:p>
        </w:tc>
        <w:tc>
          <w:tcPr>
            <w:tcW w:w="694" w:type="dxa"/>
            <w:tcBorders>
              <w:top w:val="nil"/>
              <w:left w:val="nil"/>
            </w:tcBorders>
          </w:tcPr>
          <w:p w:rsidR="005071F0" w:rsidRPr="00021839" w:rsidRDefault="005071F0" w:rsidP="005071F0">
            <w:pPr>
              <w:tabs>
                <w:tab w:val="decimal" w:pos="72"/>
              </w:tabs>
              <w:spacing w:line="300" w:lineRule="atLeast"/>
              <w:jc w:val="right"/>
              <w:rPr>
                <w:snapToGrid w:val="0"/>
              </w:rPr>
            </w:pPr>
            <w:r w:rsidRPr="00021839">
              <w:rPr>
                <w:snapToGrid w:val="0"/>
              </w:rPr>
              <w:t>15.</w:t>
            </w:r>
          </w:p>
        </w:tc>
        <w:tc>
          <w:tcPr>
            <w:tcW w:w="648" w:type="dxa"/>
            <w:tcBorders>
              <w:top w:val="nil"/>
              <w:right w:val="double" w:sz="4" w:space="0" w:color="auto"/>
            </w:tcBorders>
          </w:tcPr>
          <w:p w:rsidR="005071F0" w:rsidRPr="00021839" w:rsidRDefault="005071F0" w:rsidP="005071F0">
            <w:pPr>
              <w:spacing w:line="300" w:lineRule="atLeast"/>
              <w:jc w:val="center"/>
              <w:rPr>
                <w:snapToGrid w:val="0"/>
              </w:rPr>
            </w:pPr>
            <w:r w:rsidRPr="00021839">
              <w:rPr>
                <w:snapToGrid w:val="0"/>
              </w:rPr>
              <w:t>T</w:t>
            </w:r>
          </w:p>
        </w:tc>
        <w:tc>
          <w:tcPr>
            <w:tcW w:w="694" w:type="dxa"/>
            <w:tcBorders>
              <w:top w:val="nil"/>
              <w:left w:val="nil"/>
            </w:tcBorders>
          </w:tcPr>
          <w:p w:rsidR="005071F0" w:rsidRPr="00021839" w:rsidRDefault="005071F0" w:rsidP="005071F0">
            <w:pPr>
              <w:tabs>
                <w:tab w:val="decimal" w:pos="72"/>
              </w:tabs>
              <w:spacing w:line="300" w:lineRule="atLeast"/>
              <w:jc w:val="right"/>
              <w:rPr>
                <w:snapToGrid w:val="0"/>
              </w:rPr>
            </w:pPr>
            <w:r w:rsidRPr="00021839">
              <w:rPr>
                <w:snapToGrid w:val="0"/>
              </w:rPr>
              <w:t>22.</w:t>
            </w:r>
          </w:p>
        </w:tc>
        <w:tc>
          <w:tcPr>
            <w:tcW w:w="648" w:type="dxa"/>
            <w:tcBorders>
              <w:top w:val="nil"/>
              <w:right w:val="double" w:sz="4" w:space="0" w:color="auto"/>
            </w:tcBorders>
          </w:tcPr>
          <w:p w:rsidR="005071F0" w:rsidRPr="00021839" w:rsidRDefault="005071F0" w:rsidP="005071F0">
            <w:pPr>
              <w:spacing w:line="300" w:lineRule="atLeast"/>
              <w:jc w:val="center"/>
              <w:rPr>
                <w:snapToGrid w:val="0"/>
              </w:rPr>
            </w:pPr>
            <w:r w:rsidRPr="00021839">
              <w:rPr>
                <w:snapToGrid w:val="0"/>
              </w:rPr>
              <w:t>F</w:t>
            </w:r>
          </w:p>
        </w:tc>
        <w:tc>
          <w:tcPr>
            <w:tcW w:w="694" w:type="dxa"/>
            <w:tcBorders>
              <w:top w:val="nil"/>
              <w:left w:val="nil"/>
            </w:tcBorders>
          </w:tcPr>
          <w:p w:rsidR="005071F0" w:rsidRPr="00021839" w:rsidRDefault="005071F0" w:rsidP="005071F0">
            <w:pPr>
              <w:tabs>
                <w:tab w:val="decimal" w:pos="72"/>
              </w:tabs>
              <w:spacing w:line="300" w:lineRule="atLeast"/>
              <w:jc w:val="right"/>
              <w:rPr>
                <w:snapToGrid w:val="0"/>
              </w:rPr>
            </w:pPr>
            <w:r w:rsidRPr="00021839">
              <w:rPr>
                <w:snapToGrid w:val="0"/>
              </w:rPr>
              <w:t>29.</w:t>
            </w:r>
          </w:p>
        </w:tc>
        <w:tc>
          <w:tcPr>
            <w:tcW w:w="648" w:type="dxa"/>
            <w:tcBorders>
              <w:top w:val="nil"/>
              <w:right w:val="double" w:sz="4" w:space="0" w:color="auto"/>
            </w:tcBorders>
          </w:tcPr>
          <w:p w:rsidR="005071F0" w:rsidRPr="00021839" w:rsidRDefault="005071F0" w:rsidP="005071F0">
            <w:pPr>
              <w:spacing w:line="300" w:lineRule="atLeast"/>
              <w:jc w:val="center"/>
              <w:rPr>
                <w:snapToGrid w:val="0"/>
              </w:rPr>
            </w:pPr>
            <w:r w:rsidRPr="00021839">
              <w:rPr>
                <w:snapToGrid w:val="0"/>
              </w:rPr>
              <w:t>F</w:t>
            </w:r>
          </w:p>
        </w:tc>
        <w:tc>
          <w:tcPr>
            <w:tcW w:w="694" w:type="dxa"/>
            <w:tcBorders>
              <w:top w:val="nil"/>
              <w:left w:val="nil"/>
            </w:tcBorders>
          </w:tcPr>
          <w:p w:rsidR="005071F0" w:rsidRPr="00021839" w:rsidRDefault="005071F0" w:rsidP="005071F0">
            <w:pPr>
              <w:tabs>
                <w:tab w:val="decimal" w:pos="72"/>
              </w:tabs>
              <w:spacing w:line="300" w:lineRule="atLeast"/>
              <w:jc w:val="right"/>
              <w:rPr>
                <w:snapToGrid w:val="0"/>
              </w:rPr>
            </w:pPr>
            <w:r w:rsidRPr="00021839">
              <w:rPr>
                <w:snapToGrid w:val="0"/>
              </w:rPr>
              <w:t>36.</w:t>
            </w:r>
          </w:p>
        </w:tc>
        <w:tc>
          <w:tcPr>
            <w:tcW w:w="648" w:type="dxa"/>
            <w:tcBorders>
              <w:top w:val="nil"/>
              <w:right w:val="double" w:sz="4" w:space="0" w:color="auto"/>
            </w:tcBorders>
          </w:tcPr>
          <w:p w:rsidR="005071F0" w:rsidRPr="00021839" w:rsidRDefault="005071F0" w:rsidP="005071F0">
            <w:pPr>
              <w:spacing w:line="300" w:lineRule="atLeast"/>
              <w:jc w:val="center"/>
              <w:rPr>
                <w:snapToGrid w:val="0"/>
              </w:rPr>
            </w:pPr>
            <w:r w:rsidRPr="00021839">
              <w:rPr>
                <w:snapToGrid w:val="0"/>
              </w:rPr>
              <w:t>F</w:t>
            </w:r>
          </w:p>
        </w:tc>
        <w:tc>
          <w:tcPr>
            <w:tcW w:w="780" w:type="dxa"/>
            <w:tcBorders>
              <w:top w:val="nil"/>
              <w:left w:val="nil"/>
            </w:tcBorders>
          </w:tcPr>
          <w:p w:rsidR="005071F0" w:rsidRPr="00021839" w:rsidRDefault="005071F0" w:rsidP="005071F0">
            <w:pPr>
              <w:tabs>
                <w:tab w:val="decimal" w:pos="72"/>
              </w:tabs>
              <w:spacing w:line="300" w:lineRule="atLeast"/>
              <w:jc w:val="right"/>
              <w:rPr>
                <w:snapToGrid w:val="0"/>
              </w:rPr>
            </w:pPr>
            <w:r w:rsidRPr="00021839">
              <w:rPr>
                <w:snapToGrid w:val="0"/>
              </w:rPr>
              <w:t>43.</w:t>
            </w:r>
          </w:p>
        </w:tc>
        <w:tc>
          <w:tcPr>
            <w:tcW w:w="648" w:type="dxa"/>
            <w:tcBorders>
              <w:top w:val="nil"/>
            </w:tcBorders>
          </w:tcPr>
          <w:p w:rsidR="005071F0" w:rsidRPr="00021839" w:rsidRDefault="005071F0" w:rsidP="005071F0">
            <w:pPr>
              <w:spacing w:line="300" w:lineRule="atLeast"/>
              <w:jc w:val="center"/>
              <w:rPr>
                <w:snapToGrid w:val="0"/>
              </w:rPr>
            </w:pPr>
            <w:r w:rsidRPr="00021839">
              <w:rPr>
                <w:snapToGrid w:val="0"/>
              </w:rPr>
              <w:t>F</w:t>
            </w:r>
          </w:p>
        </w:tc>
      </w:tr>
      <w:tr w:rsidR="005071F0" w:rsidRPr="00021839">
        <w:trPr>
          <w:jc w:val="center"/>
        </w:trPr>
        <w:tc>
          <w:tcPr>
            <w:tcW w:w="694" w:type="dxa"/>
          </w:tcPr>
          <w:p w:rsidR="005071F0" w:rsidRPr="00021839" w:rsidRDefault="005071F0" w:rsidP="005071F0">
            <w:pPr>
              <w:ind w:right="9"/>
              <w:jc w:val="right"/>
              <w:rPr>
                <w:snapToGrid w:val="0"/>
              </w:rPr>
            </w:pPr>
            <w:r w:rsidRPr="00021839">
              <w:rPr>
                <w:snapToGrid w:val="0"/>
              </w:rPr>
              <w:t>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23.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30.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37.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780"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jc w:val="center"/>
              <w:rPr>
                <w:snapToGrid w:val="0"/>
              </w:rPr>
            </w:pPr>
          </w:p>
        </w:tc>
      </w:tr>
      <w:tr w:rsidR="005071F0" w:rsidRPr="00021839">
        <w:trPr>
          <w:jc w:val="center"/>
        </w:trPr>
        <w:tc>
          <w:tcPr>
            <w:tcW w:w="694" w:type="dxa"/>
          </w:tcPr>
          <w:p w:rsidR="005071F0" w:rsidRPr="00021839" w:rsidRDefault="005071F0" w:rsidP="005071F0">
            <w:pPr>
              <w:ind w:right="9"/>
              <w:jc w:val="right"/>
              <w:rPr>
                <w:snapToGrid w:val="0"/>
              </w:rPr>
            </w:pPr>
            <w:r w:rsidRPr="00021839">
              <w:rPr>
                <w:snapToGrid w:val="0"/>
              </w:rPr>
              <w:t>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24.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31.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38.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780"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jc w:val="center"/>
              <w:rPr>
                <w:snapToGrid w:val="0"/>
              </w:rPr>
            </w:pPr>
          </w:p>
        </w:tc>
      </w:tr>
      <w:tr w:rsidR="005071F0" w:rsidRPr="00021839">
        <w:trPr>
          <w:jc w:val="center"/>
        </w:trPr>
        <w:tc>
          <w:tcPr>
            <w:tcW w:w="694" w:type="dxa"/>
          </w:tcPr>
          <w:p w:rsidR="005071F0" w:rsidRPr="00021839" w:rsidRDefault="005071F0" w:rsidP="005071F0">
            <w:pPr>
              <w:ind w:right="9"/>
              <w:jc w:val="right"/>
              <w:rPr>
                <w:snapToGrid w:val="0"/>
              </w:rPr>
            </w:pPr>
            <w:r w:rsidRPr="00021839">
              <w:rPr>
                <w:snapToGrid w:val="0"/>
              </w:rPr>
              <w:t>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jc w:val="right"/>
              <w:rPr>
                <w:snapToGrid w:val="0"/>
              </w:rPr>
            </w:pPr>
            <w:r w:rsidRPr="00021839">
              <w:rPr>
                <w:snapToGrid w:val="0"/>
              </w:rPr>
              <w:t>11.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jc w:val="right"/>
              <w:rPr>
                <w:snapToGrid w:val="0"/>
              </w:rPr>
            </w:pPr>
            <w:r w:rsidRPr="00021839">
              <w:rPr>
                <w:snapToGrid w:val="0"/>
              </w:rPr>
              <w:t>18.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25.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jc w:val="right"/>
              <w:rPr>
                <w:snapToGrid w:val="0"/>
              </w:rPr>
            </w:pPr>
            <w:r w:rsidRPr="00021839">
              <w:rPr>
                <w:snapToGrid w:val="0"/>
              </w:rPr>
              <w:t>32.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39.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780" w:type="dxa"/>
            <w:tcBorders>
              <w:left w:val="nil"/>
            </w:tcBorders>
          </w:tcPr>
          <w:p w:rsidR="005071F0" w:rsidRPr="00021839" w:rsidRDefault="005071F0" w:rsidP="005071F0">
            <w:pPr>
              <w:jc w:val="right"/>
              <w:rPr>
                <w:snapToGrid w:val="0"/>
              </w:rPr>
            </w:pPr>
          </w:p>
        </w:tc>
        <w:tc>
          <w:tcPr>
            <w:tcW w:w="648" w:type="dxa"/>
          </w:tcPr>
          <w:p w:rsidR="005071F0" w:rsidRPr="00021839" w:rsidRDefault="005071F0" w:rsidP="005071F0">
            <w:pPr>
              <w:jc w:val="center"/>
            </w:pPr>
          </w:p>
        </w:tc>
      </w:tr>
      <w:tr w:rsidR="005071F0" w:rsidRPr="00021839">
        <w:trPr>
          <w:jc w:val="center"/>
        </w:trPr>
        <w:tc>
          <w:tcPr>
            <w:tcW w:w="694" w:type="dxa"/>
          </w:tcPr>
          <w:p w:rsidR="005071F0" w:rsidRPr="00021839" w:rsidRDefault="005071F0" w:rsidP="005071F0">
            <w:pPr>
              <w:ind w:right="9"/>
              <w:jc w:val="right"/>
              <w:rPr>
                <w:snapToGrid w:val="0"/>
              </w:rPr>
            </w:pPr>
            <w:r w:rsidRPr="00021839">
              <w:rPr>
                <w:snapToGrid w:val="0"/>
              </w:rPr>
              <w:t>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26.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33.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40.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780"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94" w:type="dxa"/>
          </w:tcPr>
          <w:p w:rsidR="005071F0" w:rsidRPr="00021839" w:rsidRDefault="005071F0" w:rsidP="005071F0">
            <w:pPr>
              <w:ind w:right="9"/>
              <w:jc w:val="right"/>
              <w:rPr>
                <w:snapToGrid w:val="0"/>
              </w:rPr>
            </w:pPr>
            <w:r w:rsidRPr="00021839">
              <w:rPr>
                <w:snapToGrid w:val="0"/>
              </w:rPr>
              <w:t>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jc w:val="right"/>
              <w:rPr>
                <w:snapToGrid w:val="0"/>
              </w:rPr>
            </w:pPr>
            <w:r w:rsidRPr="00021839">
              <w:rPr>
                <w:snapToGrid w:val="0"/>
              </w:rPr>
              <w:t>13.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20.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27.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34.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jc w:val="right"/>
              <w:rPr>
                <w:snapToGrid w:val="0"/>
              </w:rPr>
            </w:pPr>
            <w:r w:rsidRPr="00021839">
              <w:rPr>
                <w:snapToGrid w:val="0"/>
              </w:rPr>
              <w:t>41.</w:t>
            </w:r>
          </w:p>
        </w:tc>
        <w:tc>
          <w:tcPr>
            <w:tcW w:w="648" w:type="dxa"/>
            <w:tcBorders>
              <w:right w:val="double" w:sz="4" w:space="0" w:color="auto"/>
            </w:tcBorders>
          </w:tcPr>
          <w:p w:rsidR="005071F0" w:rsidRPr="00021839" w:rsidRDefault="005071F0" w:rsidP="005071F0">
            <w:pPr>
              <w:jc w:val="center"/>
            </w:pPr>
            <w:r w:rsidRPr="00021839">
              <w:rPr>
                <w:snapToGrid w:val="0"/>
              </w:rPr>
              <w:t>T</w:t>
            </w:r>
          </w:p>
        </w:tc>
        <w:tc>
          <w:tcPr>
            <w:tcW w:w="780"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94" w:type="dxa"/>
          </w:tcPr>
          <w:p w:rsidR="005071F0" w:rsidRPr="00021839" w:rsidRDefault="005071F0" w:rsidP="005071F0">
            <w:pPr>
              <w:ind w:right="9"/>
              <w:jc w:val="right"/>
              <w:rPr>
                <w:snapToGrid w:val="0"/>
              </w:rPr>
            </w:pPr>
            <w:r w:rsidRPr="00021839">
              <w:rPr>
                <w:snapToGrid w:val="0"/>
              </w:rPr>
              <w:t>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14.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21.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F</w:t>
            </w:r>
          </w:p>
        </w:tc>
        <w:tc>
          <w:tcPr>
            <w:tcW w:w="694" w:type="dxa"/>
            <w:tcBorders>
              <w:left w:val="nil"/>
            </w:tcBorders>
          </w:tcPr>
          <w:p w:rsidR="005071F0" w:rsidRPr="00021839" w:rsidRDefault="005071F0" w:rsidP="005071F0">
            <w:pPr>
              <w:jc w:val="right"/>
              <w:rPr>
                <w:snapToGrid w:val="0"/>
              </w:rPr>
            </w:pPr>
            <w:r w:rsidRPr="00021839">
              <w:rPr>
                <w:snapToGrid w:val="0"/>
              </w:rPr>
              <w:t>28.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35.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694" w:type="dxa"/>
            <w:tcBorders>
              <w:left w:val="nil"/>
            </w:tcBorders>
          </w:tcPr>
          <w:p w:rsidR="005071F0" w:rsidRPr="00021839" w:rsidRDefault="005071F0" w:rsidP="005071F0">
            <w:pPr>
              <w:jc w:val="right"/>
              <w:rPr>
                <w:snapToGrid w:val="0"/>
              </w:rPr>
            </w:pPr>
            <w:r w:rsidRPr="00021839">
              <w:rPr>
                <w:snapToGrid w:val="0"/>
              </w:rPr>
              <w:t>42.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T</w:t>
            </w:r>
          </w:p>
        </w:tc>
        <w:tc>
          <w:tcPr>
            <w:tcW w:w="780"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bl>
    <w:p w:rsidR="005071F0" w:rsidRPr="00021839" w:rsidRDefault="005071F0" w:rsidP="005071F0"/>
    <w:p w:rsidR="005071F0" w:rsidRPr="00021839" w:rsidRDefault="00486ED6" w:rsidP="005071F0">
      <w:pPr>
        <w:pStyle w:val="Heading2"/>
      </w:pPr>
      <w:r>
        <w:br w:type="page"/>
      </w:r>
      <w:r w:rsidR="005071F0" w:rsidRPr="00021839">
        <w:lastRenderedPageBreak/>
        <w:t>MULTIPLE CHOICE QUESTIONS</w:t>
      </w: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44.</w:t>
      </w:r>
      <w:r w:rsidRPr="00021839">
        <w:rPr>
          <w:snapToGrid w:val="0"/>
        </w:rPr>
        <w:tab/>
        <w:t>Accountants refer to an economic event as a</w:t>
      </w:r>
    </w:p>
    <w:p w:rsidR="005071F0" w:rsidRPr="00021839" w:rsidRDefault="005071F0" w:rsidP="005071F0">
      <w:pPr>
        <w:pStyle w:val="M-CFoils"/>
        <w:rPr>
          <w:noProof w:val="0"/>
        </w:rPr>
      </w:pPr>
      <w:r w:rsidRPr="00021839">
        <w:rPr>
          <w:noProof w:val="0"/>
        </w:rPr>
        <w:t>a.</w:t>
      </w:r>
      <w:r w:rsidRPr="00021839">
        <w:rPr>
          <w:noProof w:val="0"/>
        </w:rPr>
        <w:tab/>
        <w:t>purchase.</w:t>
      </w:r>
    </w:p>
    <w:p w:rsidR="005071F0" w:rsidRPr="00021839" w:rsidRDefault="005071F0" w:rsidP="005071F0">
      <w:pPr>
        <w:pStyle w:val="M-CFoils"/>
        <w:rPr>
          <w:noProof w:val="0"/>
        </w:rPr>
      </w:pPr>
      <w:r w:rsidRPr="00021839">
        <w:rPr>
          <w:noProof w:val="0"/>
        </w:rPr>
        <w:t>b.</w:t>
      </w:r>
      <w:r w:rsidRPr="00021839">
        <w:rPr>
          <w:noProof w:val="0"/>
        </w:rPr>
        <w:tab/>
        <w:t>sale.</w:t>
      </w:r>
    </w:p>
    <w:p w:rsidR="005071F0" w:rsidRPr="00021839" w:rsidRDefault="005071F0" w:rsidP="005071F0">
      <w:pPr>
        <w:pStyle w:val="M-CFoils"/>
        <w:rPr>
          <w:noProof w:val="0"/>
        </w:rPr>
      </w:pPr>
      <w:r w:rsidRPr="00021839">
        <w:rPr>
          <w:noProof w:val="0"/>
        </w:rPr>
        <w:t>c.</w:t>
      </w:r>
      <w:r w:rsidRPr="00021839">
        <w:rPr>
          <w:noProof w:val="0"/>
        </w:rPr>
        <w:tab/>
        <w:t>transaction.</w:t>
      </w:r>
    </w:p>
    <w:p w:rsidR="005071F0" w:rsidRPr="00021839" w:rsidRDefault="005071F0" w:rsidP="005071F0">
      <w:pPr>
        <w:pStyle w:val="M-CFoils"/>
        <w:rPr>
          <w:noProof w:val="0"/>
        </w:rPr>
      </w:pPr>
      <w:r w:rsidRPr="00021839">
        <w:rPr>
          <w:noProof w:val="0"/>
        </w:rPr>
        <w:t>d.</w:t>
      </w:r>
      <w:r w:rsidRPr="00021839">
        <w:rPr>
          <w:noProof w:val="0"/>
        </w:rPr>
        <w:tab/>
        <w:t>change in ownership.</w:t>
      </w:r>
    </w:p>
    <w:p w:rsidR="005071F0" w:rsidRPr="00021839" w:rsidRDefault="005071F0" w:rsidP="005071F0">
      <w:pPr>
        <w:pStyle w:val="M-CFoils"/>
        <w:ind w:left="0" w:firstLine="0"/>
        <w:rPr>
          <w:noProof w:val="0"/>
          <w:sz w:val="18"/>
        </w:rPr>
      </w:pPr>
    </w:p>
    <w:p w:rsidR="005071F0" w:rsidRPr="00021839" w:rsidRDefault="005071F0" w:rsidP="005071F0">
      <w:pPr>
        <w:pStyle w:val="M-CFoils"/>
        <w:tabs>
          <w:tab w:val="clear" w:pos="1080"/>
        </w:tabs>
        <w:ind w:left="720"/>
        <w:rPr>
          <w:noProof w:val="0"/>
          <w:sz w:val="18"/>
          <w:szCs w:val="18"/>
        </w:rPr>
      </w:pPr>
      <w:r w:rsidRPr="00021839">
        <w:rPr>
          <w:noProof w:val="0"/>
          <w:sz w:val="14"/>
          <w:szCs w:val="14"/>
        </w:rPr>
        <w:tab/>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w:t>
      </w:r>
      <w:r w:rsidRPr="00021839">
        <w:rPr>
          <w:noProof w:val="0"/>
          <w:sz w:val="18"/>
          <w:szCs w:val="18"/>
        </w:rPr>
        <w:t>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45.</w:t>
      </w:r>
      <w:r w:rsidRPr="00021839">
        <w:rPr>
          <w:snapToGrid w:val="0"/>
        </w:rPr>
        <w:tab/>
        <w:t>The starting point of the accounting process is</w:t>
      </w:r>
    </w:p>
    <w:p w:rsidR="005071F0" w:rsidRPr="00021839" w:rsidRDefault="005071F0" w:rsidP="005071F0">
      <w:pPr>
        <w:pStyle w:val="M-CFoils"/>
        <w:rPr>
          <w:noProof w:val="0"/>
        </w:rPr>
      </w:pPr>
      <w:r w:rsidRPr="00021839">
        <w:rPr>
          <w:noProof w:val="0"/>
        </w:rPr>
        <w:t>a.</w:t>
      </w:r>
      <w:r w:rsidRPr="00021839">
        <w:rPr>
          <w:noProof w:val="0"/>
        </w:rPr>
        <w:tab/>
        <w:t>communicating information to users.</w:t>
      </w:r>
    </w:p>
    <w:p w:rsidR="005071F0" w:rsidRPr="00021839" w:rsidRDefault="005071F0" w:rsidP="005071F0">
      <w:pPr>
        <w:pStyle w:val="M-CFoils"/>
        <w:rPr>
          <w:noProof w:val="0"/>
        </w:rPr>
      </w:pPr>
      <w:r w:rsidRPr="00021839">
        <w:rPr>
          <w:noProof w:val="0"/>
        </w:rPr>
        <w:t>b.</w:t>
      </w:r>
      <w:r w:rsidRPr="00021839">
        <w:rPr>
          <w:noProof w:val="0"/>
        </w:rPr>
        <w:tab/>
        <w:t>identifying economic events.</w:t>
      </w:r>
    </w:p>
    <w:p w:rsidR="005071F0" w:rsidRPr="00021839" w:rsidRDefault="005071F0" w:rsidP="005071F0">
      <w:pPr>
        <w:pStyle w:val="M-CFoils"/>
        <w:rPr>
          <w:noProof w:val="0"/>
        </w:rPr>
      </w:pPr>
      <w:r w:rsidRPr="00021839">
        <w:rPr>
          <w:noProof w:val="0"/>
        </w:rPr>
        <w:t>c.</w:t>
      </w:r>
      <w:r w:rsidRPr="00021839">
        <w:rPr>
          <w:noProof w:val="0"/>
        </w:rPr>
        <w:tab/>
        <w:t>recording economic events.</w:t>
      </w:r>
    </w:p>
    <w:p w:rsidR="005071F0" w:rsidRPr="00021839" w:rsidRDefault="005071F0" w:rsidP="005071F0">
      <w:pPr>
        <w:pStyle w:val="M-CFoils"/>
        <w:rPr>
          <w:noProof w:val="0"/>
        </w:rPr>
      </w:pPr>
      <w:r w:rsidRPr="00021839">
        <w:rPr>
          <w:noProof w:val="0"/>
        </w:rPr>
        <w:t>d.</w:t>
      </w:r>
      <w:r w:rsidRPr="00021839">
        <w:rPr>
          <w:noProof w:val="0"/>
        </w:rPr>
        <w:tab/>
        <w:t>None of these answers are correct.</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46.</w:t>
      </w:r>
      <w:r w:rsidRPr="00021839">
        <w:rPr>
          <w:snapToGrid w:val="0"/>
        </w:rPr>
        <w:tab/>
        <w:t>Communication of economic events is the part of the accounting process that involves</w:t>
      </w:r>
    </w:p>
    <w:p w:rsidR="005071F0" w:rsidRPr="00021839" w:rsidRDefault="005071F0" w:rsidP="005071F0">
      <w:pPr>
        <w:pStyle w:val="M-CFoils"/>
        <w:rPr>
          <w:noProof w:val="0"/>
        </w:rPr>
      </w:pPr>
      <w:r w:rsidRPr="00021839">
        <w:rPr>
          <w:noProof w:val="0"/>
        </w:rPr>
        <w:t>a.</w:t>
      </w:r>
      <w:r w:rsidRPr="00021839">
        <w:rPr>
          <w:noProof w:val="0"/>
        </w:rPr>
        <w:tab/>
        <w:t>identifying economic events.</w:t>
      </w:r>
    </w:p>
    <w:p w:rsidR="005071F0" w:rsidRPr="00021839" w:rsidRDefault="005071F0" w:rsidP="005071F0">
      <w:pPr>
        <w:pStyle w:val="M-CFoils"/>
        <w:rPr>
          <w:noProof w:val="0"/>
        </w:rPr>
      </w:pPr>
      <w:r w:rsidRPr="00021839">
        <w:rPr>
          <w:noProof w:val="0"/>
        </w:rPr>
        <w:t>b.</w:t>
      </w:r>
      <w:r w:rsidRPr="00021839">
        <w:rPr>
          <w:noProof w:val="0"/>
        </w:rPr>
        <w:tab/>
        <w:t>quantifying transactions into dollars and cents.</w:t>
      </w:r>
    </w:p>
    <w:p w:rsidR="005071F0" w:rsidRPr="00021839" w:rsidRDefault="005071F0" w:rsidP="005071F0">
      <w:pPr>
        <w:pStyle w:val="M-CFoils"/>
        <w:rPr>
          <w:noProof w:val="0"/>
        </w:rPr>
      </w:pPr>
      <w:r w:rsidRPr="00021839">
        <w:rPr>
          <w:noProof w:val="0"/>
        </w:rPr>
        <w:t>c.</w:t>
      </w:r>
      <w:r w:rsidRPr="00021839">
        <w:rPr>
          <w:noProof w:val="0"/>
        </w:rPr>
        <w:tab/>
        <w:t>preparing accounting reports.</w:t>
      </w:r>
    </w:p>
    <w:p w:rsidR="005071F0" w:rsidRPr="00021839" w:rsidRDefault="005071F0" w:rsidP="005071F0">
      <w:pPr>
        <w:pStyle w:val="M-CFoils"/>
        <w:rPr>
          <w:noProof w:val="0"/>
        </w:rPr>
      </w:pPr>
      <w:r w:rsidRPr="00021839">
        <w:rPr>
          <w:noProof w:val="0"/>
        </w:rPr>
        <w:t>d.</w:t>
      </w:r>
      <w:r w:rsidRPr="00021839">
        <w:rPr>
          <w:noProof w:val="0"/>
        </w:rPr>
        <w:tab/>
        <w:t>recording and classifying information.</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rPr>
          <w:noProof w:val="0"/>
          <w:sz w:val="14"/>
          <w:szCs w:val="14"/>
        </w:rPr>
      </w:pPr>
      <w:r w:rsidRPr="00021839">
        <w:rPr>
          <w:noProof w:val="0"/>
          <w:sz w:val="14"/>
          <w:szCs w:val="14"/>
        </w:rPr>
        <w:tab/>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47.</w:t>
      </w:r>
      <w:r w:rsidRPr="00021839">
        <w:rPr>
          <w:snapToGrid w:val="0"/>
        </w:rPr>
        <w:tab/>
        <w:t xml:space="preserve">Which of the following events </w:t>
      </w:r>
      <w:r w:rsidRPr="00021839">
        <w:rPr>
          <w:b/>
          <w:snapToGrid w:val="0"/>
        </w:rPr>
        <w:t>cannot</w:t>
      </w:r>
      <w:r w:rsidRPr="00021839">
        <w:rPr>
          <w:snapToGrid w:val="0"/>
        </w:rPr>
        <w:t xml:space="preserve"> be quantified into dollars and cents and recorded as an accounting transaction?</w:t>
      </w:r>
    </w:p>
    <w:p w:rsidR="005071F0" w:rsidRPr="00021839" w:rsidRDefault="005071F0" w:rsidP="005071F0">
      <w:pPr>
        <w:pStyle w:val="M-CFoils"/>
        <w:rPr>
          <w:noProof w:val="0"/>
        </w:rPr>
      </w:pPr>
      <w:r w:rsidRPr="00021839">
        <w:rPr>
          <w:noProof w:val="0"/>
        </w:rPr>
        <w:t>a.</w:t>
      </w:r>
      <w:r w:rsidRPr="00021839">
        <w:rPr>
          <w:noProof w:val="0"/>
        </w:rPr>
        <w:tab/>
        <w:t>The appointment of a new CPA firm to perform an audit</w:t>
      </w:r>
    </w:p>
    <w:p w:rsidR="005071F0" w:rsidRPr="00021839" w:rsidRDefault="005071F0" w:rsidP="005071F0">
      <w:pPr>
        <w:pStyle w:val="M-CFoils"/>
        <w:rPr>
          <w:noProof w:val="0"/>
        </w:rPr>
      </w:pPr>
      <w:r w:rsidRPr="00021839">
        <w:rPr>
          <w:noProof w:val="0"/>
        </w:rPr>
        <w:t>b.</w:t>
      </w:r>
      <w:r w:rsidRPr="00021839">
        <w:rPr>
          <w:noProof w:val="0"/>
        </w:rPr>
        <w:tab/>
        <w:t>The purchase of a new computer</w:t>
      </w:r>
    </w:p>
    <w:p w:rsidR="005071F0" w:rsidRPr="00021839" w:rsidRDefault="005071F0" w:rsidP="005071F0">
      <w:pPr>
        <w:pStyle w:val="M-CFoils"/>
        <w:rPr>
          <w:noProof w:val="0"/>
        </w:rPr>
      </w:pPr>
      <w:r w:rsidRPr="00021839">
        <w:rPr>
          <w:noProof w:val="0"/>
        </w:rPr>
        <w:t>c.</w:t>
      </w:r>
      <w:r w:rsidRPr="00021839">
        <w:rPr>
          <w:noProof w:val="0"/>
        </w:rPr>
        <w:tab/>
        <w:t>The sale of store equipment</w:t>
      </w:r>
    </w:p>
    <w:p w:rsidR="005071F0" w:rsidRPr="00021839" w:rsidRDefault="005071F0" w:rsidP="005071F0">
      <w:pPr>
        <w:pStyle w:val="M-CFoils"/>
        <w:rPr>
          <w:noProof w:val="0"/>
        </w:rPr>
      </w:pPr>
      <w:r w:rsidRPr="00021839">
        <w:rPr>
          <w:noProof w:val="0"/>
        </w:rPr>
        <w:t>d.</w:t>
      </w:r>
      <w:r w:rsidRPr="00021839">
        <w:rPr>
          <w:noProof w:val="0"/>
        </w:rPr>
        <w:tab/>
        <w:t>Payment of income taxes</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48.</w:t>
      </w:r>
      <w:r w:rsidRPr="00021839">
        <w:rPr>
          <w:snapToGrid w:val="0"/>
        </w:rPr>
        <w:tab/>
        <w:t xml:space="preserve">Interpretation of reported information involves each of the following </w:t>
      </w:r>
      <w:r w:rsidRPr="00021839">
        <w:rPr>
          <w:b/>
          <w:snapToGrid w:val="0"/>
        </w:rPr>
        <w:t>except</w:t>
      </w:r>
    </w:p>
    <w:p w:rsidR="005071F0" w:rsidRPr="00021839" w:rsidRDefault="005071F0" w:rsidP="005071F0">
      <w:pPr>
        <w:pStyle w:val="M-CFoils"/>
        <w:rPr>
          <w:noProof w:val="0"/>
        </w:rPr>
      </w:pPr>
      <w:r w:rsidRPr="00021839">
        <w:rPr>
          <w:noProof w:val="0"/>
        </w:rPr>
        <w:t>a.</w:t>
      </w:r>
      <w:r w:rsidRPr="00021839">
        <w:rPr>
          <w:noProof w:val="0"/>
        </w:rPr>
        <w:tab/>
        <w:t>limitations of reported data.</w:t>
      </w:r>
    </w:p>
    <w:p w:rsidR="005071F0" w:rsidRPr="00021839" w:rsidRDefault="005071F0" w:rsidP="005071F0">
      <w:pPr>
        <w:pStyle w:val="M-CFoils"/>
        <w:rPr>
          <w:noProof w:val="0"/>
        </w:rPr>
      </w:pPr>
      <w:r w:rsidRPr="00021839">
        <w:rPr>
          <w:noProof w:val="0"/>
        </w:rPr>
        <w:t>b.</w:t>
      </w:r>
      <w:r w:rsidRPr="00021839">
        <w:rPr>
          <w:noProof w:val="0"/>
        </w:rPr>
        <w:tab/>
        <w:t>meaning of reported data.</w:t>
      </w:r>
    </w:p>
    <w:p w:rsidR="005071F0" w:rsidRPr="00021839" w:rsidRDefault="005071F0" w:rsidP="005071F0">
      <w:pPr>
        <w:pStyle w:val="M-CFoils"/>
        <w:rPr>
          <w:noProof w:val="0"/>
        </w:rPr>
      </w:pPr>
      <w:r w:rsidRPr="00021839">
        <w:rPr>
          <w:noProof w:val="0"/>
        </w:rPr>
        <w:t>c.</w:t>
      </w:r>
      <w:r w:rsidRPr="00021839">
        <w:rPr>
          <w:noProof w:val="0"/>
        </w:rPr>
        <w:tab/>
        <w:t>uses of reported data.</w:t>
      </w:r>
    </w:p>
    <w:p w:rsidR="005071F0" w:rsidRPr="00021839" w:rsidRDefault="005071F0" w:rsidP="005071F0">
      <w:pPr>
        <w:pStyle w:val="M-CFoils"/>
        <w:rPr>
          <w:noProof w:val="0"/>
        </w:rPr>
      </w:pPr>
      <w:r w:rsidRPr="00021839">
        <w:rPr>
          <w:noProof w:val="0"/>
        </w:rPr>
        <w:t>d.</w:t>
      </w:r>
      <w:r w:rsidRPr="00021839">
        <w:rPr>
          <w:noProof w:val="0"/>
        </w:rPr>
        <w:tab/>
        <w:t>All of these choices are correct.</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440741">
      <w:pPr>
        <w:tabs>
          <w:tab w:val="decimal" w:pos="360"/>
          <w:tab w:val="left" w:pos="720"/>
          <w:tab w:val="left" w:pos="1080"/>
        </w:tabs>
        <w:jc w:val="both"/>
        <w:rPr>
          <w:snapToGrid w:val="0"/>
        </w:rPr>
      </w:pPr>
      <w:r w:rsidRPr="00021839">
        <w:rPr>
          <w:snapToGrid w:val="0"/>
        </w:rPr>
        <w:t>49.</w:t>
      </w:r>
      <w:r w:rsidRPr="00021839">
        <w:rPr>
          <w:snapToGrid w:val="0"/>
        </w:rPr>
        <w:tab/>
        <w:t xml:space="preserve">The accounting process involves all of the following </w:t>
      </w:r>
      <w:r w:rsidRPr="00021839">
        <w:rPr>
          <w:b/>
          <w:snapToGrid w:val="0"/>
        </w:rPr>
        <w:t>except</w:t>
      </w:r>
    </w:p>
    <w:p w:rsidR="005071F0" w:rsidRPr="00021839" w:rsidRDefault="005071F0" w:rsidP="005071F0">
      <w:pPr>
        <w:pStyle w:val="M-CFoils"/>
        <w:rPr>
          <w:noProof w:val="0"/>
        </w:rPr>
      </w:pPr>
      <w:r w:rsidRPr="00021839">
        <w:rPr>
          <w:noProof w:val="0"/>
        </w:rPr>
        <w:t>a.</w:t>
      </w:r>
      <w:r w:rsidRPr="00021839">
        <w:rPr>
          <w:noProof w:val="0"/>
        </w:rPr>
        <w:tab/>
        <w:t>identifying economic transactions that are relevant to the business.</w:t>
      </w:r>
    </w:p>
    <w:p w:rsidR="005071F0" w:rsidRPr="00021839" w:rsidRDefault="005071F0" w:rsidP="005071F0">
      <w:pPr>
        <w:pStyle w:val="M-CFoils"/>
        <w:rPr>
          <w:noProof w:val="0"/>
        </w:rPr>
      </w:pPr>
      <w:r w:rsidRPr="00021839">
        <w:rPr>
          <w:noProof w:val="0"/>
        </w:rPr>
        <w:t>b.</w:t>
      </w:r>
      <w:r w:rsidRPr="00021839">
        <w:rPr>
          <w:noProof w:val="0"/>
        </w:rPr>
        <w:tab/>
        <w:t>communicating financial information to users by preparing financial reports.</w:t>
      </w:r>
    </w:p>
    <w:p w:rsidR="005071F0" w:rsidRPr="00021839" w:rsidRDefault="005071F0" w:rsidP="005071F0">
      <w:pPr>
        <w:pStyle w:val="M-CFoils"/>
        <w:rPr>
          <w:noProof w:val="0"/>
        </w:rPr>
      </w:pPr>
      <w:r w:rsidRPr="00021839">
        <w:rPr>
          <w:noProof w:val="0"/>
        </w:rPr>
        <w:t>c.</w:t>
      </w:r>
      <w:r w:rsidRPr="00021839">
        <w:rPr>
          <w:noProof w:val="0"/>
        </w:rPr>
        <w:tab/>
        <w:t>recording non</w:t>
      </w:r>
      <w:r>
        <w:rPr>
          <w:noProof w:val="0"/>
        </w:rPr>
        <w:t>-</w:t>
      </w:r>
      <w:r w:rsidRPr="00021839">
        <w:rPr>
          <w:noProof w:val="0"/>
        </w:rPr>
        <w:t>quantifiable economic events.</w:t>
      </w:r>
    </w:p>
    <w:p w:rsidR="005071F0" w:rsidRPr="00021839" w:rsidRDefault="005071F0" w:rsidP="005071F0">
      <w:pPr>
        <w:pStyle w:val="M-CFoils"/>
        <w:rPr>
          <w:noProof w:val="0"/>
        </w:rPr>
      </w:pPr>
      <w:r w:rsidRPr="00021839">
        <w:rPr>
          <w:noProof w:val="0"/>
        </w:rPr>
        <w:t>d.</w:t>
      </w:r>
      <w:r w:rsidRPr="00021839">
        <w:rPr>
          <w:noProof w:val="0"/>
        </w:rPr>
        <w:tab/>
        <w:t>analyzing and interpreting financial reports.</w:t>
      </w:r>
    </w:p>
    <w:p w:rsidR="005071F0" w:rsidRPr="00021839" w:rsidRDefault="005071F0" w:rsidP="005071F0">
      <w:pPr>
        <w:pStyle w:val="M-CFoils"/>
        <w:rPr>
          <w:noProof w:val="0"/>
          <w:sz w:val="16"/>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486ED6"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ab/>
        <w:t>50.</w:t>
      </w:r>
      <w:r w:rsidR="005071F0" w:rsidRPr="00021839">
        <w:rPr>
          <w:snapToGrid w:val="0"/>
        </w:rPr>
        <w:tab/>
        <w:t>The accounting process is correctly sequenced as</w:t>
      </w:r>
    </w:p>
    <w:p w:rsidR="005071F0" w:rsidRPr="00021839" w:rsidRDefault="005071F0" w:rsidP="005071F0">
      <w:pPr>
        <w:pStyle w:val="M-CFoils"/>
        <w:rPr>
          <w:noProof w:val="0"/>
        </w:rPr>
      </w:pPr>
      <w:r w:rsidRPr="00021839">
        <w:rPr>
          <w:noProof w:val="0"/>
        </w:rPr>
        <w:t>a.</w:t>
      </w:r>
      <w:r w:rsidRPr="00021839">
        <w:rPr>
          <w:noProof w:val="0"/>
        </w:rPr>
        <w:tab/>
        <w:t>identification, communication, recording.</w:t>
      </w:r>
    </w:p>
    <w:p w:rsidR="005071F0" w:rsidRPr="00021839" w:rsidRDefault="005071F0" w:rsidP="005071F0">
      <w:pPr>
        <w:pStyle w:val="M-CFoils"/>
        <w:rPr>
          <w:noProof w:val="0"/>
        </w:rPr>
      </w:pPr>
      <w:r w:rsidRPr="00021839">
        <w:rPr>
          <w:noProof w:val="0"/>
        </w:rPr>
        <w:t>b.</w:t>
      </w:r>
      <w:r w:rsidRPr="00021839">
        <w:rPr>
          <w:noProof w:val="0"/>
        </w:rPr>
        <w:tab/>
        <w:t>recording, communication, identification.</w:t>
      </w:r>
    </w:p>
    <w:p w:rsidR="005071F0" w:rsidRPr="00021839" w:rsidRDefault="005071F0" w:rsidP="005071F0">
      <w:pPr>
        <w:pStyle w:val="M-CFoils"/>
        <w:rPr>
          <w:noProof w:val="0"/>
        </w:rPr>
      </w:pPr>
      <w:r w:rsidRPr="00021839">
        <w:rPr>
          <w:noProof w:val="0"/>
        </w:rPr>
        <w:t>c.</w:t>
      </w:r>
      <w:r w:rsidRPr="00021839">
        <w:rPr>
          <w:noProof w:val="0"/>
        </w:rPr>
        <w:tab/>
        <w:t>identification, recording, communication.</w:t>
      </w:r>
    </w:p>
    <w:p w:rsidR="005071F0" w:rsidRPr="00021839" w:rsidRDefault="005071F0" w:rsidP="005071F0">
      <w:pPr>
        <w:pStyle w:val="M-CFoils"/>
        <w:rPr>
          <w:noProof w:val="0"/>
        </w:rPr>
      </w:pPr>
      <w:r w:rsidRPr="00021839">
        <w:rPr>
          <w:noProof w:val="0"/>
        </w:rPr>
        <w:t>d.</w:t>
      </w:r>
      <w:r w:rsidRPr="00021839">
        <w:rPr>
          <w:noProof w:val="0"/>
        </w:rPr>
        <w:tab/>
        <w:t>communication, recording, identification.</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51.</w:t>
      </w:r>
      <w:r w:rsidRPr="00021839">
        <w:rPr>
          <w:snapToGrid w:val="0"/>
        </w:rPr>
        <w:tab/>
        <w:t xml:space="preserve">Which of the following techniques </w:t>
      </w:r>
      <w:r w:rsidR="00486ED6">
        <w:rPr>
          <w:snapToGrid w:val="0"/>
        </w:rPr>
        <w:t>is</w:t>
      </w:r>
      <w:r w:rsidR="00486ED6" w:rsidRPr="00021839">
        <w:rPr>
          <w:snapToGrid w:val="0"/>
        </w:rPr>
        <w:t xml:space="preserve"> </w:t>
      </w:r>
      <w:r w:rsidRPr="00021839">
        <w:rPr>
          <w:b/>
          <w:snapToGrid w:val="0"/>
        </w:rPr>
        <w:t>not</w:t>
      </w:r>
      <w:r w:rsidRPr="00021839">
        <w:rPr>
          <w:snapToGrid w:val="0"/>
        </w:rPr>
        <w:t xml:space="preserve"> used by accountants to interpret and report financial information?</w:t>
      </w:r>
    </w:p>
    <w:p w:rsidR="005071F0" w:rsidRPr="00021839" w:rsidRDefault="005071F0" w:rsidP="005071F0">
      <w:pPr>
        <w:pStyle w:val="M-CFoils"/>
        <w:rPr>
          <w:noProof w:val="0"/>
        </w:rPr>
      </w:pPr>
      <w:r w:rsidRPr="00021839">
        <w:rPr>
          <w:noProof w:val="0"/>
        </w:rPr>
        <w:t>a.</w:t>
      </w:r>
      <w:r w:rsidRPr="00021839">
        <w:rPr>
          <w:noProof w:val="0"/>
        </w:rPr>
        <w:tab/>
        <w:t>Graphs</w:t>
      </w:r>
    </w:p>
    <w:p w:rsidR="005071F0" w:rsidRPr="00021839" w:rsidRDefault="005071F0" w:rsidP="005071F0">
      <w:pPr>
        <w:pStyle w:val="M-CFoils"/>
        <w:rPr>
          <w:noProof w:val="0"/>
        </w:rPr>
      </w:pPr>
      <w:r w:rsidRPr="00021839">
        <w:rPr>
          <w:noProof w:val="0"/>
        </w:rPr>
        <w:t>b.</w:t>
      </w:r>
      <w:r w:rsidRPr="00021839">
        <w:rPr>
          <w:noProof w:val="0"/>
        </w:rPr>
        <w:tab/>
        <w:t>Special memos for each class of external users</w:t>
      </w:r>
    </w:p>
    <w:p w:rsidR="005071F0" w:rsidRPr="00021839" w:rsidRDefault="005071F0" w:rsidP="005071F0">
      <w:pPr>
        <w:pStyle w:val="M-CFoils"/>
        <w:rPr>
          <w:noProof w:val="0"/>
        </w:rPr>
      </w:pPr>
      <w:r w:rsidRPr="00021839">
        <w:rPr>
          <w:noProof w:val="0"/>
        </w:rPr>
        <w:t>c.</w:t>
      </w:r>
      <w:r w:rsidRPr="00021839">
        <w:rPr>
          <w:noProof w:val="0"/>
        </w:rPr>
        <w:tab/>
        <w:t>Charts</w:t>
      </w:r>
    </w:p>
    <w:p w:rsidR="005071F0" w:rsidRPr="00021839" w:rsidRDefault="005071F0" w:rsidP="005071F0">
      <w:pPr>
        <w:pStyle w:val="M-CFoils"/>
        <w:rPr>
          <w:noProof w:val="0"/>
        </w:rPr>
      </w:pPr>
      <w:r w:rsidRPr="00021839">
        <w:rPr>
          <w:noProof w:val="0"/>
        </w:rPr>
        <w:t>d.</w:t>
      </w:r>
      <w:r w:rsidRPr="00021839">
        <w:rPr>
          <w:noProof w:val="0"/>
        </w:rPr>
        <w:tab/>
        <w:t>Ratios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52.</w:t>
      </w:r>
      <w:r w:rsidRPr="00021839">
        <w:rPr>
          <w:snapToGrid w:val="0"/>
        </w:rPr>
        <w:tab/>
        <w:t xml:space="preserve">Accounting consists of three basic activities </w:t>
      </w:r>
      <w:r w:rsidR="00486ED6">
        <w:rPr>
          <w:snapToGrid w:val="0"/>
        </w:rPr>
        <w:t xml:space="preserve">that </w:t>
      </w:r>
      <w:r w:rsidRPr="00021839">
        <w:rPr>
          <w:snapToGrid w:val="0"/>
        </w:rPr>
        <w:t>are related to economic events of an organization. These include</w:t>
      </w:r>
    </w:p>
    <w:p w:rsidR="005071F0" w:rsidRPr="00021839" w:rsidRDefault="005071F0" w:rsidP="005071F0">
      <w:pPr>
        <w:pStyle w:val="M-CFoils"/>
        <w:rPr>
          <w:noProof w:val="0"/>
        </w:rPr>
      </w:pPr>
      <w:r w:rsidRPr="00021839">
        <w:rPr>
          <w:noProof w:val="0"/>
        </w:rPr>
        <w:t>a.</w:t>
      </w:r>
      <w:r w:rsidRPr="00021839">
        <w:rPr>
          <w:noProof w:val="0"/>
        </w:rPr>
        <w:tab/>
        <w:t>identifying, recording, and communicating</w:t>
      </w:r>
      <w:r w:rsidR="0078751E">
        <w:rPr>
          <w:noProof w:val="0"/>
        </w:rPr>
        <w:t>.</w:t>
      </w:r>
    </w:p>
    <w:p w:rsidR="005071F0" w:rsidRPr="00021839" w:rsidRDefault="005071F0" w:rsidP="005071F0">
      <w:pPr>
        <w:pStyle w:val="M-CFoils"/>
        <w:rPr>
          <w:noProof w:val="0"/>
        </w:rPr>
      </w:pPr>
      <w:r w:rsidRPr="00021839">
        <w:rPr>
          <w:noProof w:val="0"/>
        </w:rPr>
        <w:t>b.</w:t>
      </w:r>
      <w:r w:rsidRPr="00021839">
        <w:rPr>
          <w:noProof w:val="0"/>
        </w:rPr>
        <w:tab/>
        <w:t>identifying, calculating, and responding</w:t>
      </w:r>
      <w:r w:rsidR="0078751E">
        <w:rPr>
          <w:noProof w:val="0"/>
        </w:rPr>
        <w:t>.</w:t>
      </w:r>
    </w:p>
    <w:p w:rsidR="005071F0" w:rsidRPr="00021839" w:rsidRDefault="005071F0" w:rsidP="005071F0">
      <w:pPr>
        <w:pStyle w:val="M-CFoils"/>
        <w:rPr>
          <w:noProof w:val="0"/>
        </w:rPr>
      </w:pPr>
      <w:r w:rsidRPr="00021839">
        <w:rPr>
          <w:noProof w:val="0"/>
        </w:rPr>
        <w:t>c.</w:t>
      </w:r>
      <w:r w:rsidRPr="00021839">
        <w:rPr>
          <w:noProof w:val="0"/>
        </w:rPr>
        <w:tab/>
        <w:t>classifying, numbering, and reporting</w:t>
      </w:r>
      <w:r w:rsidR="0078751E">
        <w:rPr>
          <w:noProof w:val="0"/>
        </w:rPr>
        <w:t>.</w:t>
      </w:r>
    </w:p>
    <w:p w:rsidR="005071F0" w:rsidRPr="00021839" w:rsidRDefault="005071F0" w:rsidP="005071F0">
      <w:pPr>
        <w:pStyle w:val="M-CFoils"/>
        <w:rPr>
          <w:noProof w:val="0"/>
        </w:rPr>
      </w:pPr>
      <w:r w:rsidRPr="00021839">
        <w:rPr>
          <w:noProof w:val="0"/>
        </w:rPr>
        <w:t>d.</w:t>
      </w:r>
      <w:r w:rsidRPr="00021839">
        <w:rPr>
          <w:noProof w:val="0"/>
        </w:rPr>
        <w:tab/>
        <w:t>issuing, reporting, and classifying</w:t>
      </w:r>
      <w:r w:rsidR="0078751E">
        <w:rPr>
          <w:noProof w:val="0"/>
        </w:rPr>
        <w: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53.</w:t>
      </w:r>
      <w:r w:rsidRPr="00021839">
        <w:rPr>
          <w:snapToGrid w:val="0"/>
        </w:rPr>
        <w:tab/>
        <w:t xml:space="preserve">All of the following statements are correct </w:t>
      </w:r>
      <w:r w:rsidRPr="00021839">
        <w:rPr>
          <w:b/>
          <w:snapToGrid w:val="0"/>
        </w:rPr>
        <w:t>except</w:t>
      </w:r>
    </w:p>
    <w:p w:rsidR="005071F0" w:rsidRPr="00021839" w:rsidRDefault="005071F0" w:rsidP="005071F0">
      <w:pPr>
        <w:pStyle w:val="M-CFoils"/>
        <w:rPr>
          <w:noProof w:val="0"/>
        </w:rPr>
      </w:pPr>
      <w:r w:rsidRPr="00021839">
        <w:rPr>
          <w:noProof w:val="0"/>
        </w:rPr>
        <w:t>a.</w:t>
      </w:r>
      <w:r w:rsidRPr="00021839">
        <w:rPr>
          <w:noProof w:val="0"/>
        </w:rPr>
        <w:tab/>
        <w:t>Good decision-making depends on good information.</w:t>
      </w:r>
    </w:p>
    <w:p w:rsidR="005071F0" w:rsidRPr="00021839" w:rsidRDefault="005071F0" w:rsidP="005071F0">
      <w:pPr>
        <w:pStyle w:val="M-CFoils"/>
        <w:rPr>
          <w:noProof w:val="0"/>
        </w:rPr>
      </w:pPr>
      <w:r w:rsidRPr="00021839">
        <w:rPr>
          <w:noProof w:val="0"/>
        </w:rPr>
        <w:t>b.</w:t>
      </w:r>
      <w:r w:rsidRPr="00021839">
        <w:rPr>
          <w:noProof w:val="0"/>
        </w:rPr>
        <w:tab/>
        <w:t>A vital element in communicating economic events is the accountant's ability to analyze and interpret reported information.</w:t>
      </w:r>
    </w:p>
    <w:p w:rsidR="005071F0" w:rsidRPr="00021839" w:rsidRDefault="005071F0" w:rsidP="005071F0">
      <w:pPr>
        <w:pStyle w:val="M-CFoils"/>
        <w:rPr>
          <w:noProof w:val="0"/>
        </w:rPr>
      </w:pPr>
      <w:r w:rsidRPr="00021839">
        <w:rPr>
          <w:noProof w:val="0"/>
        </w:rPr>
        <w:t>c.</w:t>
      </w:r>
      <w:r w:rsidRPr="00021839">
        <w:rPr>
          <w:noProof w:val="0"/>
        </w:rPr>
        <w:tab/>
        <w:t>The origins of accounting are generally attributed to Socrates, a classical Greek philosopher, who promoted accounting as a social contract.</w:t>
      </w:r>
    </w:p>
    <w:p w:rsidR="005071F0" w:rsidRPr="00021839" w:rsidRDefault="005071F0" w:rsidP="005071F0">
      <w:pPr>
        <w:pStyle w:val="M-CFoils"/>
        <w:rPr>
          <w:noProof w:val="0"/>
        </w:rPr>
      </w:pPr>
      <w:r w:rsidRPr="00021839">
        <w:rPr>
          <w:noProof w:val="0"/>
        </w:rPr>
        <w:t>d.</w:t>
      </w:r>
      <w:r w:rsidRPr="00021839">
        <w:rPr>
          <w:noProof w:val="0"/>
        </w:rPr>
        <w:tab/>
        <w:t>The information that a user of financial information needs depends upon the kinds of decisions the user makes.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tab/>
        <w:t>54.</w:t>
      </w:r>
      <w:r w:rsidRPr="00021839">
        <w:rPr>
          <w:snapToGrid w:val="0"/>
        </w:rPr>
        <w:tab/>
        <w:t xml:space="preserve">Which of the following </w:t>
      </w:r>
      <w:r w:rsidR="00486ED6">
        <w:rPr>
          <w:snapToGrid w:val="0"/>
        </w:rPr>
        <w:t xml:space="preserve">is </w:t>
      </w:r>
      <w:r w:rsidRPr="00021839">
        <w:rPr>
          <w:b/>
          <w:snapToGrid w:val="0"/>
        </w:rPr>
        <w:t>not</w:t>
      </w:r>
      <w:r w:rsidRPr="00021839">
        <w:rPr>
          <w:snapToGrid w:val="0"/>
        </w:rPr>
        <w:t xml:space="preserve"> considered an internal user of accounting data?</w:t>
      </w:r>
    </w:p>
    <w:p w:rsidR="005071F0" w:rsidRPr="00021839" w:rsidRDefault="005071F0" w:rsidP="005071F0">
      <w:pPr>
        <w:pStyle w:val="M-CFoils"/>
        <w:rPr>
          <w:noProof w:val="0"/>
        </w:rPr>
      </w:pPr>
      <w:r w:rsidRPr="00021839">
        <w:rPr>
          <w:noProof w:val="0"/>
        </w:rPr>
        <w:t>a.</w:t>
      </w:r>
      <w:r w:rsidRPr="00021839">
        <w:rPr>
          <w:noProof w:val="0"/>
        </w:rPr>
        <w:tab/>
        <w:t>President of the company</w:t>
      </w:r>
    </w:p>
    <w:p w:rsidR="005071F0" w:rsidRPr="00021839" w:rsidRDefault="005071F0" w:rsidP="005071F0">
      <w:pPr>
        <w:pStyle w:val="M-CFoils"/>
        <w:rPr>
          <w:noProof w:val="0"/>
        </w:rPr>
      </w:pPr>
      <w:r w:rsidRPr="00021839">
        <w:rPr>
          <w:noProof w:val="0"/>
        </w:rPr>
        <w:t>b.</w:t>
      </w:r>
      <w:r w:rsidRPr="00021839">
        <w:rPr>
          <w:noProof w:val="0"/>
        </w:rPr>
        <w:tab/>
        <w:t>Production manager</w:t>
      </w:r>
    </w:p>
    <w:p w:rsidR="005071F0" w:rsidRPr="00021839" w:rsidRDefault="005071F0" w:rsidP="005071F0">
      <w:pPr>
        <w:pStyle w:val="M-CFoils"/>
        <w:rPr>
          <w:noProof w:val="0"/>
        </w:rPr>
      </w:pPr>
      <w:r w:rsidRPr="00021839">
        <w:rPr>
          <w:noProof w:val="0"/>
        </w:rPr>
        <w:t>c.</w:t>
      </w:r>
      <w:r w:rsidRPr="00021839">
        <w:rPr>
          <w:noProof w:val="0"/>
        </w:rPr>
        <w:tab/>
        <w:t>Merchandise inventory cler</w:t>
      </w:r>
      <w:r w:rsidR="00486ED6">
        <w:rPr>
          <w:noProof w:val="0"/>
        </w:rPr>
        <w:t>k</w:t>
      </w:r>
    </w:p>
    <w:p w:rsidR="005071F0" w:rsidRPr="00021839" w:rsidRDefault="005071F0" w:rsidP="005071F0">
      <w:pPr>
        <w:pStyle w:val="M-CFoils"/>
        <w:rPr>
          <w:noProof w:val="0"/>
        </w:rPr>
      </w:pPr>
      <w:r w:rsidRPr="00021839">
        <w:rPr>
          <w:noProof w:val="0"/>
        </w:rPr>
        <w:t>d.</w:t>
      </w:r>
      <w:r w:rsidRPr="00021839">
        <w:rPr>
          <w:noProof w:val="0"/>
        </w:rPr>
        <w:tab/>
        <w:t>President of the employees' labor union</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pStyle w:val="M-CFoils"/>
        <w:tabs>
          <w:tab w:val="clear" w:pos="1080"/>
        </w:tabs>
        <w:ind w:left="720"/>
        <w:rPr>
          <w:noProof w:val="0"/>
          <w:sz w:val="14"/>
          <w:szCs w:val="14"/>
        </w:rPr>
      </w:pPr>
      <w:r w:rsidRPr="00021839">
        <w:rPr>
          <w:noProof w:val="0"/>
          <w:sz w:val="14"/>
          <w:szCs w:val="14"/>
        </w:rPr>
        <w:tab/>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br w:type="page"/>
      </w:r>
      <w:r w:rsidRPr="00021839">
        <w:rPr>
          <w:snapToGrid w:val="0"/>
        </w:rPr>
        <w:lastRenderedPageBreak/>
        <w:tab/>
        <w:t>55.</w:t>
      </w:r>
      <w:r w:rsidRPr="00021839">
        <w:rPr>
          <w:snapToGrid w:val="0"/>
        </w:rPr>
        <w:tab/>
        <w:t xml:space="preserve">Which of the following would </w:t>
      </w:r>
      <w:r w:rsidRPr="00021839">
        <w:rPr>
          <w:b/>
          <w:snapToGrid w:val="0"/>
        </w:rPr>
        <w:t>not</w:t>
      </w:r>
      <w:r w:rsidRPr="00021839">
        <w:rPr>
          <w:snapToGrid w:val="0"/>
        </w:rPr>
        <w:t xml:space="preserve"> be considered an external user of accounting data for the GHI Company?</w:t>
      </w:r>
    </w:p>
    <w:p w:rsidR="005071F0" w:rsidRPr="00021839" w:rsidRDefault="005071F0" w:rsidP="005071F0">
      <w:pPr>
        <w:pStyle w:val="M-CFoils"/>
        <w:rPr>
          <w:noProof w:val="0"/>
        </w:rPr>
      </w:pPr>
      <w:r w:rsidRPr="00021839">
        <w:rPr>
          <w:noProof w:val="0"/>
        </w:rPr>
        <w:t>a.</w:t>
      </w:r>
      <w:r w:rsidRPr="00021839">
        <w:rPr>
          <w:noProof w:val="0"/>
        </w:rPr>
        <w:tab/>
        <w:t>Internal Revenue Service Agent</w:t>
      </w:r>
    </w:p>
    <w:p w:rsidR="005071F0" w:rsidRPr="00021839" w:rsidRDefault="005071F0" w:rsidP="005071F0">
      <w:pPr>
        <w:pStyle w:val="M-CFoils"/>
        <w:rPr>
          <w:noProof w:val="0"/>
        </w:rPr>
      </w:pPr>
      <w:r w:rsidRPr="00021839">
        <w:rPr>
          <w:noProof w:val="0"/>
        </w:rPr>
        <w:t>b.</w:t>
      </w:r>
      <w:r w:rsidRPr="00021839">
        <w:rPr>
          <w:noProof w:val="0"/>
        </w:rPr>
        <w:tab/>
        <w:t>Management</w:t>
      </w:r>
    </w:p>
    <w:p w:rsidR="005071F0" w:rsidRPr="00021839" w:rsidRDefault="005071F0" w:rsidP="005071F0">
      <w:pPr>
        <w:pStyle w:val="M-CFoils"/>
        <w:rPr>
          <w:noProof w:val="0"/>
        </w:rPr>
      </w:pPr>
      <w:r w:rsidRPr="00021839">
        <w:rPr>
          <w:noProof w:val="0"/>
        </w:rPr>
        <w:t>c.</w:t>
      </w:r>
      <w:r w:rsidRPr="00021839">
        <w:rPr>
          <w:noProof w:val="0"/>
        </w:rPr>
        <w:tab/>
        <w:t>Creditors</w:t>
      </w:r>
    </w:p>
    <w:p w:rsidR="005071F0" w:rsidRPr="00021839" w:rsidRDefault="005071F0" w:rsidP="005071F0">
      <w:pPr>
        <w:pStyle w:val="M-CFoils"/>
        <w:rPr>
          <w:noProof w:val="0"/>
        </w:rPr>
      </w:pPr>
      <w:r w:rsidRPr="00021839">
        <w:rPr>
          <w:noProof w:val="0"/>
        </w:rPr>
        <w:t>d.</w:t>
      </w:r>
      <w:r w:rsidRPr="00021839">
        <w:rPr>
          <w:noProof w:val="0"/>
        </w:rPr>
        <w:tab/>
        <w:t>Customers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tab/>
        <w:t>56.</w:t>
      </w:r>
      <w:r w:rsidRPr="00021839">
        <w:rPr>
          <w:snapToGrid w:val="0"/>
        </w:rPr>
        <w:tab/>
        <w:t xml:space="preserve">Which of the following would </w:t>
      </w:r>
      <w:r w:rsidRPr="00021839">
        <w:rPr>
          <w:b/>
          <w:snapToGrid w:val="0"/>
        </w:rPr>
        <w:t>not</w:t>
      </w:r>
      <w:r w:rsidRPr="00021839">
        <w:rPr>
          <w:snapToGrid w:val="0"/>
        </w:rPr>
        <w:t xml:space="preserve"> be considered internal users of accounting data for a company?</w:t>
      </w:r>
    </w:p>
    <w:p w:rsidR="005071F0" w:rsidRPr="00021839" w:rsidRDefault="005071F0" w:rsidP="005071F0">
      <w:pPr>
        <w:pStyle w:val="M-CFoils"/>
        <w:rPr>
          <w:noProof w:val="0"/>
        </w:rPr>
      </w:pPr>
      <w:r w:rsidRPr="00021839">
        <w:rPr>
          <w:noProof w:val="0"/>
        </w:rPr>
        <w:t>a.</w:t>
      </w:r>
      <w:r w:rsidRPr="00021839">
        <w:rPr>
          <w:noProof w:val="0"/>
        </w:rPr>
        <w:tab/>
        <w:t>The president of a company</w:t>
      </w:r>
    </w:p>
    <w:p w:rsidR="005071F0" w:rsidRPr="00021839" w:rsidRDefault="005071F0" w:rsidP="005071F0">
      <w:pPr>
        <w:pStyle w:val="M-CFoils"/>
        <w:rPr>
          <w:noProof w:val="0"/>
        </w:rPr>
      </w:pPr>
      <w:r w:rsidRPr="00021839">
        <w:rPr>
          <w:noProof w:val="0"/>
        </w:rPr>
        <w:t>b.</w:t>
      </w:r>
      <w:r w:rsidRPr="00021839">
        <w:rPr>
          <w:noProof w:val="0"/>
        </w:rPr>
        <w:tab/>
        <w:t>The controller of a company</w:t>
      </w:r>
    </w:p>
    <w:p w:rsidR="005071F0" w:rsidRPr="00021839" w:rsidRDefault="005071F0" w:rsidP="005071F0">
      <w:pPr>
        <w:pStyle w:val="M-CFoils"/>
        <w:rPr>
          <w:noProof w:val="0"/>
        </w:rPr>
      </w:pPr>
      <w:r w:rsidRPr="00021839">
        <w:rPr>
          <w:noProof w:val="0"/>
        </w:rPr>
        <w:t>c.</w:t>
      </w:r>
      <w:r w:rsidRPr="00021839">
        <w:rPr>
          <w:noProof w:val="0"/>
        </w:rPr>
        <w:tab/>
        <w:t>Creditors of a company</w:t>
      </w:r>
    </w:p>
    <w:p w:rsidR="005071F0" w:rsidRPr="00021839" w:rsidRDefault="005071F0" w:rsidP="005071F0">
      <w:pPr>
        <w:pStyle w:val="M-CFoils"/>
        <w:rPr>
          <w:noProof w:val="0"/>
        </w:rPr>
      </w:pPr>
      <w:r w:rsidRPr="00021839">
        <w:rPr>
          <w:noProof w:val="0"/>
        </w:rPr>
        <w:t>d.</w:t>
      </w:r>
      <w:r w:rsidRPr="00021839">
        <w:rPr>
          <w:noProof w:val="0"/>
        </w:rPr>
        <w:tab/>
        <w:t>Salesmen of the company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tab/>
        <w:t>57.</w:t>
      </w:r>
      <w:r w:rsidRPr="00021839">
        <w:rPr>
          <w:snapToGrid w:val="0"/>
        </w:rPr>
        <w:tab/>
        <w:t>Which of the following is an external user of accounting information?</w:t>
      </w:r>
    </w:p>
    <w:p w:rsidR="005071F0" w:rsidRPr="00021839" w:rsidRDefault="005071F0" w:rsidP="005071F0">
      <w:pPr>
        <w:pStyle w:val="M-CFoils"/>
        <w:rPr>
          <w:noProof w:val="0"/>
        </w:rPr>
      </w:pPr>
      <w:r w:rsidRPr="00021839">
        <w:rPr>
          <w:noProof w:val="0"/>
        </w:rPr>
        <w:t>a.</w:t>
      </w:r>
      <w:r w:rsidRPr="00021839">
        <w:rPr>
          <w:noProof w:val="0"/>
        </w:rPr>
        <w:tab/>
        <w:t>Labor union</w:t>
      </w:r>
    </w:p>
    <w:p w:rsidR="005071F0" w:rsidRPr="00021839" w:rsidRDefault="005071F0" w:rsidP="005071F0">
      <w:pPr>
        <w:pStyle w:val="M-CFoils"/>
        <w:rPr>
          <w:noProof w:val="0"/>
        </w:rPr>
      </w:pPr>
      <w:r w:rsidRPr="00021839">
        <w:rPr>
          <w:noProof w:val="0"/>
        </w:rPr>
        <w:t>b.</w:t>
      </w:r>
      <w:r w:rsidRPr="00021839">
        <w:rPr>
          <w:noProof w:val="0"/>
        </w:rPr>
        <w:tab/>
        <w:t>Finance director</w:t>
      </w:r>
    </w:p>
    <w:p w:rsidR="005071F0" w:rsidRPr="00021839" w:rsidRDefault="005071F0" w:rsidP="005071F0">
      <w:pPr>
        <w:pStyle w:val="M-CFoils"/>
        <w:rPr>
          <w:noProof w:val="0"/>
        </w:rPr>
      </w:pPr>
      <w:r w:rsidRPr="00021839">
        <w:rPr>
          <w:noProof w:val="0"/>
        </w:rPr>
        <w:t>c.</w:t>
      </w:r>
      <w:r w:rsidRPr="00021839">
        <w:rPr>
          <w:noProof w:val="0"/>
        </w:rPr>
        <w:tab/>
        <w:t>Company officer</w:t>
      </w:r>
    </w:p>
    <w:p w:rsidR="005071F0" w:rsidRPr="00021839" w:rsidRDefault="005071F0" w:rsidP="005071F0">
      <w:pPr>
        <w:pStyle w:val="M-CFoils"/>
        <w:rPr>
          <w:noProof w:val="0"/>
        </w:rPr>
      </w:pPr>
      <w:r w:rsidRPr="00021839">
        <w:rPr>
          <w:noProof w:val="0"/>
        </w:rPr>
        <w:t>d.</w:t>
      </w:r>
      <w:r w:rsidRPr="00021839">
        <w:rPr>
          <w:noProof w:val="0"/>
        </w:rPr>
        <w:tab/>
        <w:t>Manager</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tab/>
        <w:t>58.</w:t>
      </w:r>
      <w:r w:rsidRPr="00021839">
        <w:rPr>
          <w:snapToGrid w:val="0"/>
        </w:rPr>
        <w:tab/>
        <w:t xml:space="preserve">Which one of the following is </w:t>
      </w:r>
      <w:r w:rsidRPr="00021839">
        <w:rPr>
          <w:b/>
          <w:snapToGrid w:val="0"/>
        </w:rPr>
        <w:t>not</w:t>
      </w:r>
      <w:r w:rsidRPr="00021839">
        <w:rPr>
          <w:snapToGrid w:val="0"/>
        </w:rPr>
        <w:t xml:space="preserve"> an external user of accounting information?</w:t>
      </w:r>
    </w:p>
    <w:p w:rsidR="005071F0" w:rsidRPr="00021839" w:rsidRDefault="005071F0" w:rsidP="005071F0">
      <w:pPr>
        <w:pStyle w:val="M-CFoils"/>
        <w:rPr>
          <w:noProof w:val="0"/>
        </w:rPr>
      </w:pPr>
      <w:r w:rsidRPr="00021839">
        <w:rPr>
          <w:noProof w:val="0"/>
        </w:rPr>
        <w:t>a.</w:t>
      </w:r>
      <w:r w:rsidRPr="00021839">
        <w:rPr>
          <w:noProof w:val="0"/>
        </w:rPr>
        <w:tab/>
        <w:t>Regulatory agenc</w:t>
      </w:r>
      <w:r w:rsidR="00486ED6">
        <w:rPr>
          <w:noProof w:val="0"/>
        </w:rPr>
        <w:t>y</w:t>
      </w:r>
    </w:p>
    <w:p w:rsidR="005071F0" w:rsidRPr="00021839" w:rsidRDefault="005071F0" w:rsidP="005071F0">
      <w:pPr>
        <w:pStyle w:val="M-CFoils"/>
        <w:rPr>
          <w:noProof w:val="0"/>
        </w:rPr>
      </w:pPr>
      <w:r w:rsidRPr="00021839">
        <w:rPr>
          <w:noProof w:val="0"/>
        </w:rPr>
        <w:t>b.</w:t>
      </w:r>
      <w:r w:rsidRPr="00021839">
        <w:rPr>
          <w:noProof w:val="0"/>
        </w:rPr>
        <w:tab/>
        <w:t>Customer</w:t>
      </w:r>
    </w:p>
    <w:p w:rsidR="005071F0" w:rsidRPr="00021839" w:rsidRDefault="005071F0" w:rsidP="005071F0">
      <w:pPr>
        <w:pStyle w:val="M-CFoils"/>
        <w:rPr>
          <w:noProof w:val="0"/>
        </w:rPr>
      </w:pPr>
      <w:r w:rsidRPr="00021839">
        <w:rPr>
          <w:noProof w:val="0"/>
        </w:rPr>
        <w:t>c.</w:t>
      </w:r>
      <w:r w:rsidRPr="00021839">
        <w:rPr>
          <w:noProof w:val="0"/>
        </w:rPr>
        <w:tab/>
        <w:t>Investor</w:t>
      </w:r>
    </w:p>
    <w:p w:rsidR="005071F0" w:rsidRPr="00021839" w:rsidRDefault="005071F0" w:rsidP="005071F0">
      <w:pPr>
        <w:pStyle w:val="M-CFoils"/>
        <w:rPr>
          <w:noProof w:val="0"/>
        </w:rPr>
      </w:pPr>
      <w:r w:rsidRPr="00021839">
        <w:rPr>
          <w:noProof w:val="0"/>
        </w:rPr>
        <w:t>d.</w:t>
      </w:r>
      <w:r w:rsidRPr="00021839">
        <w:rPr>
          <w:noProof w:val="0"/>
        </w:rPr>
        <w:tab/>
        <w:t>All of these are external users</w:t>
      </w:r>
      <w:r w:rsidR="00486ED6">
        <w:rPr>
          <w:noProof w:val="0"/>
        </w:rPr>
        <w: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tab/>
        <w:t>59.</w:t>
      </w:r>
      <w:r w:rsidRPr="00021839">
        <w:rPr>
          <w:snapToGrid w:val="0"/>
        </w:rPr>
        <w:tab/>
        <w:t>Bookkeeping differs from accounting in that bookkeeping primarily involves which part of the accounting process?</w:t>
      </w:r>
    </w:p>
    <w:p w:rsidR="005071F0" w:rsidRPr="00021839" w:rsidRDefault="005071F0" w:rsidP="005071F0">
      <w:pPr>
        <w:pStyle w:val="M-CFoils"/>
        <w:rPr>
          <w:noProof w:val="0"/>
        </w:rPr>
      </w:pPr>
      <w:r w:rsidRPr="00021839">
        <w:rPr>
          <w:noProof w:val="0"/>
        </w:rPr>
        <w:t>a.</w:t>
      </w:r>
      <w:r w:rsidRPr="00021839">
        <w:rPr>
          <w:noProof w:val="0"/>
        </w:rPr>
        <w:tab/>
        <w:t>Identification</w:t>
      </w:r>
    </w:p>
    <w:p w:rsidR="005071F0" w:rsidRPr="00021839" w:rsidRDefault="005071F0" w:rsidP="005071F0">
      <w:pPr>
        <w:pStyle w:val="M-CFoils"/>
        <w:rPr>
          <w:noProof w:val="0"/>
        </w:rPr>
      </w:pPr>
      <w:r w:rsidRPr="00021839">
        <w:rPr>
          <w:noProof w:val="0"/>
        </w:rPr>
        <w:t>b.</w:t>
      </w:r>
      <w:r w:rsidRPr="00021839">
        <w:rPr>
          <w:noProof w:val="0"/>
        </w:rPr>
        <w:tab/>
        <w:t>Communication</w:t>
      </w:r>
    </w:p>
    <w:p w:rsidR="005071F0" w:rsidRPr="00021839" w:rsidRDefault="005071F0" w:rsidP="005071F0">
      <w:pPr>
        <w:pStyle w:val="M-CFoils"/>
        <w:rPr>
          <w:noProof w:val="0"/>
        </w:rPr>
      </w:pPr>
      <w:r w:rsidRPr="00021839">
        <w:rPr>
          <w:noProof w:val="0"/>
        </w:rPr>
        <w:t>c.</w:t>
      </w:r>
      <w:r w:rsidRPr="00021839">
        <w:rPr>
          <w:noProof w:val="0"/>
        </w:rPr>
        <w:tab/>
        <w:t>Recording</w:t>
      </w:r>
    </w:p>
    <w:p w:rsidR="005071F0" w:rsidRPr="00021839" w:rsidRDefault="005071F0" w:rsidP="005071F0">
      <w:pPr>
        <w:pStyle w:val="M-CFoils"/>
        <w:rPr>
          <w:noProof w:val="0"/>
        </w:rPr>
      </w:pPr>
      <w:r w:rsidRPr="00021839">
        <w:rPr>
          <w:noProof w:val="0"/>
        </w:rPr>
        <w:t>d.</w:t>
      </w:r>
      <w:r w:rsidRPr="00021839">
        <w:rPr>
          <w:noProof w:val="0"/>
        </w:rPr>
        <w:tab/>
        <w:t>Analysis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rFonts w:cs="Arial"/>
          <w:snapToGrid w:val="0"/>
        </w:rPr>
      </w:pPr>
      <w:r w:rsidRPr="00021839">
        <w:rPr>
          <w:rFonts w:cs="Arial"/>
          <w:snapToGrid w:val="0"/>
        </w:rPr>
        <w:tab/>
        <w:t>60.</w:t>
      </w:r>
      <w:r w:rsidRPr="00021839">
        <w:rPr>
          <w:rFonts w:cs="Arial"/>
          <w:snapToGrid w:val="0"/>
        </w:rPr>
        <w:tab/>
        <w:t>The origins of accounting are generally attributed to the work of</w:t>
      </w:r>
    </w:p>
    <w:p w:rsidR="005071F0" w:rsidRPr="00021839" w:rsidRDefault="005071F0" w:rsidP="005071F0">
      <w:pPr>
        <w:pStyle w:val="M-CFoils"/>
        <w:rPr>
          <w:noProof w:val="0"/>
        </w:rPr>
      </w:pPr>
      <w:r w:rsidRPr="00021839">
        <w:rPr>
          <w:noProof w:val="0"/>
        </w:rPr>
        <w:t>a.</w:t>
      </w:r>
      <w:r w:rsidRPr="00021839">
        <w:rPr>
          <w:noProof w:val="0"/>
        </w:rPr>
        <w:tab/>
        <w:t>Christopher Columbus.</w:t>
      </w:r>
    </w:p>
    <w:p w:rsidR="005071F0" w:rsidRPr="00021839" w:rsidRDefault="005071F0" w:rsidP="005071F0">
      <w:pPr>
        <w:pStyle w:val="M-CFoils"/>
        <w:rPr>
          <w:noProof w:val="0"/>
        </w:rPr>
      </w:pPr>
      <w:r w:rsidRPr="00021839">
        <w:rPr>
          <w:noProof w:val="0"/>
        </w:rPr>
        <w:t>b.</w:t>
      </w:r>
      <w:r w:rsidRPr="00021839">
        <w:rPr>
          <w:noProof w:val="0"/>
        </w:rPr>
        <w:tab/>
        <w:t>Abner Doubleday.</w:t>
      </w:r>
    </w:p>
    <w:p w:rsidR="005071F0" w:rsidRPr="00021839" w:rsidRDefault="005071F0" w:rsidP="005071F0">
      <w:pPr>
        <w:pStyle w:val="M-CFoils"/>
        <w:rPr>
          <w:noProof w:val="0"/>
        </w:rPr>
      </w:pPr>
      <w:r w:rsidRPr="00021839">
        <w:rPr>
          <w:noProof w:val="0"/>
        </w:rPr>
        <w:t>c.</w:t>
      </w:r>
      <w:r w:rsidRPr="00021839">
        <w:rPr>
          <w:noProof w:val="0"/>
        </w:rPr>
        <w:tab/>
        <w:t xml:space="preserve">Luca </w:t>
      </w:r>
      <w:proofErr w:type="spellStart"/>
      <w:r w:rsidRPr="00021839">
        <w:rPr>
          <w:noProof w:val="0"/>
        </w:rPr>
        <w:t>Pacioli</w:t>
      </w:r>
      <w:proofErr w:type="spellEnd"/>
      <w:r w:rsidRPr="00021839">
        <w:rPr>
          <w:noProof w:val="0"/>
        </w:rPr>
        <w:t>.</w:t>
      </w:r>
    </w:p>
    <w:p w:rsidR="005071F0" w:rsidRPr="00021839" w:rsidRDefault="005071F0" w:rsidP="005071F0">
      <w:pPr>
        <w:pStyle w:val="M-CFoils"/>
        <w:rPr>
          <w:noProof w:val="0"/>
        </w:rPr>
      </w:pPr>
      <w:r w:rsidRPr="00021839">
        <w:rPr>
          <w:noProof w:val="0"/>
        </w:rPr>
        <w:t>d.</w:t>
      </w:r>
      <w:r w:rsidRPr="00021839">
        <w:rPr>
          <w:noProof w:val="0"/>
        </w:rPr>
        <w:tab/>
        <w:t>Leonardo da Vinci.</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br w:type="page"/>
      </w:r>
      <w:r w:rsidRPr="00021839">
        <w:rPr>
          <w:rFonts w:cs="Arial"/>
        </w:rPr>
        <w:lastRenderedPageBreak/>
        <w:tab/>
        <w:t>61.</w:t>
      </w:r>
      <w:r w:rsidRPr="00021839">
        <w:rPr>
          <w:rFonts w:cs="Arial"/>
        </w:rPr>
        <w:tab/>
        <w:t xml:space="preserve">Financial accounting provides economic and financial information for all of the following </w:t>
      </w:r>
      <w:r w:rsidR="000646BB">
        <w:rPr>
          <w:rFonts w:cs="Arial"/>
        </w:rPr>
        <w:t xml:space="preserve">external users </w:t>
      </w:r>
      <w:r w:rsidRPr="00021839">
        <w:rPr>
          <w:rFonts w:cs="Arial"/>
          <w:b/>
        </w:rPr>
        <w:t>except</w:t>
      </w:r>
    </w:p>
    <w:p w:rsidR="005071F0" w:rsidRPr="00021839" w:rsidRDefault="005071F0" w:rsidP="005071F0">
      <w:pPr>
        <w:pStyle w:val="M-CFoils"/>
        <w:rPr>
          <w:noProof w:val="0"/>
        </w:rPr>
      </w:pPr>
      <w:r w:rsidRPr="00021839">
        <w:rPr>
          <w:noProof w:val="0"/>
        </w:rPr>
        <w:t>a.</w:t>
      </w:r>
      <w:r w:rsidRPr="00021839">
        <w:rPr>
          <w:noProof w:val="0"/>
        </w:rPr>
        <w:tab/>
        <w:t>creditors.</w:t>
      </w:r>
    </w:p>
    <w:p w:rsidR="005071F0" w:rsidRPr="00021839" w:rsidRDefault="005071F0" w:rsidP="005071F0">
      <w:pPr>
        <w:pStyle w:val="M-CFoils"/>
        <w:rPr>
          <w:noProof w:val="0"/>
        </w:rPr>
      </w:pPr>
      <w:r w:rsidRPr="00021839">
        <w:rPr>
          <w:noProof w:val="0"/>
        </w:rPr>
        <w:t>b.</w:t>
      </w:r>
      <w:r w:rsidRPr="00021839">
        <w:rPr>
          <w:noProof w:val="0"/>
        </w:rPr>
        <w:tab/>
        <w:t>investors.</w:t>
      </w:r>
    </w:p>
    <w:p w:rsidR="005071F0" w:rsidRPr="00021839" w:rsidRDefault="005071F0" w:rsidP="005071F0">
      <w:pPr>
        <w:pStyle w:val="M-CFoils"/>
        <w:rPr>
          <w:noProof w:val="0"/>
        </w:rPr>
      </w:pPr>
      <w:r w:rsidRPr="00021839">
        <w:rPr>
          <w:noProof w:val="0"/>
        </w:rPr>
        <w:t>c.</w:t>
      </w:r>
      <w:r w:rsidRPr="00021839">
        <w:rPr>
          <w:noProof w:val="0"/>
        </w:rPr>
        <w:tab/>
        <w:t>managers.</w:t>
      </w:r>
    </w:p>
    <w:p w:rsidR="005071F0" w:rsidRPr="00021839" w:rsidRDefault="005071F0" w:rsidP="005071F0">
      <w:pPr>
        <w:pStyle w:val="M-CFoils"/>
        <w:rPr>
          <w:noProof w:val="0"/>
        </w:rPr>
      </w:pPr>
      <w:r w:rsidRPr="00021839">
        <w:rPr>
          <w:noProof w:val="0"/>
        </w:rPr>
        <w:t>d.</w:t>
      </w:r>
      <w:r w:rsidRPr="00021839">
        <w:rPr>
          <w:noProof w:val="0"/>
        </w:rPr>
        <w:tab/>
      </w:r>
      <w:r w:rsidR="00486ED6">
        <w:rPr>
          <w:noProof w:val="0"/>
        </w:rPr>
        <w:t>regulators</w:t>
      </w:r>
      <w:r w:rsidRPr="00021839">
        <w:rPr>
          <w:noProof w:val="0"/>
        </w:rPr>
        <w: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62.</w:t>
      </w:r>
      <w:r w:rsidRPr="00021839">
        <w:rPr>
          <w:snapToGrid w:val="0"/>
        </w:rPr>
        <w:tab/>
        <w:t>The final step in solving an ethical dilemma is to</w:t>
      </w:r>
    </w:p>
    <w:p w:rsidR="005071F0" w:rsidRPr="00021839" w:rsidRDefault="005071F0" w:rsidP="005071F0">
      <w:pPr>
        <w:pStyle w:val="M-CFoils"/>
        <w:rPr>
          <w:noProof w:val="0"/>
        </w:rPr>
      </w:pPr>
      <w:r w:rsidRPr="00021839">
        <w:rPr>
          <w:noProof w:val="0"/>
        </w:rPr>
        <w:t>a.</w:t>
      </w:r>
      <w:r w:rsidRPr="00021839">
        <w:rPr>
          <w:noProof w:val="0"/>
        </w:rPr>
        <w:tab/>
        <w:t>identify and analyze the principal elements in the situation.</w:t>
      </w:r>
    </w:p>
    <w:p w:rsidR="005071F0" w:rsidRPr="00021839" w:rsidRDefault="005071F0" w:rsidP="005071F0">
      <w:pPr>
        <w:pStyle w:val="M-CFoils"/>
        <w:rPr>
          <w:noProof w:val="0"/>
        </w:rPr>
      </w:pPr>
      <w:r w:rsidRPr="00021839">
        <w:rPr>
          <w:noProof w:val="0"/>
        </w:rPr>
        <w:t>b.</w:t>
      </w:r>
      <w:r w:rsidRPr="00021839">
        <w:rPr>
          <w:noProof w:val="0"/>
        </w:rPr>
        <w:tab/>
        <w:t>recognize an ethical situation.</w:t>
      </w:r>
    </w:p>
    <w:p w:rsidR="005071F0" w:rsidRPr="00021839" w:rsidRDefault="005071F0" w:rsidP="005071F0">
      <w:pPr>
        <w:pStyle w:val="M-CFoils"/>
        <w:rPr>
          <w:noProof w:val="0"/>
        </w:rPr>
      </w:pPr>
      <w:r w:rsidRPr="00021839">
        <w:rPr>
          <w:noProof w:val="0"/>
        </w:rPr>
        <w:t>c.</w:t>
      </w:r>
      <w:r w:rsidRPr="00021839">
        <w:rPr>
          <w:noProof w:val="0"/>
        </w:rPr>
        <w:tab/>
        <w:t>identify the alternatives and weigh the impact of each alternative on stakeholders.</w:t>
      </w:r>
    </w:p>
    <w:p w:rsidR="005071F0" w:rsidRPr="00021839" w:rsidRDefault="005071F0" w:rsidP="005071F0">
      <w:pPr>
        <w:pStyle w:val="M-CFoils"/>
        <w:rPr>
          <w:noProof w:val="0"/>
        </w:rPr>
      </w:pPr>
      <w:r w:rsidRPr="00021839">
        <w:rPr>
          <w:noProof w:val="0"/>
        </w:rPr>
        <w:t>d.</w:t>
      </w:r>
      <w:r w:rsidRPr="00021839">
        <w:rPr>
          <w:noProof w:val="0"/>
        </w:rPr>
        <w:tab/>
        <w:t>recognize the ethical issues involved.</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 xml:space="preserve">LO </w:t>
      </w:r>
      <w:r w:rsidR="00CF1936">
        <w:rPr>
          <w:noProof w:val="0"/>
          <w:sz w:val="14"/>
          <w:szCs w:val="14"/>
        </w:rPr>
        <w:t>2</w:t>
      </w:r>
      <w:r w:rsidR="00D634F0">
        <w:rPr>
          <w:noProof w:val="0"/>
          <w:sz w:val="14"/>
          <w:szCs w:val="14"/>
        </w:rPr>
        <w:t xml:space="preserve">, SECTION </w:t>
      </w:r>
      <w:r w:rsidR="00CF1936">
        <w:rPr>
          <w:noProof w:val="0"/>
          <w:sz w:val="14"/>
          <w:szCs w:val="14"/>
        </w:rPr>
        <w:t>2</w:t>
      </w:r>
      <w:r w:rsidR="00CF1936" w:rsidRPr="00021839">
        <w:rPr>
          <w:noProof w:val="0"/>
          <w:sz w:val="14"/>
          <w:szCs w:val="14"/>
        </w:rPr>
        <w:t xml:space="preserve">   </w:t>
      </w:r>
      <w:r w:rsidRPr="00021839">
        <w:rPr>
          <w:noProof w:val="0"/>
          <w:sz w:val="14"/>
          <w:szCs w:val="14"/>
        </w:rPr>
        <w:t>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ab/>
        <w:t>63.</w:t>
      </w:r>
      <w:r w:rsidRPr="00021839">
        <w:rPr>
          <w:rFonts w:cs="Arial"/>
        </w:rPr>
        <w:tab/>
        <w:t>The first step in solving an ethical dilemma is to</w:t>
      </w:r>
    </w:p>
    <w:p w:rsidR="005071F0" w:rsidRPr="00021839" w:rsidRDefault="005071F0" w:rsidP="005071F0">
      <w:pPr>
        <w:pStyle w:val="M-CFoils"/>
        <w:rPr>
          <w:noProof w:val="0"/>
        </w:rPr>
      </w:pPr>
      <w:r w:rsidRPr="00021839">
        <w:rPr>
          <w:noProof w:val="0"/>
        </w:rPr>
        <w:t>a.</w:t>
      </w:r>
      <w:r w:rsidRPr="00021839">
        <w:rPr>
          <w:noProof w:val="0"/>
        </w:rPr>
        <w:tab/>
        <w:t>identify and analyze the principal elements in the situation.</w:t>
      </w:r>
    </w:p>
    <w:p w:rsidR="005071F0" w:rsidRPr="00021839" w:rsidRDefault="005071F0" w:rsidP="005071F0">
      <w:pPr>
        <w:pStyle w:val="M-CFoils"/>
        <w:rPr>
          <w:noProof w:val="0"/>
        </w:rPr>
      </w:pPr>
      <w:r w:rsidRPr="00021839">
        <w:rPr>
          <w:noProof w:val="0"/>
        </w:rPr>
        <w:t>b.</w:t>
      </w:r>
      <w:r w:rsidRPr="00021839">
        <w:rPr>
          <w:noProof w:val="0"/>
        </w:rPr>
        <w:tab/>
        <w:t>identify the alternatives.</w:t>
      </w:r>
    </w:p>
    <w:p w:rsidR="005071F0" w:rsidRPr="00021839" w:rsidRDefault="005071F0" w:rsidP="005071F0">
      <w:pPr>
        <w:pStyle w:val="M-CFoils"/>
        <w:rPr>
          <w:noProof w:val="0"/>
        </w:rPr>
      </w:pPr>
      <w:r w:rsidRPr="00021839">
        <w:rPr>
          <w:noProof w:val="0"/>
        </w:rPr>
        <w:t>c.</w:t>
      </w:r>
      <w:r w:rsidRPr="00021839">
        <w:rPr>
          <w:noProof w:val="0"/>
        </w:rPr>
        <w:tab/>
        <w:t>recognize an ethical situation and the ethical issues involved.</w:t>
      </w:r>
    </w:p>
    <w:p w:rsidR="005071F0" w:rsidRPr="00021839" w:rsidRDefault="005071F0" w:rsidP="005071F0">
      <w:pPr>
        <w:pStyle w:val="M-CFoils"/>
        <w:rPr>
          <w:noProof w:val="0"/>
        </w:rPr>
      </w:pPr>
      <w:r w:rsidRPr="00021839">
        <w:rPr>
          <w:noProof w:val="0"/>
        </w:rPr>
        <w:t>d.</w:t>
      </w:r>
      <w:r w:rsidRPr="00021839">
        <w:rPr>
          <w:noProof w:val="0"/>
        </w:rPr>
        <w:tab/>
        <w:t>weigh the impact of each alternative on various stakeholders.</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Ethics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64.</w:t>
      </w:r>
      <w:r w:rsidRPr="00021839">
        <w:rPr>
          <w:snapToGrid w:val="0"/>
        </w:rPr>
        <w:tab/>
        <w:t>Ethics are the standards of conduct by which one's actions are judged as</w:t>
      </w:r>
    </w:p>
    <w:p w:rsidR="005071F0" w:rsidRPr="00021839" w:rsidRDefault="005071F0" w:rsidP="005071F0">
      <w:pPr>
        <w:pStyle w:val="M-CFoils"/>
        <w:rPr>
          <w:noProof w:val="0"/>
        </w:rPr>
      </w:pPr>
      <w:r w:rsidRPr="00021839">
        <w:rPr>
          <w:noProof w:val="0"/>
        </w:rPr>
        <w:t>a.</w:t>
      </w:r>
      <w:r w:rsidRPr="00021839">
        <w:rPr>
          <w:noProof w:val="0"/>
        </w:rPr>
        <w:tab/>
        <w:t>right or wrong.</w:t>
      </w:r>
    </w:p>
    <w:p w:rsidR="005071F0" w:rsidRPr="00021839" w:rsidRDefault="005071F0" w:rsidP="005071F0">
      <w:pPr>
        <w:pStyle w:val="M-CFoils"/>
        <w:rPr>
          <w:noProof w:val="0"/>
        </w:rPr>
      </w:pPr>
      <w:r w:rsidRPr="00021839">
        <w:rPr>
          <w:noProof w:val="0"/>
        </w:rPr>
        <w:t>b.</w:t>
      </w:r>
      <w:r w:rsidRPr="00021839">
        <w:rPr>
          <w:noProof w:val="0"/>
        </w:rPr>
        <w:tab/>
        <w:t>honest or dishonest.</w:t>
      </w:r>
    </w:p>
    <w:p w:rsidR="005071F0" w:rsidRPr="00021839" w:rsidRDefault="005071F0" w:rsidP="005071F0">
      <w:pPr>
        <w:pStyle w:val="M-CFoils"/>
        <w:rPr>
          <w:noProof w:val="0"/>
        </w:rPr>
      </w:pPr>
      <w:r w:rsidRPr="00021839">
        <w:rPr>
          <w:noProof w:val="0"/>
        </w:rPr>
        <w:t>c.</w:t>
      </w:r>
      <w:r w:rsidRPr="00021839">
        <w:rPr>
          <w:noProof w:val="0"/>
        </w:rPr>
        <w:tab/>
        <w:t>fair or unfair.</w:t>
      </w:r>
    </w:p>
    <w:p w:rsidR="005071F0" w:rsidRPr="00021839" w:rsidRDefault="005071F0" w:rsidP="005071F0">
      <w:pPr>
        <w:pStyle w:val="M-CFoils"/>
        <w:rPr>
          <w:noProof w:val="0"/>
        </w:rPr>
      </w:pPr>
      <w:r w:rsidRPr="00021839">
        <w:rPr>
          <w:noProof w:val="0"/>
        </w:rPr>
        <w:t>d.</w:t>
      </w:r>
      <w:r w:rsidRPr="00021839">
        <w:rPr>
          <w:noProof w:val="0"/>
        </w:rPr>
        <w:tab/>
        <w:t>All of these answers are correct.</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C   Difficulty: Easy   TOT: 1.0 min.   AACSB: Ethics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65.</w:t>
      </w:r>
      <w:r w:rsidRPr="00021839">
        <w:rPr>
          <w:snapToGrid w:val="0"/>
        </w:rPr>
        <w:tab/>
        <w:t xml:space="preserve">All of the following are steps in analyzing ethics cases in financial reporting </w:t>
      </w:r>
      <w:r w:rsidRPr="00021839">
        <w:rPr>
          <w:b/>
          <w:snapToGrid w:val="0"/>
        </w:rPr>
        <w:t>except</w:t>
      </w:r>
    </w:p>
    <w:p w:rsidR="005071F0" w:rsidRPr="00021839" w:rsidRDefault="005071F0" w:rsidP="005071F0">
      <w:pPr>
        <w:pStyle w:val="M-CFoils"/>
        <w:rPr>
          <w:noProof w:val="0"/>
        </w:rPr>
      </w:pPr>
      <w:r w:rsidRPr="00021839">
        <w:rPr>
          <w:noProof w:val="0"/>
        </w:rPr>
        <w:t>a.</w:t>
      </w:r>
      <w:r w:rsidRPr="00021839">
        <w:rPr>
          <w:noProof w:val="0"/>
        </w:rPr>
        <w:tab/>
        <w:t>identify and analyze the principle elements in the situation.</w:t>
      </w:r>
    </w:p>
    <w:p w:rsidR="005071F0" w:rsidRPr="00021839" w:rsidRDefault="005071F0" w:rsidP="005071F0">
      <w:pPr>
        <w:pStyle w:val="M-CFoils"/>
        <w:rPr>
          <w:noProof w:val="0"/>
        </w:rPr>
      </w:pPr>
      <w:r w:rsidRPr="00021839">
        <w:rPr>
          <w:noProof w:val="0"/>
        </w:rPr>
        <w:t>b.</w:t>
      </w:r>
      <w:r w:rsidRPr="00021839">
        <w:rPr>
          <w:noProof w:val="0"/>
        </w:rPr>
        <w:tab/>
        <w:t>contact law enforcement regarding any violations of corporate ethics codes</w:t>
      </w:r>
      <w:r w:rsidR="000646BB">
        <w:rPr>
          <w:noProof w:val="0"/>
        </w:rPr>
        <w:t>.</w:t>
      </w:r>
    </w:p>
    <w:p w:rsidR="005071F0" w:rsidRPr="00021839" w:rsidRDefault="005071F0" w:rsidP="005071F0">
      <w:pPr>
        <w:pStyle w:val="M-CFoils"/>
        <w:rPr>
          <w:noProof w:val="0"/>
        </w:rPr>
      </w:pPr>
      <w:r w:rsidRPr="00021839">
        <w:rPr>
          <w:noProof w:val="0"/>
        </w:rPr>
        <w:t>c.</w:t>
      </w:r>
      <w:r w:rsidRPr="00021839">
        <w:rPr>
          <w:noProof w:val="0"/>
        </w:rPr>
        <w:tab/>
        <w:t>identify the alternatives and weigh the impact of each alternative on various stakeholders.</w:t>
      </w:r>
    </w:p>
    <w:p w:rsidR="005071F0" w:rsidRPr="00021839" w:rsidRDefault="005071F0" w:rsidP="005071F0">
      <w:pPr>
        <w:pStyle w:val="M-CFoils"/>
        <w:rPr>
          <w:noProof w:val="0"/>
        </w:rPr>
      </w:pPr>
      <w:r w:rsidRPr="00021839">
        <w:rPr>
          <w:noProof w:val="0"/>
        </w:rPr>
        <w:t>d.</w:t>
      </w:r>
      <w:r w:rsidRPr="00021839">
        <w:rPr>
          <w:noProof w:val="0"/>
        </w:rPr>
        <w:tab/>
        <w:t>recognize an ethical situation and the ethical issues involved.</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66.</w:t>
      </w:r>
      <w:r w:rsidRPr="00021839">
        <w:rPr>
          <w:snapToGrid w:val="0"/>
        </w:rPr>
        <w:tab/>
        <w:t>In order to increase comparability, the FASB and IASB have made efforts to reduce the differences between U.S.</w:t>
      </w:r>
      <w:r w:rsidR="00CF1936">
        <w:rPr>
          <w:snapToGrid w:val="0"/>
        </w:rPr>
        <w:t xml:space="preserve"> </w:t>
      </w:r>
      <w:r w:rsidRPr="00021839">
        <w:rPr>
          <w:snapToGrid w:val="0"/>
        </w:rPr>
        <w:t>GAAP and IFRS through a process known as</w:t>
      </w:r>
    </w:p>
    <w:p w:rsidR="005071F0" w:rsidRPr="00021839" w:rsidRDefault="005071F0" w:rsidP="005071F0">
      <w:pPr>
        <w:pStyle w:val="M-CFoils"/>
        <w:rPr>
          <w:noProof w:val="0"/>
        </w:rPr>
      </w:pPr>
      <w:r w:rsidRPr="00021839">
        <w:rPr>
          <w:noProof w:val="0"/>
        </w:rPr>
        <w:t>a.</w:t>
      </w:r>
      <w:r w:rsidRPr="00021839">
        <w:rPr>
          <w:noProof w:val="0"/>
        </w:rPr>
        <w:tab/>
        <w:t>convergence</w:t>
      </w:r>
      <w:r w:rsidR="000646BB">
        <w:rPr>
          <w:noProof w:val="0"/>
        </w:rPr>
        <w:t>.</w:t>
      </w:r>
    </w:p>
    <w:p w:rsidR="005071F0" w:rsidRPr="00021839" w:rsidRDefault="005071F0" w:rsidP="005071F0">
      <w:pPr>
        <w:pStyle w:val="M-CFoils"/>
        <w:rPr>
          <w:noProof w:val="0"/>
        </w:rPr>
      </w:pPr>
      <w:r w:rsidRPr="00021839">
        <w:rPr>
          <w:noProof w:val="0"/>
        </w:rPr>
        <w:t>b.</w:t>
      </w:r>
      <w:r w:rsidRPr="00021839">
        <w:rPr>
          <w:noProof w:val="0"/>
        </w:rPr>
        <w:tab/>
        <w:t>monetary unit assumption</w:t>
      </w:r>
      <w:r w:rsidR="000646BB">
        <w:rPr>
          <w:noProof w:val="0"/>
        </w:rPr>
        <w:t>.</w:t>
      </w:r>
    </w:p>
    <w:p w:rsidR="005071F0" w:rsidRPr="00021839" w:rsidRDefault="005071F0" w:rsidP="005071F0">
      <w:pPr>
        <w:pStyle w:val="M-CFoils"/>
        <w:rPr>
          <w:noProof w:val="0"/>
        </w:rPr>
      </w:pPr>
      <w:r w:rsidRPr="00021839">
        <w:rPr>
          <w:noProof w:val="0"/>
        </w:rPr>
        <w:t>c.</w:t>
      </w:r>
      <w:r w:rsidRPr="00021839">
        <w:rPr>
          <w:noProof w:val="0"/>
        </w:rPr>
        <w:tab/>
        <w:t>the cost principle</w:t>
      </w:r>
      <w:r w:rsidR="000646BB">
        <w:rPr>
          <w:noProof w:val="0"/>
        </w:rPr>
        <w:t>.</w:t>
      </w:r>
    </w:p>
    <w:p w:rsidR="005071F0" w:rsidRPr="00021839" w:rsidRDefault="005071F0" w:rsidP="005071F0">
      <w:pPr>
        <w:pStyle w:val="M-CFoils"/>
        <w:rPr>
          <w:noProof w:val="0"/>
        </w:rPr>
      </w:pPr>
      <w:r w:rsidRPr="00021839">
        <w:rPr>
          <w:noProof w:val="0"/>
        </w:rPr>
        <w:t>d.</w:t>
      </w:r>
      <w:r w:rsidRPr="00021839">
        <w:rPr>
          <w:noProof w:val="0"/>
        </w:rPr>
        <w:tab/>
        <w:t>the fair value principle</w:t>
      </w:r>
      <w:r w:rsidR="000646BB">
        <w:rPr>
          <w:noProof w:val="0"/>
        </w:rPr>
        <w:t>.</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br w:type="page"/>
      </w:r>
      <w:r w:rsidRPr="00021839">
        <w:rPr>
          <w:snapToGrid w:val="0"/>
        </w:rPr>
        <w:lastRenderedPageBreak/>
        <w:tab/>
        <w:t>67.</w:t>
      </w:r>
      <w:r w:rsidRPr="00021839">
        <w:rPr>
          <w:snapToGrid w:val="0"/>
        </w:rPr>
        <w:tab/>
        <w:t xml:space="preserve">Martin Corporation purchased land in </w:t>
      </w:r>
      <w:r w:rsidR="003F368E" w:rsidRPr="00021839">
        <w:rPr>
          <w:snapToGrid w:val="0"/>
        </w:rPr>
        <w:t>201</w:t>
      </w:r>
      <w:r w:rsidR="003F368E">
        <w:rPr>
          <w:snapToGrid w:val="0"/>
        </w:rPr>
        <w:t>3</w:t>
      </w:r>
      <w:r w:rsidR="003F368E" w:rsidRPr="00021839">
        <w:rPr>
          <w:snapToGrid w:val="0"/>
        </w:rPr>
        <w:t xml:space="preserve"> </w:t>
      </w:r>
      <w:r w:rsidRPr="00021839">
        <w:rPr>
          <w:snapToGrid w:val="0"/>
        </w:rPr>
        <w:t xml:space="preserve">for $290,000. In </w:t>
      </w:r>
      <w:r w:rsidR="003F368E" w:rsidRPr="00021839">
        <w:rPr>
          <w:snapToGrid w:val="0"/>
        </w:rPr>
        <w:t>20</w:t>
      </w:r>
      <w:r w:rsidR="003F368E">
        <w:rPr>
          <w:snapToGrid w:val="0"/>
        </w:rPr>
        <w:t>2</w:t>
      </w:r>
      <w:r w:rsidR="00D94666">
        <w:rPr>
          <w:snapToGrid w:val="0"/>
        </w:rPr>
        <w:t>2</w:t>
      </w:r>
      <w:r w:rsidRPr="00021839">
        <w:rPr>
          <w:snapToGrid w:val="0"/>
        </w:rPr>
        <w:t xml:space="preserve">, it purchased a nearly identical parcel of land for $460,000. In its </w:t>
      </w:r>
      <w:r w:rsidR="003F368E" w:rsidRPr="00021839">
        <w:rPr>
          <w:snapToGrid w:val="0"/>
        </w:rPr>
        <w:t>20</w:t>
      </w:r>
      <w:r w:rsidR="003F368E">
        <w:rPr>
          <w:snapToGrid w:val="0"/>
        </w:rPr>
        <w:t>2</w:t>
      </w:r>
      <w:r w:rsidR="00D94666">
        <w:rPr>
          <w:snapToGrid w:val="0"/>
        </w:rPr>
        <w:t>2</w:t>
      </w:r>
      <w:r w:rsidR="003F368E" w:rsidRPr="00021839">
        <w:rPr>
          <w:snapToGrid w:val="0"/>
        </w:rPr>
        <w:t xml:space="preserve"> </w:t>
      </w:r>
      <w:r w:rsidRPr="00021839">
        <w:rPr>
          <w:snapToGrid w:val="0"/>
        </w:rPr>
        <w:t>balance sheet, Martin valued these two parcels of land at a combined value of $920,000. By reporting the land in this manner, Martin Corp. has violated the</w:t>
      </w:r>
    </w:p>
    <w:p w:rsidR="005071F0" w:rsidRPr="00021839" w:rsidRDefault="005071F0" w:rsidP="005071F0">
      <w:pPr>
        <w:pStyle w:val="M-CFoils"/>
        <w:rPr>
          <w:noProof w:val="0"/>
        </w:rPr>
      </w:pPr>
      <w:r w:rsidRPr="00021839">
        <w:rPr>
          <w:noProof w:val="0"/>
        </w:rPr>
        <w:t>a.</w:t>
      </w:r>
      <w:r w:rsidRPr="00021839">
        <w:rPr>
          <w:noProof w:val="0"/>
        </w:rPr>
        <w:tab/>
        <w:t>historical cost principle</w:t>
      </w:r>
      <w:r w:rsidR="0078751E">
        <w:rPr>
          <w:noProof w:val="0"/>
        </w:rPr>
        <w:t>.</w:t>
      </w:r>
    </w:p>
    <w:p w:rsidR="005071F0" w:rsidRPr="00021839" w:rsidRDefault="005071F0" w:rsidP="005071F0">
      <w:pPr>
        <w:pStyle w:val="M-CFoils"/>
        <w:rPr>
          <w:noProof w:val="0"/>
        </w:rPr>
      </w:pPr>
      <w:r w:rsidRPr="00021839">
        <w:rPr>
          <w:noProof w:val="0"/>
        </w:rPr>
        <w:t>b.</w:t>
      </w:r>
      <w:r w:rsidRPr="00021839">
        <w:rPr>
          <w:noProof w:val="0"/>
        </w:rPr>
        <w:tab/>
        <w:t>convergence</w:t>
      </w:r>
      <w:r w:rsidR="0078751E">
        <w:rPr>
          <w:noProof w:val="0"/>
        </w:rPr>
        <w:t>.</w:t>
      </w:r>
    </w:p>
    <w:p w:rsidR="005071F0" w:rsidRPr="00021839" w:rsidRDefault="005071F0" w:rsidP="005071F0">
      <w:pPr>
        <w:pStyle w:val="M-CFoils"/>
        <w:rPr>
          <w:noProof w:val="0"/>
        </w:rPr>
      </w:pPr>
      <w:r w:rsidRPr="00021839">
        <w:rPr>
          <w:noProof w:val="0"/>
        </w:rPr>
        <w:t>c.</w:t>
      </w:r>
      <w:r w:rsidRPr="00021839">
        <w:rPr>
          <w:noProof w:val="0"/>
        </w:rPr>
        <w:tab/>
        <w:t>economic entity assumption</w:t>
      </w:r>
      <w:r w:rsidR="0078751E">
        <w:rPr>
          <w:noProof w:val="0"/>
        </w:rPr>
        <w:t>.</w:t>
      </w:r>
    </w:p>
    <w:p w:rsidR="005071F0" w:rsidRPr="00021839" w:rsidRDefault="005071F0" w:rsidP="005071F0">
      <w:pPr>
        <w:pStyle w:val="M-CFoils"/>
        <w:rPr>
          <w:noProof w:val="0"/>
        </w:rPr>
      </w:pPr>
      <w:r w:rsidRPr="00021839">
        <w:rPr>
          <w:noProof w:val="0"/>
        </w:rPr>
        <w:t>d.</w:t>
      </w:r>
      <w:r w:rsidRPr="00021839">
        <w:rPr>
          <w:noProof w:val="0"/>
        </w:rPr>
        <w:tab/>
        <w:t>monetary unit assumption</w:t>
      </w:r>
      <w:r w:rsidR="0078751E">
        <w:rPr>
          <w:noProof w:val="0"/>
        </w:rPr>
        <w:t>.</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68.</w:t>
      </w:r>
      <w:r w:rsidRPr="00021839">
        <w:rPr>
          <w:snapToGrid w:val="0"/>
        </w:rPr>
        <w:tab/>
        <w:t>Andre Dickinson, owner of Andre's Fine Wines, also owns a personal residence that cost $475,000. The market value of his residence is $625,000. During preparation of the financial statements for Andre's Fine Wines, the accounting concept most relevant to the presentation of Andre's home is</w:t>
      </w:r>
    </w:p>
    <w:p w:rsidR="005071F0" w:rsidRPr="00021839" w:rsidRDefault="005071F0" w:rsidP="005071F0">
      <w:pPr>
        <w:pStyle w:val="M-CFoils"/>
        <w:rPr>
          <w:noProof w:val="0"/>
        </w:rPr>
      </w:pPr>
      <w:r w:rsidRPr="00021839">
        <w:rPr>
          <w:noProof w:val="0"/>
        </w:rPr>
        <w:t>a.</w:t>
      </w:r>
      <w:r w:rsidRPr="00021839">
        <w:rPr>
          <w:noProof w:val="0"/>
        </w:rPr>
        <w:tab/>
        <w:t>the economic entity assumption.</w:t>
      </w:r>
    </w:p>
    <w:p w:rsidR="005071F0" w:rsidRPr="00021839" w:rsidRDefault="005071F0" w:rsidP="005071F0">
      <w:pPr>
        <w:pStyle w:val="M-CFoils"/>
        <w:rPr>
          <w:noProof w:val="0"/>
        </w:rPr>
      </w:pPr>
      <w:r w:rsidRPr="00021839">
        <w:rPr>
          <w:noProof w:val="0"/>
        </w:rPr>
        <w:t>b.</w:t>
      </w:r>
      <w:r w:rsidRPr="00021839">
        <w:rPr>
          <w:noProof w:val="0"/>
        </w:rPr>
        <w:tab/>
        <w:t>the fair value principle.</w:t>
      </w:r>
    </w:p>
    <w:p w:rsidR="005071F0" w:rsidRPr="00021839" w:rsidRDefault="005071F0" w:rsidP="005071F0">
      <w:pPr>
        <w:pStyle w:val="M-CFoils"/>
        <w:rPr>
          <w:noProof w:val="0"/>
        </w:rPr>
      </w:pPr>
      <w:r w:rsidRPr="00021839">
        <w:rPr>
          <w:noProof w:val="0"/>
        </w:rPr>
        <w:t>c.</w:t>
      </w:r>
      <w:r w:rsidRPr="00021839">
        <w:rPr>
          <w:noProof w:val="0"/>
        </w:rPr>
        <w:tab/>
        <w:t>the monetary unit assumption.</w:t>
      </w:r>
    </w:p>
    <w:p w:rsidR="005071F0" w:rsidRPr="00021839" w:rsidRDefault="005071F0" w:rsidP="005071F0">
      <w:pPr>
        <w:pStyle w:val="M-CFoils"/>
        <w:rPr>
          <w:noProof w:val="0"/>
        </w:rPr>
      </w:pPr>
      <w:r w:rsidRPr="00021839">
        <w:rPr>
          <w:noProof w:val="0"/>
        </w:rPr>
        <w:t>d.</w:t>
      </w:r>
      <w:r w:rsidRPr="00021839">
        <w:rPr>
          <w:noProof w:val="0"/>
        </w:rPr>
        <w:tab/>
        <w:t>convergence.</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69.</w:t>
      </w:r>
      <w:r w:rsidRPr="00021839">
        <w:rPr>
          <w:snapToGrid w:val="0"/>
        </w:rPr>
        <w:tab/>
        <w:t>Generally accepted accounting principles are</w:t>
      </w:r>
    </w:p>
    <w:p w:rsidR="005071F0" w:rsidRPr="00021839" w:rsidRDefault="005071F0" w:rsidP="005071F0">
      <w:pPr>
        <w:pStyle w:val="M-CFoils"/>
        <w:rPr>
          <w:noProof w:val="0"/>
        </w:rPr>
      </w:pPr>
      <w:r w:rsidRPr="00021839">
        <w:rPr>
          <w:noProof w:val="0"/>
        </w:rPr>
        <w:t>a.</w:t>
      </w:r>
      <w:r w:rsidRPr="00021839">
        <w:rPr>
          <w:noProof w:val="0"/>
        </w:rPr>
        <w:tab/>
        <w:t>income tax regulations of the Internal Revenue Service.</w:t>
      </w:r>
    </w:p>
    <w:p w:rsidR="005071F0" w:rsidRPr="00021839" w:rsidRDefault="005071F0" w:rsidP="005071F0">
      <w:pPr>
        <w:pStyle w:val="M-CFoils"/>
        <w:rPr>
          <w:noProof w:val="0"/>
        </w:rPr>
      </w:pPr>
      <w:r w:rsidRPr="00021839">
        <w:rPr>
          <w:noProof w:val="0"/>
        </w:rPr>
        <w:t>b.</w:t>
      </w:r>
      <w:r w:rsidRPr="00021839">
        <w:rPr>
          <w:noProof w:val="0"/>
        </w:rPr>
        <w:tab/>
        <w:t>standards that indicate how to report economic events.</w:t>
      </w:r>
    </w:p>
    <w:p w:rsidR="005071F0" w:rsidRPr="00021839" w:rsidRDefault="005071F0" w:rsidP="005071F0">
      <w:pPr>
        <w:pStyle w:val="M-CFoils"/>
        <w:rPr>
          <w:noProof w:val="0"/>
        </w:rPr>
      </w:pPr>
      <w:r w:rsidRPr="00021839">
        <w:rPr>
          <w:noProof w:val="0"/>
        </w:rPr>
        <w:t>c.</w:t>
      </w:r>
      <w:r w:rsidRPr="00021839">
        <w:rPr>
          <w:noProof w:val="0"/>
        </w:rPr>
        <w:tab/>
        <w:t xml:space="preserve">theories that are based on </w:t>
      </w:r>
      <w:r w:rsidR="006E3422">
        <w:rPr>
          <w:noProof w:val="0"/>
        </w:rPr>
        <w:t xml:space="preserve">the </w:t>
      </w:r>
      <w:r w:rsidRPr="00021839">
        <w:rPr>
          <w:noProof w:val="0"/>
        </w:rPr>
        <w:t>physical laws of the universe.</w:t>
      </w:r>
    </w:p>
    <w:p w:rsidR="005071F0" w:rsidRPr="00021839" w:rsidRDefault="005071F0" w:rsidP="005071F0">
      <w:pPr>
        <w:pStyle w:val="M-CFoils"/>
        <w:rPr>
          <w:noProof w:val="0"/>
        </w:rPr>
      </w:pPr>
      <w:r w:rsidRPr="00021839">
        <w:rPr>
          <w:noProof w:val="0"/>
        </w:rPr>
        <w:t>d.</w:t>
      </w:r>
      <w:r w:rsidRPr="00021839">
        <w:rPr>
          <w:noProof w:val="0"/>
        </w:rPr>
        <w:tab/>
        <w:t>principles that have been proven correct by academic researchers.</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jc w:val="both"/>
        <w:rPr>
          <w:snapToGrid w:val="0"/>
        </w:rPr>
      </w:pPr>
      <w:r w:rsidRPr="00021839">
        <w:rPr>
          <w:snapToGrid w:val="0"/>
        </w:rPr>
        <w:tab/>
        <w:t>70.</w:t>
      </w:r>
      <w:r w:rsidRPr="00021839">
        <w:rPr>
          <w:snapToGrid w:val="0"/>
        </w:rPr>
        <w:tab/>
        <w:t xml:space="preserve">The historical cost principle requires that when assets are acquired, they </w:t>
      </w:r>
      <w:r w:rsidR="00A55C0D">
        <w:rPr>
          <w:snapToGrid w:val="0"/>
        </w:rPr>
        <w:t>are</w:t>
      </w:r>
      <w:r w:rsidR="00A55C0D" w:rsidRPr="00021839">
        <w:rPr>
          <w:snapToGrid w:val="0"/>
        </w:rPr>
        <w:t xml:space="preserve"> </w:t>
      </w:r>
      <w:r w:rsidRPr="00021839">
        <w:rPr>
          <w:snapToGrid w:val="0"/>
        </w:rPr>
        <w:t>recorded at</w:t>
      </w:r>
    </w:p>
    <w:p w:rsidR="005071F0" w:rsidRPr="00021839" w:rsidRDefault="005071F0" w:rsidP="005071F0">
      <w:pPr>
        <w:pStyle w:val="M-CFoils"/>
        <w:rPr>
          <w:noProof w:val="0"/>
        </w:rPr>
      </w:pPr>
      <w:r w:rsidRPr="00021839">
        <w:rPr>
          <w:noProof w:val="0"/>
        </w:rPr>
        <w:t>a.</w:t>
      </w:r>
      <w:r w:rsidRPr="00021839">
        <w:rPr>
          <w:noProof w:val="0"/>
        </w:rPr>
        <w:tab/>
        <w:t>appraisal value.</w:t>
      </w:r>
    </w:p>
    <w:p w:rsidR="005071F0" w:rsidRPr="00021839" w:rsidRDefault="005071F0" w:rsidP="005071F0">
      <w:pPr>
        <w:pStyle w:val="M-CFoils"/>
        <w:rPr>
          <w:noProof w:val="0"/>
        </w:rPr>
      </w:pPr>
      <w:r w:rsidRPr="00021839">
        <w:rPr>
          <w:noProof w:val="0"/>
        </w:rPr>
        <w:t>b.</w:t>
      </w:r>
      <w:r w:rsidRPr="00021839">
        <w:rPr>
          <w:noProof w:val="0"/>
        </w:rPr>
        <w:tab/>
        <w:t>cost.</w:t>
      </w:r>
    </w:p>
    <w:p w:rsidR="005071F0" w:rsidRPr="00021839" w:rsidRDefault="005071F0" w:rsidP="005071F0">
      <w:pPr>
        <w:pStyle w:val="M-CFoils"/>
        <w:rPr>
          <w:noProof w:val="0"/>
        </w:rPr>
      </w:pPr>
      <w:r w:rsidRPr="00021839">
        <w:rPr>
          <w:noProof w:val="0"/>
        </w:rPr>
        <w:t>c.</w:t>
      </w:r>
      <w:r w:rsidRPr="00021839">
        <w:rPr>
          <w:noProof w:val="0"/>
        </w:rPr>
        <w:tab/>
        <w:t>market price.</w:t>
      </w:r>
    </w:p>
    <w:p w:rsidR="005071F0" w:rsidRPr="00021839" w:rsidRDefault="005071F0" w:rsidP="005071F0">
      <w:pPr>
        <w:pStyle w:val="M-CFoils"/>
        <w:rPr>
          <w:noProof w:val="0"/>
        </w:rPr>
      </w:pPr>
      <w:r w:rsidRPr="00021839">
        <w:rPr>
          <w:noProof w:val="0"/>
        </w:rPr>
        <w:t>d.</w:t>
      </w:r>
      <w:r w:rsidRPr="00021839">
        <w:rPr>
          <w:noProof w:val="0"/>
        </w:rPr>
        <w:tab/>
        <w:t>book value.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71.</w:t>
      </w:r>
      <w:r w:rsidRPr="00021839">
        <w:rPr>
          <w:snapToGrid w:val="0"/>
        </w:rPr>
        <w:tab/>
        <w:t>The cost of an asset and its fair value are</w:t>
      </w:r>
    </w:p>
    <w:p w:rsidR="005071F0" w:rsidRPr="00021839" w:rsidRDefault="005071F0" w:rsidP="005071F0">
      <w:pPr>
        <w:pStyle w:val="M-CFoils"/>
        <w:rPr>
          <w:noProof w:val="0"/>
        </w:rPr>
      </w:pPr>
      <w:r w:rsidRPr="00021839">
        <w:rPr>
          <w:noProof w:val="0"/>
        </w:rPr>
        <w:t>a.</w:t>
      </w:r>
      <w:r w:rsidRPr="00021839">
        <w:rPr>
          <w:noProof w:val="0"/>
        </w:rPr>
        <w:tab/>
        <w:t>never the same.</w:t>
      </w:r>
    </w:p>
    <w:p w:rsidR="005071F0" w:rsidRPr="00021839" w:rsidRDefault="005071F0" w:rsidP="005071F0">
      <w:pPr>
        <w:pStyle w:val="M-CFoils"/>
        <w:rPr>
          <w:noProof w:val="0"/>
        </w:rPr>
      </w:pPr>
      <w:r w:rsidRPr="00021839">
        <w:rPr>
          <w:noProof w:val="0"/>
        </w:rPr>
        <w:t>b.</w:t>
      </w:r>
      <w:r w:rsidRPr="00021839">
        <w:rPr>
          <w:noProof w:val="0"/>
        </w:rPr>
        <w:tab/>
        <w:t>the same when the asset is sold.</w:t>
      </w:r>
    </w:p>
    <w:p w:rsidR="005071F0" w:rsidRPr="00021839" w:rsidRDefault="005071F0" w:rsidP="005071F0">
      <w:pPr>
        <w:pStyle w:val="M-CFoils"/>
        <w:rPr>
          <w:noProof w:val="0"/>
        </w:rPr>
      </w:pPr>
      <w:r w:rsidRPr="00021839">
        <w:rPr>
          <w:noProof w:val="0"/>
        </w:rPr>
        <w:t>c.</w:t>
      </w:r>
      <w:r w:rsidRPr="00021839">
        <w:rPr>
          <w:noProof w:val="0"/>
        </w:rPr>
        <w:tab/>
        <w:t>irrelevant when the asset is used by the business in its operations.</w:t>
      </w:r>
    </w:p>
    <w:p w:rsidR="005071F0" w:rsidRPr="00021839" w:rsidRDefault="005071F0" w:rsidP="005071F0">
      <w:pPr>
        <w:pStyle w:val="M-CFoils"/>
        <w:rPr>
          <w:noProof w:val="0"/>
        </w:rPr>
      </w:pPr>
      <w:r w:rsidRPr="00021839">
        <w:rPr>
          <w:noProof w:val="0"/>
        </w:rPr>
        <w:t>d.</w:t>
      </w:r>
      <w:r w:rsidRPr="00021839">
        <w:rPr>
          <w:noProof w:val="0"/>
        </w:rPr>
        <w:tab/>
        <w:t>the same on the date of acquisition.</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486ED6"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ab/>
        <w:t>72.</w:t>
      </w:r>
      <w:r w:rsidR="005071F0" w:rsidRPr="00021839">
        <w:rPr>
          <w:snapToGrid w:val="0"/>
        </w:rPr>
        <w:tab/>
        <w:t xml:space="preserve">The body of theory underlying accounting is </w:t>
      </w:r>
      <w:r w:rsidR="005071F0" w:rsidRPr="00021839">
        <w:rPr>
          <w:b/>
          <w:snapToGrid w:val="0"/>
        </w:rPr>
        <w:t>not</w:t>
      </w:r>
      <w:r w:rsidR="005071F0" w:rsidRPr="00021839">
        <w:rPr>
          <w:snapToGrid w:val="0"/>
        </w:rPr>
        <w:t xml:space="preserve"> based on</w:t>
      </w:r>
    </w:p>
    <w:p w:rsidR="005071F0" w:rsidRPr="00021839" w:rsidRDefault="005071F0" w:rsidP="005071F0">
      <w:pPr>
        <w:pStyle w:val="M-CFoils"/>
        <w:rPr>
          <w:noProof w:val="0"/>
        </w:rPr>
      </w:pPr>
      <w:r w:rsidRPr="00021839">
        <w:rPr>
          <w:noProof w:val="0"/>
        </w:rPr>
        <w:t>a.</w:t>
      </w:r>
      <w:r w:rsidRPr="00021839">
        <w:rPr>
          <w:noProof w:val="0"/>
        </w:rPr>
        <w:tab/>
        <w:t>physical laws of nature.</w:t>
      </w:r>
    </w:p>
    <w:p w:rsidR="005071F0" w:rsidRPr="00021839" w:rsidRDefault="005071F0" w:rsidP="005071F0">
      <w:pPr>
        <w:pStyle w:val="M-CFoils"/>
        <w:rPr>
          <w:noProof w:val="0"/>
        </w:rPr>
      </w:pPr>
      <w:r w:rsidRPr="00021839">
        <w:rPr>
          <w:noProof w:val="0"/>
        </w:rPr>
        <w:t>b.</w:t>
      </w:r>
      <w:r w:rsidRPr="00021839">
        <w:rPr>
          <w:noProof w:val="0"/>
        </w:rPr>
        <w:tab/>
        <w:t>concepts.</w:t>
      </w:r>
    </w:p>
    <w:p w:rsidR="005071F0" w:rsidRPr="00021839" w:rsidRDefault="005071F0" w:rsidP="005071F0">
      <w:pPr>
        <w:pStyle w:val="M-CFoils"/>
        <w:rPr>
          <w:noProof w:val="0"/>
        </w:rPr>
      </w:pPr>
      <w:r w:rsidRPr="00021839">
        <w:rPr>
          <w:noProof w:val="0"/>
        </w:rPr>
        <w:t>c.</w:t>
      </w:r>
      <w:r w:rsidRPr="00021839">
        <w:rPr>
          <w:noProof w:val="0"/>
        </w:rPr>
        <w:tab/>
        <w:t>principles.</w:t>
      </w:r>
    </w:p>
    <w:p w:rsidR="005071F0" w:rsidRPr="00021839" w:rsidRDefault="005071F0" w:rsidP="005071F0">
      <w:pPr>
        <w:pStyle w:val="M-CFoils"/>
        <w:rPr>
          <w:noProof w:val="0"/>
        </w:rPr>
      </w:pPr>
      <w:r w:rsidRPr="00021839">
        <w:rPr>
          <w:noProof w:val="0"/>
        </w:rPr>
        <w:t>d.</w:t>
      </w:r>
      <w:r w:rsidRPr="00021839">
        <w:rPr>
          <w:noProof w:val="0"/>
        </w:rPr>
        <w:tab/>
        <w:t>definitions.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486ED6" w:rsidRDefault="00486ED6" w:rsidP="00440741">
      <w:pPr>
        <w:tabs>
          <w:tab w:val="decimal" w:pos="360"/>
          <w:tab w:val="left" w:pos="720"/>
          <w:tab w:val="left" w:pos="1080"/>
        </w:tabs>
        <w:jc w:val="both"/>
        <w:rPr>
          <w:snapToGrid w:val="0"/>
        </w:rPr>
      </w:pPr>
    </w:p>
    <w:p w:rsidR="005071F0" w:rsidRPr="00021839" w:rsidRDefault="005071F0" w:rsidP="00440741">
      <w:pPr>
        <w:tabs>
          <w:tab w:val="decimal" w:pos="360"/>
          <w:tab w:val="left" w:pos="720"/>
          <w:tab w:val="left" w:pos="1080"/>
        </w:tabs>
        <w:jc w:val="both"/>
        <w:rPr>
          <w:snapToGrid w:val="0"/>
        </w:rPr>
      </w:pPr>
      <w:r w:rsidRPr="00021839">
        <w:rPr>
          <w:snapToGrid w:val="0"/>
        </w:rPr>
        <w:t>73.</w:t>
      </w:r>
      <w:r w:rsidRPr="00021839">
        <w:rPr>
          <w:snapToGrid w:val="0"/>
        </w:rPr>
        <w:tab/>
        <w:t>The private sector organization involved in developing accounting principles is the</w:t>
      </w:r>
    </w:p>
    <w:p w:rsidR="005071F0" w:rsidRPr="00021839" w:rsidRDefault="005071F0" w:rsidP="005071F0">
      <w:pPr>
        <w:pStyle w:val="M-CFoils"/>
        <w:rPr>
          <w:noProof w:val="0"/>
        </w:rPr>
      </w:pPr>
      <w:r w:rsidRPr="00021839">
        <w:rPr>
          <w:noProof w:val="0"/>
        </w:rPr>
        <w:t>a.</w:t>
      </w:r>
      <w:r w:rsidRPr="00021839">
        <w:rPr>
          <w:noProof w:val="0"/>
        </w:rPr>
        <w:tab/>
        <w:t>Feasible Accounting Standards Body.</w:t>
      </w:r>
    </w:p>
    <w:p w:rsidR="005071F0" w:rsidRPr="00021839" w:rsidRDefault="005071F0" w:rsidP="005071F0">
      <w:pPr>
        <w:pStyle w:val="M-CFoils"/>
        <w:rPr>
          <w:noProof w:val="0"/>
        </w:rPr>
      </w:pPr>
      <w:r w:rsidRPr="00021839">
        <w:rPr>
          <w:noProof w:val="0"/>
        </w:rPr>
        <w:t>b.</w:t>
      </w:r>
      <w:r w:rsidRPr="00021839">
        <w:rPr>
          <w:noProof w:val="0"/>
        </w:rPr>
        <w:tab/>
        <w:t>Financial Accounting Studies Board.</w:t>
      </w:r>
    </w:p>
    <w:p w:rsidR="005071F0" w:rsidRPr="00021839" w:rsidRDefault="005071F0" w:rsidP="005071F0">
      <w:pPr>
        <w:pStyle w:val="M-CFoils"/>
        <w:rPr>
          <w:noProof w:val="0"/>
        </w:rPr>
      </w:pPr>
      <w:r w:rsidRPr="00021839">
        <w:rPr>
          <w:noProof w:val="0"/>
        </w:rPr>
        <w:t>c.</w:t>
      </w:r>
      <w:r w:rsidRPr="00021839">
        <w:rPr>
          <w:noProof w:val="0"/>
        </w:rPr>
        <w:tab/>
        <w:t>Financial Accounting Standards Board.</w:t>
      </w:r>
    </w:p>
    <w:p w:rsidR="005071F0" w:rsidRPr="00021839" w:rsidRDefault="005071F0" w:rsidP="005071F0">
      <w:pPr>
        <w:pStyle w:val="M-CFoils"/>
        <w:rPr>
          <w:noProof w:val="0"/>
        </w:rPr>
      </w:pPr>
      <w:r w:rsidRPr="00021839">
        <w:rPr>
          <w:noProof w:val="0"/>
        </w:rPr>
        <w:t>d.</w:t>
      </w:r>
      <w:r w:rsidRPr="00021839">
        <w:rPr>
          <w:noProof w:val="0"/>
        </w:rPr>
        <w:tab/>
        <w:t>Financial Auditors' Standards Body.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74.</w:t>
      </w:r>
      <w:r w:rsidRPr="00021839">
        <w:rPr>
          <w:snapToGrid w:val="0"/>
        </w:rPr>
        <w:tab/>
        <w:t>The SEC and FASB are two organizations that are primarily responsible for establishing generally accepted accounting principles. It is true that</w:t>
      </w:r>
    </w:p>
    <w:p w:rsidR="005071F0" w:rsidRPr="00021839" w:rsidRDefault="005071F0" w:rsidP="005071F0">
      <w:pPr>
        <w:pStyle w:val="M-CFoils"/>
        <w:rPr>
          <w:noProof w:val="0"/>
        </w:rPr>
      </w:pPr>
      <w:r w:rsidRPr="00021839">
        <w:rPr>
          <w:noProof w:val="0"/>
        </w:rPr>
        <w:t>a.</w:t>
      </w:r>
      <w:r w:rsidRPr="00021839">
        <w:rPr>
          <w:noProof w:val="0"/>
        </w:rPr>
        <w:tab/>
        <w:t>they are both governmental agencies.</w:t>
      </w:r>
    </w:p>
    <w:p w:rsidR="005071F0" w:rsidRPr="00021839" w:rsidRDefault="005071F0" w:rsidP="005071F0">
      <w:pPr>
        <w:pStyle w:val="M-CFoils"/>
        <w:rPr>
          <w:noProof w:val="0"/>
        </w:rPr>
      </w:pPr>
      <w:r w:rsidRPr="00021839">
        <w:rPr>
          <w:noProof w:val="0"/>
        </w:rPr>
        <w:t>b.</w:t>
      </w:r>
      <w:r w:rsidRPr="00021839">
        <w:rPr>
          <w:noProof w:val="0"/>
        </w:rPr>
        <w:tab/>
        <w:t>the SEC is a private organization of accountants.</w:t>
      </w:r>
    </w:p>
    <w:p w:rsidR="005071F0" w:rsidRPr="00021839" w:rsidRDefault="005071F0" w:rsidP="005071F0">
      <w:pPr>
        <w:pStyle w:val="M-CFoils"/>
        <w:rPr>
          <w:noProof w:val="0"/>
        </w:rPr>
      </w:pPr>
      <w:r w:rsidRPr="00021839">
        <w:rPr>
          <w:noProof w:val="0"/>
        </w:rPr>
        <w:t>c.</w:t>
      </w:r>
      <w:r w:rsidRPr="00021839">
        <w:rPr>
          <w:noProof w:val="0"/>
        </w:rPr>
        <w:tab/>
        <w:t xml:space="preserve">the SEC </w:t>
      </w:r>
      <w:r w:rsidR="00CF1936">
        <w:rPr>
          <w:noProof w:val="0"/>
        </w:rPr>
        <w:t>relies on FASB to develop accounting standards</w:t>
      </w:r>
      <w:r w:rsidRPr="00021839">
        <w:rPr>
          <w:noProof w:val="0"/>
        </w:rPr>
        <w:t>.</w:t>
      </w:r>
    </w:p>
    <w:p w:rsidR="005071F0" w:rsidRPr="00021839" w:rsidRDefault="005071F0" w:rsidP="005071F0">
      <w:pPr>
        <w:pStyle w:val="M-CFoils"/>
        <w:rPr>
          <w:noProof w:val="0"/>
        </w:rPr>
      </w:pPr>
      <w:r w:rsidRPr="00021839">
        <w:rPr>
          <w:noProof w:val="0"/>
        </w:rPr>
        <w:t>d.</w:t>
      </w:r>
      <w:r w:rsidRPr="00021839">
        <w:rPr>
          <w:noProof w:val="0"/>
        </w:rPr>
        <w:tab/>
        <w:t>the SEC and FASB rarely cooperate in developing accounting standards.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75.</w:t>
      </w:r>
      <w:r w:rsidRPr="00021839">
        <w:rPr>
          <w:snapToGrid w:val="0"/>
        </w:rPr>
        <w:tab/>
        <w:t>GAAP stands for</w:t>
      </w:r>
    </w:p>
    <w:p w:rsidR="005071F0" w:rsidRPr="00021839" w:rsidRDefault="005071F0" w:rsidP="005071F0">
      <w:pPr>
        <w:pStyle w:val="M-CFoils"/>
        <w:rPr>
          <w:noProof w:val="0"/>
        </w:rPr>
      </w:pPr>
      <w:r w:rsidRPr="00021839">
        <w:rPr>
          <w:noProof w:val="0"/>
        </w:rPr>
        <w:t>a.</w:t>
      </w:r>
      <w:r w:rsidRPr="00021839">
        <w:rPr>
          <w:noProof w:val="0"/>
        </w:rPr>
        <w:tab/>
        <w:t>Generally Accepted Auditing Procedures.</w:t>
      </w:r>
    </w:p>
    <w:p w:rsidR="005071F0" w:rsidRPr="00021839" w:rsidRDefault="005071F0" w:rsidP="005071F0">
      <w:pPr>
        <w:pStyle w:val="M-CFoils"/>
        <w:rPr>
          <w:noProof w:val="0"/>
        </w:rPr>
      </w:pPr>
      <w:r w:rsidRPr="00021839">
        <w:rPr>
          <w:noProof w:val="0"/>
        </w:rPr>
        <w:t>b.</w:t>
      </w:r>
      <w:r w:rsidRPr="00021839">
        <w:rPr>
          <w:noProof w:val="0"/>
        </w:rPr>
        <w:tab/>
        <w:t>Generally Accepted Accounting Principles.</w:t>
      </w:r>
    </w:p>
    <w:p w:rsidR="005071F0" w:rsidRPr="00021839" w:rsidRDefault="005071F0" w:rsidP="005071F0">
      <w:pPr>
        <w:pStyle w:val="M-CFoils"/>
        <w:rPr>
          <w:noProof w:val="0"/>
        </w:rPr>
      </w:pPr>
      <w:r w:rsidRPr="00021839">
        <w:rPr>
          <w:noProof w:val="0"/>
        </w:rPr>
        <w:t>c.</w:t>
      </w:r>
      <w:r w:rsidRPr="00021839">
        <w:rPr>
          <w:noProof w:val="0"/>
        </w:rPr>
        <w:tab/>
        <w:t>Generally Accepted Auditing Principles.</w:t>
      </w:r>
    </w:p>
    <w:p w:rsidR="005071F0" w:rsidRPr="00021839" w:rsidRDefault="005071F0" w:rsidP="005071F0">
      <w:pPr>
        <w:pStyle w:val="M-CFoils"/>
        <w:rPr>
          <w:noProof w:val="0"/>
        </w:rPr>
      </w:pPr>
      <w:r w:rsidRPr="00021839">
        <w:rPr>
          <w:noProof w:val="0"/>
        </w:rPr>
        <w:t>d.</w:t>
      </w:r>
      <w:r w:rsidRPr="00021839">
        <w:rPr>
          <w:noProof w:val="0"/>
        </w:rPr>
        <w:tab/>
        <w:t>Generally Accepted Accounting Procedures.</w:t>
      </w:r>
    </w:p>
    <w:p w:rsidR="005071F0" w:rsidRPr="00021839" w:rsidRDefault="005071F0" w:rsidP="005071F0">
      <w:pPr>
        <w:pStyle w:val="M-CFoils"/>
        <w:rPr>
          <w:noProof w:val="0"/>
          <w:sz w:val="16"/>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76.</w:t>
      </w:r>
      <w:r w:rsidRPr="00021839">
        <w:rPr>
          <w:snapToGrid w:val="0"/>
        </w:rPr>
        <w:tab/>
        <w:t>Financial information that is capable of making a difference in a decision is</w:t>
      </w:r>
    </w:p>
    <w:p w:rsidR="005071F0" w:rsidRPr="00021839" w:rsidRDefault="005071F0" w:rsidP="005071F0">
      <w:pPr>
        <w:pStyle w:val="M-CFoils"/>
        <w:rPr>
          <w:noProof w:val="0"/>
        </w:rPr>
      </w:pPr>
      <w:r w:rsidRPr="00021839">
        <w:rPr>
          <w:noProof w:val="0"/>
        </w:rPr>
        <w:t>a.</w:t>
      </w:r>
      <w:r w:rsidRPr="00021839">
        <w:rPr>
          <w:noProof w:val="0"/>
        </w:rPr>
        <w:tab/>
        <w:t>faithfully representative.</w:t>
      </w:r>
    </w:p>
    <w:p w:rsidR="005071F0" w:rsidRPr="00021839" w:rsidRDefault="005071F0" w:rsidP="005071F0">
      <w:pPr>
        <w:pStyle w:val="M-CFoils"/>
        <w:rPr>
          <w:noProof w:val="0"/>
        </w:rPr>
      </w:pPr>
      <w:r w:rsidRPr="00021839">
        <w:rPr>
          <w:noProof w:val="0"/>
        </w:rPr>
        <w:t>b.</w:t>
      </w:r>
      <w:r w:rsidRPr="00021839">
        <w:rPr>
          <w:noProof w:val="0"/>
        </w:rPr>
        <w:tab/>
        <w:t>relevant.</w:t>
      </w:r>
    </w:p>
    <w:p w:rsidR="005071F0" w:rsidRPr="00021839" w:rsidRDefault="005071F0" w:rsidP="005071F0">
      <w:pPr>
        <w:pStyle w:val="M-CFoils"/>
        <w:rPr>
          <w:noProof w:val="0"/>
        </w:rPr>
      </w:pPr>
      <w:r w:rsidRPr="00021839">
        <w:rPr>
          <w:noProof w:val="0"/>
        </w:rPr>
        <w:t>c.</w:t>
      </w:r>
      <w:r w:rsidRPr="00021839">
        <w:rPr>
          <w:noProof w:val="0"/>
        </w:rPr>
        <w:tab/>
        <w:t>convergent.</w:t>
      </w:r>
    </w:p>
    <w:p w:rsidR="005071F0" w:rsidRPr="00021839" w:rsidRDefault="005071F0" w:rsidP="005071F0">
      <w:pPr>
        <w:pStyle w:val="M-CFoils"/>
        <w:rPr>
          <w:noProof w:val="0"/>
        </w:rPr>
      </w:pPr>
      <w:r w:rsidRPr="00021839">
        <w:rPr>
          <w:noProof w:val="0"/>
        </w:rPr>
        <w:t>d.</w:t>
      </w:r>
      <w:r w:rsidRPr="00021839">
        <w:rPr>
          <w:noProof w:val="0"/>
        </w:rPr>
        <w:tab/>
        <w:t>generally accepted.</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77.</w:t>
      </w:r>
      <w:r w:rsidRPr="00021839">
        <w:rPr>
          <w:snapToGrid w:val="0"/>
        </w:rPr>
        <w:tab/>
        <w:t>The Duce Company has five plants nationwide that cost a total of $100 million. The current fair value of the plants is $500 million. The plants will be recorded and reported at</w:t>
      </w:r>
    </w:p>
    <w:p w:rsidR="005071F0" w:rsidRPr="00021839" w:rsidRDefault="005071F0" w:rsidP="005071F0">
      <w:pPr>
        <w:pStyle w:val="M-CFoils"/>
        <w:rPr>
          <w:noProof w:val="0"/>
        </w:rPr>
      </w:pPr>
      <w:r w:rsidRPr="00021839">
        <w:rPr>
          <w:noProof w:val="0"/>
        </w:rPr>
        <w:t>a.</w:t>
      </w:r>
      <w:r w:rsidRPr="00021839">
        <w:rPr>
          <w:noProof w:val="0"/>
        </w:rPr>
        <w:tab/>
        <w:t>$100 million.</w:t>
      </w:r>
    </w:p>
    <w:p w:rsidR="005071F0" w:rsidRPr="00021839" w:rsidRDefault="005071F0" w:rsidP="005071F0">
      <w:pPr>
        <w:pStyle w:val="M-CFoils"/>
        <w:rPr>
          <w:noProof w:val="0"/>
        </w:rPr>
      </w:pPr>
      <w:r w:rsidRPr="00021839">
        <w:rPr>
          <w:noProof w:val="0"/>
        </w:rPr>
        <w:t>b.</w:t>
      </w:r>
      <w:r w:rsidRPr="00021839">
        <w:rPr>
          <w:noProof w:val="0"/>
        </w:rPr>
        <w:tab/>
        <w:t>$600 million.</w:t>
      </w:r>
    </w:p>
    <w:p w:rsidR="005071F0" w:rsidRPr="00021839" w:rsidRDefault="005071F0" w:rsidP="005071F0">
      <w:pPr>
        <w:pStyle w:val="M-CFoils"/>
        <w:rPr>
          <w:noProof w:val="0"/>
        </w:rPr>
      </w:pPr>
      <w:r w:rsidRPr="00021839">
        <w:rPr>
          <w:noProof w:val="0"/>
        </w:rPr>
        <w:t>c.</w:t>
      </w:r>
      <w:r w:rsidRPr="00021839">
        <w:rPr>
          <w:noProof w:val="0"/>
        </w:rPr>
        <w:tab/>
        <w:t>$400 million.</w:t>
      </w:r>
    </w:p>
    <w:p w:rsidR="005071F0" w:rsidRPr="00021839" w:rsidRDefault="005071F0" w:rsidP="005071F0">
      <w:pPr>
        <w:pStyle w:val="M-CFoils"/>
        <w:rPr>
          <w:noProof w:val="0"/>
        </w:rPr>
      </w:pPr>
      <w:r w:rsidRPr="00021839">
        <w:rPr>
          <w:noProof w:val="0"/>
        </w:rPr>
        <w:t>d.</w:t>
      </w:r>
      <w:r w:rsidRPr="00021839">
        <w:rPr>
          <w:noProof w:val="0"/>
        </w:rPr>
        <w:tab/>
        <w:t>$500 million.</w:t>
      </w:r>
    </w:p>
    <w:p w:rsidR="005071F0" w:rsidRPr="00021839" w:rsidRDefault="005071F0" w:rsidP="005071F0">
      <w:pPr>
        <w:pStyle w:val="M-CFoils"/>
        <w:rPr>
          <w:noProof w:val="0"/>
          <w:sz w:val="16"/>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486ED6" w:rsidP="005071F0">
      <w:pPr>
        <w:tabs>
          <w:tab w:val="decimal" w:pos="360"/>
          <w:tab w:val="left" w:pos="720"/>
          <w:tab w:val="left" w:pos="1080"/>
        </w:tabs>
        <w:ind w:left="720" w:hanging="720"/>
        <w:jc w:val="both"/>
        <w:rPr>
          <w:rFonts w:cs="Arial"/>
        </w:rPr>
      </w:pPr>
      <w:r>
        <w:rPr>
          <w:rFonts w:cs="Arial"/>
        </w:rPr>
        <w:br w:type="page"/>
      </w:r>
      <w:r w:rsidR="005071F0" w:rsidRPr="00021839">
        <w:rPr>
          <w:rFonts w:cs="Arial"/>
        </w:rPr>
        <w:lastRenderedPageBreak/>
        <w:tab/>
        <w:t>78.</w:t>
      </w:r>
      <w:r w:rsidR="005071F0" w:rsidRPr="00021839">
        <w:rPr>
          <w:rFonts w:cs="Arial"/>
        </w:rPr>
        <w:tab/>
        <w:t>The fair value principle is applied for</w:t>
      </w:r>
    </w:p>
    <w:p w:rsidR="005071F0" w:rsidRPr="00021839" w:rsidRDefault="005071F0" w:rsidP="005071F0">
      <w:pPr>
        <w:pStyle w:val="M-CFoils"/>
        <w:rPr>
          <w:noProof w:val="0"/>
        </w:rPr>
      </w:pPr>
      <w:r w:rsidRPr="00021839">
        <w:rPr>
          <w:noProof w:val="0"/>
        </w:rPr>
        <w:t>a.</w:t>
      </w:r>
      <w:r w:rsidRPr="00021839">
        <w:rPr>
          <w:noProof w:val="0"/>
        </w:rPr>
        <w:tab/>
        <w:t>all assets.</w:t>
      </w:r>
    </w:p>
    <w:p w:rsidR="005071F0" w:rsidRPr="00021839" w:rsidRDefault="005071F0" w:rsidP="005071F0">
      <w:pPr>
        <w:pStyle w:val="M-CFoils"/>
        <w:rPr>
          <w:noProof w:val="0"/>
        </w:rPr>
      </w:pPr>
      <w:r w:rsidRPr="00021839">
        <w:rPr>
          <w:noProof w:val="0"/>
        </w:rPr>
        <w:t>b.</w:t>
      </w:r>
      <w:r w:rsidRPr="00021839">
        <w:rPr>
          <w:noProof w:val="0"/>
        </w:rPr>
        <w:tab/>
        <w:t>current assets.</w:t>
      </w:r>
    </w:p>
    <w:p w:rsidR="005071F0" w:rsidRPr="00021839" w:rsidRDefault="005071F0" w:rsidP="005071F0">
      <w:pPr>
        <w:pStyle w:val="M-CFoils"/>
        <w:rPr>
          <w:noProof w:val="0"/>
        </w:rPr>
      </w:pPr>
      <w:r w:rsidRPr="00021839">
        <w:rPr>
          <w:noProof w:val="0"/>
        </w:rPr>
        <w:t>c.</w:t>
      </w:r>
      <w:r w:rsidRPr="00021839">
        <w:rPr>
          <w:noProof w:val="0"/>
        </w:rPr>
        <w:tab/>
        <w:t>buildings.</w:t>
      </w:r>
    </w:p>
    <w:p w:rsidR="005071F0" w:rsidRPr="00021839" w:rsidRDefault="005071F0" w:rsidP="005071F0">
      <w:pPr>
        <w:pStyle w:val="M-CFoils"/>
        <w:rPr>
          <w:noProof w:val="0"/>
        </w:rPr>
      </w:pPr>
      <w:r w:rsidRPr="00021839">
        <w:rPr>
          <w:noProof w:val="0"/>
        </w:rPr>
        <w:t>d.</w:t>
      </w:r>
      <w:r w:rsidRPr="00021839">
        <w:rPr>
          <w:noProof w:val="0"/>
        </w:rPr>
        <w:tab/>
        <w:t>investment securities.</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8"/>
        </w:rPr>
      </w:pPr>
    </w:p>
    <w:p w:rsidR="005071F0" w:rsidRPr="00021839" w:rsidRDefault="005071F0" w:rsidP="00440741">
      <w:pPr>
        <w:tabs>
          <w:tab w:val="decimal" w:pos="360"/>
          <w:tab w:val="left" w:pos="720"/>
          <w:tab w:val="left" w:pos="1080"/>
        </w:tabs>
        <w:jc w:val="both"/>
        <w:rPr>
          <w:snapToGrid w:val="0"/>
        </w:rPr>
      </w:pPr>
      <w:r w:rsidRPr="00021839">
        <w:rPr>
          <w:snapToGrid w:val="0"/>
        </w:rPr>
        <w:t>79.</w:t>
      </w:r>
      <w:r w:rsidRPr="00021839">
        <w:rPr>
          <w:snapToGrid w:val="0"/>
        </w:rPr>
        <w:tab/>
        <w:t>The proprietorship form of business organization</w:t>
      </w:r>
    </w:p>
    <w:p w:rsidR="005071F0" w:rsidRPr="00021839" w:rsidRDefault="005071F0" w:rsidP="005071F0">
      <w:pPr>
        <w:pStyle w:val="M-CFoils"/>
        <w:rPr>
          <w:noProof w:val="0"/>
        </w:rPr>
      </w:pPr>
      <w:r w:rsidRPr="00021839">
        <w:rPr>
          <w:noProof w:val="0"/>
        </w:rPr>
        <w:t>a.</w:t>
      </w:r>
      <w:r w:rsidRPr="00021839">
        <w:rPr>
          <w:noProof w:val="0"/>
        </w:rPr>
        <w:tab/>
        <w:t>must have at least three owners in most states.</w:t>
      </w:r>
    </w:p>
    <w:p w:rsidR="005071F0" w:rsidRPr="00021839" w:rsidRDefault="005071F0" w:rsidP="005071F0">
      <w:pPr>
        <w:pStyle w:val="M-CFoils"/>
        <w:rPr>
          <w:noProof w:val="0"/>
        </w:rPr>
      </w:pPr>
      <w:r w:rsidRPr="00021839">
        <w:rPr>
          <w:noProof w:val="0"/>
        </w:rPr>
        <w:t>b.</w:t>
      </w:r>
      <w:r w:rsidRPr="00021839">
        <w:rPr>
          <w:noProof w:val="0"/>
        </w:rPr>
        <w:tab/>
        <w:t>represents the largest number of businesses in the United States.</w:t>
      </w:r>
    </w:p>
    <w:p w:rsidR="005071F0" w:rsidRPr="00021839" w:rsidRDefault="005071F0" w:rsidP="005071F0">
      <w:pPr>
        <w:pStyle w:val="M-CFoils"/>
        <w:rPr>
          <w:noProof w:val="0"/>
        </w:rPr>
      </w:pPr>
      <w:r w:rsidRPr="00021839">
        <w:rPr>
          <w:noProof w:val="0"/>
        </w:rPr>
        <w:t>c.</w:t>
      </w:r>
      <w:r w:rsidRPr="00021839">
        <w:rPr>
          <w:noProof w:val="0"/>
        </w:rPr>
        <w:tab/>
        <w:t>combines the records of the business with the personal records of the owner.</w:t>
      </w:r>
    </w:p>
    <w:p w:rsidR="005071F0" w:rsidRPr="00021839" w:rsidRDefault="005071F0" w:rsidP="005071F0">
      <w:pPr>
        <w:pStyle w:val="M-CFoils"/>
        <w:rPr>
          <w:noProof w:val="0"/>
        </w:rPr>
      </w:pPr>
      <w:r w:rsidRPr="00021839">
        <w:rPr>
          <w:noProof w:val="0"/>
        </w:rPr>
        <w:t>d.</w:t>
      </w:r>
      <w:r w:rsidRPr="00021839">
        <w:rPr>
          <w:noProof w:val="0"/>
        </w:rPr>
        <w:tab/>
        <w:t>is characterized by a legal distinction between the business as an economic unit and the owner.</w:t>
      </w:r>
    </w:p>
    <w:p w:rsidR="005071F0" w:rsidRPr="00021839" w:rsidRDefault="005071F0" w:rsidP="005071F0">
      <w:pPr>
        <w:pStyle w:val="M-CFoils"/>
        <w:rPr>
          <w:noProof w:val="0"/>
          <w:sz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1080" w:hanging="108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80.</w:t>
      </w:r>
      <w:r w:rsidRPr="00021839">
        <w:rPr>
          <w:snapToGrid w:val="0"/>
        </w:rPr>
        <w:tab/>
        <w:t>The economic entity assumption requires that the activities</w:t>
      </w:r>
    </w:p>
    <w:p w:rsidR="005071F0" w:rsidRPr="00021839" w:rsidRDefault="005071F0" w:rsidP="005071F0">
      <w:pPr>
        <w:pStyle w:val="M-CFoils"/>
        <w:rPr>
          <w:noProof w:val="0"/>
        </w:rPr>
      </w:pPr>
      <w:r w:rsidRPr="00021839">
        <w:rPr>
          <w:noProof w:val="0"/>
        </w:rPr>
        <w:t>a.</w:t>
      </w:r>
      <w:r w:rsidRPr="00021839">
        <w:rPr>
          <w:noProof w:val="0"/>
        </w:rPr>
        <w:tab/>
        <w:t>of different entities can be combined if all the entities are corporations.</w:t>
      </w:r>
    </w:p>
    <w:p w:rsidR="005071F0" w:rsidRPr="00021839" w:rsidRDefault="005071F0" w:rsidP="005071F0">
      <w:pPr>
        <w:pStyle w:val="M-CFoils"/>
        <w:rPr>
          <w:noProof w:val="0"/>
        </w:rPr>
      </w:pPr>
      <w:r w:rsidRPr="00021839">
        <w:rPr>
          <w:noProof w:val="0"/>
        </w:rPr>
        <w:t>b.</w:t>
      </w:r>
      <w:r w:rsidRPr="00021839">
        <w:rPr>
          <w:noProof w:val="0"/>
        </w:rPr>
        <w:tab/>
        <w:t>must be reported to the Securities and Exchange Commission.</w:t>
      </w:r>
    </w:p>
    <w:p w:rsidR="005071F0" w:rsidRPr="00021839" w:rsidRDefault="005071F0" w:rsidP="005071F0">
      <w:pPr>
        <w:pStyle w:val="M-CFoils"/>
        <w:rPr>
          <w:noProof w:val="0"/>
        </w:rPr>
      </w:pPr>
      <w:r w:rsidRPr="00021839">
        <w:rPr>
          <w:noProof w:val="0"/>
        </w:rPr>
        <w:t>c.</w:t>
      </w:r>
      <w:r w:rsidRPr="00021839">
        <w:rPr>
          <w:noProof w:val="0"/>
        </w:rPr>
        <w:tab/>
        <w:t>of a sole proprietorship cannot be distinguished from the personal economic events of its owners.</w:t>
      </w:r>
    </w:p>
    <w:p w:rsidR="005071F0" w:rsidRPr="00021839" w:rsidRDefault="005071F0" w:rsidP="005071F0">
      <w:pPr>
        <w:pStyle w:val="M-CFoils"/>
        <w:rPr>
          <w:noProof w:val="0"/>
        </w:rPr>
      </w:pPr>
      <w:r w:rsidRPr="00021839">
        <w:rPr>
          <w:noProof w:val="0"/>
        </w:rPr>
        <w:t>d.</w:t>
      </w:r>
      <w:r w:rsidRPr="00021839">
        <w:rPr>
          <w:noProof w:val="0"/>
        </w:rPr>
        <w:tab/>
        <w:t>of an entity be kept separate from the activities of its owner.</w:t>
      </w:r>
    </w:p>
    <w:p w:rsidR="005071F0" w:rsidRPr="00021839" w:rsidRDefault="005071F0" w:rsidP="005071F0">
      <w:pPr>
        <w:pStyle w:val="M-CFoils"/>
        <w:rPr>
          <w:noProof w:val="0"/>
          <w:sz w:val="16"/>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pStyle w:val="M-CFoils"/>
        <w:tabs>
          <w:tab w:val="clear" w:pos="1080"/>
        </w:tabs>
        <w:ind w:left="720" w:firstLine="0"/>
        <w:rPr>
          <w:noProof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81.</w:t>
      </w:r>
      <w:r w:rsidRPr="00021839">
        <w:rPr>
          <w:snapToGrid w:val="0"/>
        </w:rPr>
        <w:tab/>
        <w:t>A business organized as a corporation</w:t>
      </w:r>
    </w:p>
    <w:p w:rsidR="005071F0" w:rsidRPr="00021839" w:rsidRDefault="005071F0" w:rsidP="005071F0">
      <w:pPr>
        <w:pStyle w:val="M-CFoils"/>
        <w:rPr>
          <w:noProof w:val="0"/>
        </w:rPr>
      </w:pPr>
      <w:r w:rsidRPr="00021839">
        <w:rPr>
          <w:noProof w:val="0"/>
        </w:rPr>
        <w:t>a.</w:t>
      </w:r>
      <w:r w:rsidRPr="00021839">
        <w:rPr>
          <w:noProof w:val="0"/>
        </w:rPr>
        <w:tab/>
        <w:t>is not a separate legal entity in most states.</w:t>
      </w:r>
    </w:p>
    <w:p w:rsidR="005071F0" w:rsidRPr="00021839" w:rsidRDefault="005071F0" w:rsidP="005071F0">
      <w:pPr>
        <w:pStyle w:val="M-CFoils"/>
        <w:rPr>
          <w:noProof w:val="0"/>
        </w:rPr>
      </w:pPr>
      <w:r w:rsidRPr="00021839">
        <w:rPr>
          <w:noProof w:val="0"/>
        </w:rPr>
        <w:t>b.</w:t>
      </w:r>
      <w:r w:rsidRPr="00021839">
        <w:rPr>
          <w:noProof w:val="0"/>
        </w:rPr>
        <w:tab/>
        <w:t>requires that stockholders be personally liable for the debts of the business.</w:t>
      </w:r>
    </w:p>
    <w:p w:rsidR="005071F0" w:rsidRPr="00021839" w:rsidRDefault="005071F0" w:rsidP="005071F0">
      <w:pPr>
        <w:pStyle w:val="M-CFoils"/>
        <w:rPr>
          <w:noProof w:val="0"/>
        </w:rPr>
      </w:pPr>
      <w:r w:rsidRPr="00021839">
        <w:rPr>
          <w:noProof w:val="0"/>
        </w:rPr>
        <w:t>c.</w:t>
      </w:r>
      <w:r w:rsidRPr="00021839">
        <w:rPr>
          <w:noProof w:val="0"/>
        </w:rPr>
        <w:tab/>
        <w:t>is owned by its stockholders.</w:t>
      </w:r>
    </w:p>
    <w:p w:rsidR="005071F0" w:rsidRPr="00021839" w:rsidRDefault="005071F0" w:rsidP="005071F0">
      <w:pPr>
        <w:pStyle w:val="M-CFoils"/>
        <w:rPr>
          <w:noProof w:val="0"/>
        </w:rPr>
      </w:pPr>
      <w:r w:rsidRPr="00021839">
        <w:rPr>
          <w:noProof w:val="0"/>
        </w:rPr>
        <w:t>d.</w:t>
      </w:r>
      <w:r w:rsidRPr="00021839">
        <w:rPr>
          <w:noProof w:val="0"/>
        </w:rPr>
        <w:tab/>
        <w:t>terminates when one of its original stockholders dies.</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82.</w:t>
      </w:r>
      <w:r w:rsidRPr="00021839">
        <w:rPr>
          <w:snapToGrid w:val="0"/>
        </w:rPr>
        <w:tab/>
        <w:t>The partnership form of business organization</w:t>
      </w:r>
    </w:p>
    <w:p w:rsidR="005071F0" w:rsidRPr="00021839" w:rsidRDefault="005071F0" w:rsidP="005071F0">
      <w:pPr>
        <w:pStyle w:val="M-CFoils"/>
        <w:rPr>
          <w:noProof w:val="0"/>
        </w:rPr>
      </w:pPr>
      <w:r w:rsidRPr="00021839">
        <w:rPr>
          <w:noProof w:val="0"/>
        </w:rPr>
        <w:t>a.</w:t>
      </w:r>
      <w:r w:rsidRPr="00021839">
        <w:rPr>
          <w:noProof w:val="0"/>
        </w:rPr>
        <w:tab/>
        <w:t>is a separate legal entity.</w:t>
      </w:r>
    </w:p>
    <w:p w:rsidR="005071F0" w:rsidRPr="00021839" w:rsidRDefault="005071F0" w:rsidP="005071F0">
      <w:pPr>
        <w:pStyle w:val="M-CFoils"/>
        <w:rPr>
          <w:noProof w:val="0"/>
        </w:rPr>
      </w:pPr>
      <w:r w:rsidRPr="00021839">
        <w:rPr>
          <w:noProof w:val="0"/>
        </w:rPr>
        <w:t>b.</w:t>
      </w:r>
      <w:r w:rsidRPr="00021839">
        <w:rPr>
          <w:noProof w:val="0"/>
        </w:rPr>
        <w:tab/>
        <w:t>is a common form of organization for service-type businesses.</w:t>
      </w:r>
    </w:p>
    <w:p w:rsidR="005071F0" w:rsidRPr="00021839" w:rsidRDefault="005071F0" w:rsidP="005071F0">
      <w:pPr>
        <w:pStyle w:val="M-CFoils"/>
        <w:rPr>
          <w:noProof w:val="0"/>
        </w:rPr>
      </w:pPr>
      <w:r w:rsidRPr="00021839">
        <w:rPr>
          <w:noProof w:val="0"/>
        </w:rPr>
        <w:t>c.</w:t>
      </w:r>
      <w:r w:rsidRPr="00021839">
        <w:rPr>
          <w:noProof w:val="0"/>
        </w:rPr>
        <w:tab/>
        <w:t>enjoys an unlimited life.</w:t>
      </w:r>
    </w:p>
    <w:p w:rsidR="005071F0" w:rsidRPr="00021839" w:rsidRDefault="005071F0" w:rsidP="005071F0">
      <w:pPr>
        <w:pStyle w:val="M-CFoils"/>
        <w:rPr>
          <w:noProof w:val="0"/>
        </w:rPr>
      </w:pPr>
      <w:r w:rsidRPr="00021839">
        <w:rPr>
          <w:noProof w:val="0"/>
        </w:rPr>
        <w:t>d.</w:t>
      </w:r>
      <w:r w:rsidRPr="00021839">
        <w:rPr>
          <w:noProof w:val="0"/>
        </w:rPr>
        <w:tab/>
        <w:t>has limited liability.</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83.</w:t>
      </w:r>
      <w:r w:rsidRPr="00021839">
        <w:rPr>
          <w:snapToGrid w:val="0"/>
        </w:rPr>
        <w:tab/>
        <w:t xml:space="preserve">Which of the following is </w:t>
      </w:r>
      <w:r w:rsidRPr="00021839">
        <w:rPr>
          <w:b/>
          <w:snapToGrid w:val="0"/>
        </w:rPr>
        <w:t>not</w:t>
      </w:r>
      <w:r w:rsidRPr="00021839">
        <w:rPr>
          <w:snapToGrid w:val="0"/>
        </w:rPr>
        <w:t xml:space="preserve"> an advantage of the corporate form of business organization?</w:t>
      </w:r>
    </w:p>
    <w:p w:rsidR="005071F0" w:rsidRPr="00021839" w:rsidRDefault="005071F0" w:rsidP="005071F0">
      <w:pPr>
        <w:pStyle w:val="M-CFoils"/>
        <w:rPr>
          <w:noProof w:val="0"/>
        </w:rPr>
      </w:pPr>
      <w:r w:rsidRPr="00021839">
        <w:rPr>
          <w:noProof w:val="0"/>
        </w:rPr>
        <w:t>a.</w:t>
      </w:r>
      <w:r w:rsidRPr="00021839">
        <w:rPr>
          <w:noProof w:val="0"/>
        </w:rPr>
        <w:tab/>
        <w:t>Limited liability of stockholders</w:t>
      </w:r>
    </w:p>
    <w:p w:rsidR="005071F0" w:rsidRPr="00021839" w:rsidRDefault="005071F0" w:rsidP="005071F0">
      <w:pPr>
        <w:pStyle w:val="M-CFoils"/>
        <w:rPr>
          <w:noProof w:val="0"/>
        </w:rPr>
      </w:pPr>
      <w:r w:rsidRPr="00021839">
        <w:rPr>
          <w:noProof w:val="0"/>
        </w:rPr>
        <w:t>b.</w:t>
      </w:r>
      <w:r w:rsidRPr="00021839">
        <w:rPr>
          <w:noProof w:val="0"/>
        </w:rPr>
        <w:tab/>
        <w:t>Transferability of ownership</w:t>
      </w:r>
    </w:p>
    <w:p w:rsidR="005071F0" w:rsidRPr="00021839" w:rsidRDefault="005071F0" w:rsidP="005071F0">
      <w:pPr>
        <w:pStyle w:val="M-CFoils"/>
        <w:rPr>
          <w:noProof w:val="0"/>
        </w:rPr>
      </w:pPr>
      <w:r w:rsidRPr="00021839">
        <w:rPr>
          <w:noProof w:val="0"/>
        </w:rPr>
        <w:t>c.</w:t>
      </w:r>
      <w:r w:rsidRPr="00021839">
        <w:rPr>
          <w:noProof w:val="0"/>
        </w:rPr>
        <w:tab/>
        <w:t>Unlimited personal liability for stockholders</w:t>
      </w:r>
    </w:p>
    <w:p w:rsidR="005071F0" w:rsidRPr="00021839" w:rsidRDefault="005071F0" w:rsidP="005071F0">
      <w:pPr>
        <w:pStyle w:val="M-CFoils"/>
        <w:rPr>
          <w:noProof w:val="0"/>
        </w:rPr>
      </w:pPr>
      <w:r w:rsidRPr="00021839">
        <w:rPr>
          <w:noProof w:val="0"/>
        </w:rPr>
        <w:t>d.</w:t>
      </w:r>
      <w:r w:rsidRPr="00021839">
        <w:rPr>
          <w:noProof w:val="0"/>
        </w:rPr>
        <w:tab/>
        <w:t>Unlimited life</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lastRenderedPageBreak/>
        <w:tab/>
        <w:t>84.</w:t>
      </w:r>
      <w:r w:rsidRPr="00021839">
        <w:rPr>
          <w:snapToGrid w:val="0"/>
        </w:rPr>
        <w:tab/>
        <w:t>A small neighborhood barber shop that is operated by its owner would likely be organized as a</w:t>
      </w:r>
    </w:p>
    <w:p w:rsidR="005071F0" w:rsidRPr="00021839" w:rsidRDefault="005071F0" w:rsidP="005071F0">
      <w:pPr>
        <w:pStyle w:val="M-CFoils"/>
        <w:rPr>
          <w:noProof w:val="0"/>
        </w:rPr>
      </w:pPr>
      <w:r w:rsidRPr="00021839">
        <w:rPr>
          <w:noProof w:val="0"/>
        </w:rPr>
        <w:t>a.</w:t>
      </w:r>
      <w:r w:rsidRPr="00021839">
        <w:rPr>
          <w:noProof w:val="0"/>
        </w:rPr>
        <w:tab/>
        <w:t>joint venture.</w:t>
      </w:r>
    </w:p>
    <w:p w:rsidR="005071F0" w:rsidRPr="00021839" w:rsidRDefault="005071F0" w:rsidP="005071F0">
      <w:pPr>
        <w:pStyle w:val="M-CFoils"/>
        <w:rPr>
          <w:noProof w:val="0"/>
        </w:rPr>
      </w:pPr>
      <w:r w:rsidRPr="00021839">
        <w:rPr>
          <w:noProof w:val="0"/>
        </w:rPr>
        <w:t>b.</w:t>
      </w:r>
      <w:r w:rsidRPr="00021839">
        <w:rPr>
          <w:noProof w:val="0"/>
        </w:rPr>
        <w:tab/>
        <w:t>partnership.</w:t>
      </w:r>
    </w:p>
    <w:p w:rsidR="005071F0" w:rsidRPr="00021839" w:rsidRDefault="005071F0" w:rsidP="005071F0">
      <w:pPr>
        <w:pStyle w:val="M-CFoils"/>
        <w:rPr>
          <w:noProof w:val="0"/>
        </w:rPr>
      </w:pPr>
      <w:r w:rsidRPr="00021839">
        <w:rPr>
          <w:noProof w:val="0"/>
        </w:rPr>
        <w:t>c.</w:t>
      </w:r>
      <w:r w:rsidRPr="00021839">
        <w:rPr>
          <w:noProof w:val="0"/>
        </w:rPr>
        <w:tab/>
        <w:t>corporation.</w:t>
      </w:r>
    </w:p>
    <w:p w:rsidR="005071F0" w:rsidRPr="00021839" w:rsidRDefault="005071F0" w:rsidP="005071F0">
      <w:pPr>
        <w:pStyle w:val="M-CFoils"/>
        <w:rPr>
          <w:noProof w:val="0"/>
        </w:rPr>
      </w:pPr>
      <w:r w:rsidRPr="00021839">
        <w:rPr>
          <w:noProof w:val="0"/>
        </w:rPr>
        <w:t>d.</w:t>
      </w:r>
      <w:r w:rsidRPr="00021839">
        <w:rPr>
          <w:noProof w:val="0"/>
        </w:rPr>
        <w:tab/>
        <w:t>proprietorship.</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486ED6" w:rsidRDefault="005071F0" w:rsidP="00440741">
      <w:pPr>
        <w:tabs>
          <w:tab w:val="decimal" w:pos="360"/>
          <w:tab w:val="left" w:pos="720"/>
          <w:tab w:val="left" w:pos="1080"/>
        </w:tabs>
        <w:jc w:val="both"/>
        <w:rPr>
          <w:snapToGrid w:val="0"/>
        </w:rPr>
      </w:pPr>
      <w:r w:rsidRPr="00021839">
        <w:rPr>
          <w:snapToGrid w:val="0"/>
        </w:rPr>
        <w:t>85.</w:t>
      </w:r>
      <w:r w:rsidRPr="00021839">
        <w:rPr>
          <w:snapToGrid w:val="0"/>
        </w:rPr>
        <w:tab/>
      </w:r>
      <w:r w:rsidR="00486ED6">
        <w:rPr>
          <w:snapToGrid w:val="0"/>
        </w:rPr>
        <w:tab/>
      </w:r>
      <w:r w:rsidRPr="00021839">
        <w:rPr>
          <w:snapToGrid w:val="0"/>
        </w:rPr>
        <w:t xml:space="preserve">John and Sam met at law school and decide to start a small law practice after graduation. </w:t>
      </w:r>
    </w:p>
    <w:p w:rsidR="00486ED6" w:rsidRDefault="00486ED6" w:rsidP="00440741">
      <w:pPr>
        <w:tabs>
          <w:tab w:val="decimal" w:pos="360"/>
          <w:tab w:val="left" w:pos="720"/>
          <w:tab w:val="left" w:pos="1080"/>
        </w:tabs>
        <w:jc w:val="both"/>
        <w:rPr>
          <w:snapToGrid w:val="0"/>
        </w:rPr>
      </w:pPr>
      <w:r>
        <w:rPr>
          <w:snapToGrid w:val="0"/>
        </w:rPr>
        <w:tab/>
      </w:r>
      <w:r>
        <w:rPr>
          <w:snapToGrid w:val="0"/>
        </w:rPr>
        <w:tab/>
      </w:r>
      <w:r w:rsidR="005071F0" w:rsidRPr="00021839">
        <w:rPr>
          <w:snapToGrid w:val="0"/>
        </w:rPr>
        <w:t xml:space="preserve">They agree to split revenues and expenses evenly. The most common form of business </w:t>
      </w:r>
    </w:p>
    <w:p w:rsidR="005071F0" w:rsidRPr="00021839" w:rsidRDefault="00486ED6" w:rsidP="00440741">
      <w:pPr>
        <w:tabs>
          <w:tab w:val="decimal" w:pos="360"/>
          <w:tab w:val="left" w:pos="720"/>
          <w:tab w:val="left" w:pos="1080"/>
        </w:tabs>
        <w:jc w:val="both"/>
        <w:rPr>
          <w:snapToGrid w:val="0"/>
        </w:rPr>
      </w:pPr>
      <w:r>
        <w:rPr>
          <w:snapToGrid w:val="0"/>
        </w:rPr>
        <w:tab/>
      </w:r>
      <w:r>
        <w:rPr>
          <w:snapToGrid w:val="0"/>
        </w:rPr>
        <w:tab/>
      </w:r>
      <w:r w:rsidR="005071F0" w:rsidRPr="00021839">
        <w:rPr>
          <w:snapToGrid w:val="0"/>
        </w:rPr>
        <w:t>organization for a business such as this would be a</w:t>
      </w:r>
    </w:p>
    <w:p w:rsidR="005071F0" w:rsidRPr="00021839" w:rsidRDefault="005071F0" w:rsidP="005071F0">
      <w:pPr>
        <w:pStyle w:val="M-CFoils"/>
        <w:rPr>
          <w:noProof w:val="0"/>
        </w:rPr>
      </w:pPr>
      <w:r w:rsidRPr="00021839">
        <w:rPr>
          <w:noProof w:val="0"/>
        </w:rPr>
        <w:t>a.</w:t>
      </w:r>
      <w:r w:rsidRPr="00021839">
        <w:rPr>
          <w:noProof w:val="0"/>
        </w:rPr>
        <w:tab/>
        <w:t>joint venture.</w:t>
      </w:r>
    </w:p>
    <w:p w:rsidR="005071F0" w:rsidRPr="00021839" w:rsidRDefault="005071F0" w:rsidP="005071F0">
      <w:pPr>
        <w:pStyle w:val="M-CFoils"/>
        <w:rPr>
          <w:noProof w:val="0"/>
        </w:rPr>
      </w:pPr>
      <w:r w:rsidRPr="00021839">
        <w:rPr>
          <w:noProof w:val="0"/>
        </w:rPr>
        <w:t>b.</w:t>
      </w:r>
      <w:r w:rsidRPr="00021839">
        <w:rPr>
          <w:noProof w:val="0"/>
        </w:rPr>
        <w:tab/>
        <w:t>partnership.</w:t>
      </w:r>
    </w:p>
    <w:p w:rsidR="005071F0" w:rsidRPr="00021839" w:rsidRDefault="005071F0" w:rsidP="005071F0">
      <w:pPr>
        <w:pStyle w:val="M-CFoils"/>
        <w:rPr>
          <w:noProof w:val="0"/>
        </w:rPr>
      </w:pPr>
      <w:r w:rsidRPr="00021839">
        <w:rPr>
          <w:noProof w:val="0"/>
        </w:rPr>
        <w:t>c.</w:t>
      </w:r>
      <w:r w:rsidRPr="00021839">
        <w:rPr>
          <w:noProof w:val="0"/>
        </w:rPr>
        <w:tab/>
        <w:t>corporation.</w:t>
      </w:r>
    </w:p>
    <w:p w:rsidR="005071F0" w:rsidRPr="00021839" w:rsidRDefault="005071F0" w:rsidP="005071F0">
      <w:pPr>
        <w:pStyle w:val="M-CFoils"/>
        <w:rPr>
          <w:noProof w:val="0"/>
        </w:rPr>
      </w:pPr>
      <w:r w:rsidRPr="00021839">
        <w:rPr>
          <w:noProof w:val="0"/>
        </w:rPr>
        <w:t>d.</w:t>
      </w:r>
      <w:r w:rsidRPr="00021839">
        <w:rPr>
          <w:noProof w:val="0"/>
        </w:rPr>
        <w:tab/>
        <w:t>proprietorship.</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86.</w:t>
      </w:r>
      <w:r w:rsidRPr="00021839">
        <w:rPr>
          <w:snapToGrid w:val="0"/>
        </w:rPr>
        <w:tab/>
        <w:t>Which of the following is true regarding the corporate form of business organization?</w:t>
      </w:r>
    </w:p>
    <w:p w:rsidR="005071F0" w:rsidRPr="00021839" w:rsidRDefault="005071F0" w:rsidP="005071F0">
      <w:pPr>
        <w:pStyle w:val="M-CFoils"/>
        <w:rPr>
          <w:noProof w:val="0"/>
        </w:rPr>
      </w:pPr>
      <w:r w:rsidRPr="00021839">
        <w:rPr>
          <w:noProof w:val="0"/>
        </w:rPr>
        <w:t>a.</w:t>
      </w:r>
      <w:r w:rsidRPr="00021839">
        <w:rPr>
          <w:noProof w:val="0"/>
        </w:rPr>
        <w:tab/>
        <w:t>Corporations are the most prevalent form of business organization.</w:t>
      </w:r>
    </w:p>
    <w:p w:rsidR="005071F0" w:rsidRPr="00021839" w:rsidRDefault="005071F0" w:rsidP="005071F0">
      <w:pPr>
        <w:pStyle w:val="M-CFoils"/>
        <w:rPr>
          <w:noProof w:val="0"/>
        </w:rPr>
      </w:pPr>
      <w:r w:rsidRPr="00021839">
        <w:rPr>
          <w:noProof w:val="0"/>
        </w:rPr>
        <w:t>b.</w:t>
      </w:r>
      <w:r w:rsidRPr="00021839">
        <w:rPr>
          <w:noProof w:val="0"/>
        </w:rPr>
        <w:tab/>
        <w:t>Corporate businesses are generally smaller in size than partnerships and proprietor-ships.</w:t>
      </w:r>
    </w:p>
    <w:p w:rsidR="005071F0" w:rsidRPr="00021839" w:rsidRDefault="005071F0" w:rsidP="005071F0">
      <w:pPr>
        <w:pStyle w:val="M-CFoils"/>
        <w:rPr>
          <w:noProof w:val="0"/>
        </w:rPr>
      </w:pPr>
      <w:r w:rsidRPr="00021839">
        <w:rPr>
          <w:noProof w:val="0"/>
        </w:rPr>
        <w:t>c.</w:t>
      </w:r>
      <w:r w:rsidRPr="00021839">
        <w:rPr>
          <w:noProof w:val="0"/>
        </w:rPr>
        <w:tab/>
        <w:t>The revenues of corporations are greater than the combined revenues of partnerships and proprietorships.</w:t>
      </w:r>
    </w:p>
    <w:p w:rsidR="005071F0" w:rsidRPr="00021839" w:rsidRDefault="005071F0" w:rsidP="005071F0">
      <w:pPr>
        <w:pStyle w:val="M-CFoils"/>
        <w:rPr>
          <w:noProof w:val="0"/>
        </w:rPr>
      </w:pPr>
      <w:r w:rsidRPr="00021839">
        <w:rPr>
          <w:noProof w:val="0"/>
        </w:rPr>
        <w:t>d.</w:t>
      </w:r>
      <w:r w:rsidRPr="00021839">
        <w:rPr>
          <w:noProof w:val="0"/>
        </w:rPr>
        <w:tab/>
        <w:t>Corporations are separate legal entities organized exclusively under federal law.</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87.</w:t>
      </w:r>
      <w:r w:rsidRPr="00021839">
        <w:rPr>
          <w:snapToGrid w:val="0"/>
        </w:rPr>
        <w:tab/>
        <w:t xml:space="preserve">A basic assumption of accounting that requires </w:t>
      </w:r>
      <w:r w:rsidR="00486ED6">
        <w:rPr>
          <w:snapToGrid w:val="0"/>
        </w:rPr>
        <w:t xml:space="preserve">that the </w:t>
      </w:r>
      <w:r w:rsidRPr="00021839">
        <w:rPr>
          <w:snapToGrid w:val="0"/>
        </w:rPr>
        <w:t>activities of an entity be kept separate from the activities of its owner is referred to as the</w:t>
      </w:r>
    </w:p>
    <w:p w:rsidR="005071F0" w:rsidRPr="00021839" w:rsidRDefault="005071F0" w:rsidP="005071F0">
      <w:pPr>
        <w:pStyle w:val="M-CFoils"/>
        <w:rPr>
          <w:noProof w:val="0"/>
        </w:rPr>
      </w:pPr>
      <w:r w:rsidRPr="00021839">
        <w:rPr>
          <w:noProof w:val="0"/>
        </w:rPr>
        <w:t>a.</w:t>
      </w:r>
      <w:r w:rsidRPr="00021839">
        <w:rPr>
          <w:noProof w:val="0"/>
        </w:rPr>
        <w:tab/>
      </w:r>
      <w:proofErr w:type="spellStart"/>
      <w:r w:rsidRPr="00021839">
        <w:rPr>
          <w:noProof w:val="0"/>
        </w:rPr>
        <w:t>stand alone</w:t>
      </w:r>
      <w:proofErr w:type="spellEnd"/>
      <w:r w:rsidRPr="00021839">
        <w:rPr>
          <w:noProof w:val="0"/>
        </w:rPr>
        <w:t xml:space="preserve"> concept.</w:t>
      </w:r>
    </w:p>
    <w:p w:rsidR="005071F0" w:rsidRPr="00021839" w:rsidRDefault="005071F0" w:rsidP="005071F0">
      <w:pPr>
        <w:pStyle w:val="M-CFoils"/>
        <w:rPr>
          <w:noProof w:val="0"/>
        </w:rPr>
      </w:pPr>
      <w:r w:rsidRPr="00021839">
        <w:rPr>
          <w:noProof w:val="0"/>
        </w:rPr>
        <w:t>b.</w:t>
      </w:r>
      <w:r w:rsidRPr="00021839">
        <w:rPr>
          <w:noProof w:val="0"/>
        </w:rPr>
        <w:tab/>
        <w:t>monetary unit assumption.</w:t>
      </w:r>
    </w:p>
    <w:p w:rsidR="005071F0" w:rsidRPr="00021839" w:rsidRDefault="005071F0" w:rsidP="005071F0">
      <w:pPr>
        <w:pStyle w:val="M-CFoils"/>
        <w:rPr>
          <w:noProof w:val="0"/>
        </w:rPr>
      </w:pPr>
      <w:r w:rsidRPr="00021839">
        <w:rPr>
          <w:noProof w:val="0"/>
        </w:rPr>
        <w:t>c.</w:t>
      </w:r>
      <w:r w:rsidRPr="00021839">
        <w:rPr>
          <w:noProof w:val="0"/>
        </w:rPr>
        <w:tab/>
        <w:t>corporate form of ownership.</w:t>
      </w:r>
    </w:p>
    <w:p w:rsidR="005071F0" w:rsidRPr="00021839" w:rsidRDefault="005071F0" w:rsidP="005071F0">
      <w:pPr>
        <w:pStyle w:val="M-CFoils"/>
        <w:rPr>
          <w:noProof w:val="0"/>
        </w:rPr>
      </w:pPr>
      <w:r w:rsidRPr="00021839">
        <w:rPr>
          <w:noProof w:val="0"/>
        </w:rPr>
        <w:t>d.</w:t>
      </w:r>
      <w:r w:rsidRPr="00021839">
        <w:rPr>
          <w:noProof w:val="0"/>
        </w:rPr>
        <w:tab/>
        <w:t>economic entity assumption.</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88.</w:t>
      </w:r>
      <w:r w:rsidRPr="00021839">
        <w:rPr>
          <w:snapToGrid w:val="0"/>
        </w:rPr>
        <w:tab/>
        <w:t>Ted Leo is the proprietor (owner) of Ted's, a retailer of golf apparel. When recording the financial transactions of Ted's, Ted does not record an entry for a car he purchased for personal use. Ted took out a personal loan to pay for the car. What accounting concept guides Ted's behavior in this situation?</w:t>
      </w:r>
    </w:p>
    <w:p w:rsidR="005071F0" w:rsidRPr="00021839" w:rsidRDefault="005071F0" w:rsidP="005071F0">
      <w:pPr>
        <w:pStyle w:val="M-CFoils"/>
        <w:rPr>
          <w:noProof w:val="0"/>
        </w:rPr>
      </w:pPr>
      <w:r w:rsidRPr="00021839">
        <w:rPr>
          <w:noProof w:val="0"/>
        </w:rPr>
        <w:t>a.</w:t>
      </w:r>
      <w:r w:rsidRPr="00021839">
        <w:rPr>
          <w:noProof w:val="0"/>
        </w:rPr>
        <w:tab/>
        <w:t>Pay back concept</w:t>
      </w:r>
    </w:p>
    <w:p w:rsidR="005071F0" w:rsidRPr="00021839" w:rsidRDefault="005071F0" w:rsidP="005071F0">
      <w:pPr>
        <w:pStyle w:val="M-CFoils"/>
        <w:rPr>
          <w:noProof w:val="0"/>
        </w:rPr>
      </w:pPr>
      <w:r w:rsidRPr="00021839">
        <w:rPr>
          <w:noProof w:val="0"/>
        </w:rPr>
        <w:t>b.</w:t>
      </w:r>
      <w:r w:rsidRPr="00021839">
        <w:rPr>
          <w:noProof w:val="0"/>
        </w:rPr>
        <w:tab/>
        <w:t>Economic entity assumption</w:t>
      </w:r>
    </w:p>
    <w:p w:rsidR="005071F0" w:rsidRPr="00021839" w:rsidRDefault="005071F0" w:rsidP="005071F0">
      <w:pPr>
        <w:pStyle w:val="M-CFoils"/>
        <w:rPr>
          <w:noProof w:val="0"/>
        </w:rPr>
      </w:pPr>
      <w:r w:rsidRPr="00021839">
        <w:rPr>
          <w:noProof w:val="0"/>
        </w:rPr>
        <w:t>c.</w:t>
      </w:r>
      <w:r w:rsidRPr="00021839">
        <w:rPr>
          <w:noProof w:val="0"/>
        </w:rPr>
        <w:tab/>
        <w:t>Cash basis concept</w:t>
      </w:r>
    </w:p>
    <w:p w:rsidR="005071F0" w:rsidRPr="00021839" w:rsidRDefault="005071F0" w:rsidP="005071F0">
      <w:pPr>
        <w:pStyle w:val="M-CFoils"/>
        <w:rPr>
          <w:noProof w:val="0"/>
        </w:rPr>
      </w:pPr>
      <w:r w:rsidRPr="00021839">
        <w:rPr>
          <w:noProof w:val="0"/>
        </w:rPr>
        <w:t>d.</w:t>
      </w:r>
      <w:r w:rsidRPr="00021839">
        <w:rPr>
          <w:noProof w:val="0"/>
        </w:rPr>
        <w:tab/>
        <w:t>Monetary unit assumption</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2, SECTION 2</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486ED6"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ab/>
        <w:t>89.</w:t>
      </w:r>
      <w:r w:rsidR="005071F0" w:rsidRPr="00021839">
        <w:rPr>
          <w:snapToGrid w:val="0"/>
        </w:rPr>
        <w:tab/>
        <w:t>A basic assumption of accounting assumes that the dollar is</w:t>
      </w:r>
    </w:p>
    <w:p w:rsidR="005071F0" w:rsidRPr="00021839" w:rsidRDefault="005071F0" w:rsidP="005071F0">
      <w:pPr>
        <w:pStyle w:val="M-CFoils"/>
        <w:rPr>
          <w:noProof w:val="0"/>
        </w:rPr>
      </w:pPr>
      <w:r w:rsidRPr="00021839">
        <w:rPr>
          <w:noProof w:val="0"/>
        </w:rPr>
        <w:t>a.</w:t>
      </w:r>
      <w:r w:rsidRPr="00021839">
        <w:rPr>
          <w:noProof w:val="0"/>
        </w:rPr>
        <w:tab/>
        <w:t>unrelated to business transactions.</w:t>
      </w:r>
    </w:p>
    <w:p w:rsidR="005071F0" w:rsidRPr="00021839" w:rsidRDefault="005071F0" w:rsidP="005071F0">
      <w:pPr>
        <w:pStyle w:val="M-CFoils"/>
        <w:rPr>
          <w:noProof w:val="0"/>
        </w:rPr>
      </w:pPr>
      <w:r w:rsidRPr="00021839">
        <w:rPr>
          <w:noProof w:val="0"/>
        </w:rPr>
        <w:t>b.</w:t>
      </w:r>
      <w:r w:rsidRPr="00021839">
        <w:rPr>
          <w:noProof w:val="0"/>
        </w:rPr>
        <w:tab/>
        <w:t>a poor measure of economic activities.</w:t>
      </w:r>
    </w:p>
    <w:p w:rsidR="005071F0" w:rsidRPr="00021839" w:rsidRDefault="005071F0" w:rsidP="005071F0">
      <w:pPr>
        <w:pStyle w:val="M-CFoils"/>
        <w:rPr>
          <w:noProof w:val="0"/>
        </w:rPr>
      </w:pPr>
      <w:r w:rsidRPr="00021839">
        <w:rPr>
          <w:noProof w:val="0"/>
        </w:rPr>
        <w:t>c.</w:t>
      </w:r>
      <w:r w:rsidRPr="00021839">
        <w:rPr>
          <w:noProof w:val="0"/>
        </w:rPr>
        <w:tab/>
        <w:t>the common unit of measure for all business transactions.</w:t>
      </w:r>
    </w:p>
    <w:p w:rsidR="005071F0" w:rsidRPr="00021839" w:rsidRDefault="005071F0" w:rsidP="005071F0">
      <w:pPr>
        <w:pStyle w:val="M-CFoils"/>
        <w:rPr>
          <w:noProof w:val="0"/>
        </w:rPr>
      </w:pPr>
      <w:r w:rsidRPr="00021839">
        <w:rPr>
          <w:noProof w:val="0"/>
        </w:rPr>
        <w:t>d.</w:t>
      </w:r>
      <w:r w:rsidRPr="00021839">
        <w:rPr>
          <w:noProof w:val="0"/>
        </w:rPr>
        <w:tab/>
        <w:t>useless in measuring an economic event.</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6"/>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ab/>
        <w:t>90.</w:t>
      </w:r>
      <w:r w:rsidRPr="00021839">
        <w:rPr>
          <w:rFonts w:cs="Arial"/>
        </w:rPr>
        <w:tab/>
        <w:t xml:space="preserve">The assumption that the unit of measure remains </w:t>
      </w:r>
      <w:r w:rsidR="00486ED6">
        <w:rPr>
          <w:rFonts w:cs="Arial"/>
        </w:rPr>
        <w:t>relatively</w:t>
      </w:r>
      <w:r w:rsidR="00486ED6" w:rsidRPr="00021839">
        <w:rPr>
          <w:rFonts w:cs="Arial"/>
        </w:rPr>
        <w:t xml:space="preserve"> </w:t>
      </w:r>
      <w:r w:rsidRPr="00021839">
        <w:rPr>
          <w:rFonts w:cs="Arial"/>
        </w:rPr>
        <w:t>constant over time is part of the</w:t>
      </w:r>
    </w:p>
    <w:p w:rsidR="005071F0" w:rsidRPr="00021839" w:rsidRDefault="005071F0" w:rsidP="005071F0">
      <w:pPr>
        <w:pStyle w:val="M-CFoils"/>
        <w:rPr>
          <w:noProof w:val="0"/>
        </w:rPr>
      </w:pPr>
      <w:r w:rsidRPr="00021839">
        <w:rPr>
          <w:noProof w:val="0"/>
        </w:rPr>
        <w:t>a.</w:t>
      </w:r>
      <w:r w:rsidRPr="00021839">
        <w:rPr>
          <w:noProof w:val="0"/>
        </w:rPr>
        <w:tab/>
        <w:t>economic entity assumption.</w:t>
      </w:r>
    </w:p>
    <w:p w:rsidR="005071F0" w:rsidRPr="00021839" w:rsidRDefault="005071F0" w:rsidP="005071F0">
      <w:pPr>
        <w:pStyle w:val="M-CFoils"/>
        <w:rPr>
          <w:noProof w:val="0"/>
        </w:rPr>
      </w:pPr>
      <w:r w:rsidRPr="00021839">
        <w:rPr>
          <w:noProof w:val="0"/>
        </w:rPr>
        <w:t>b.</w:t>
      </w:r>
      <w:r w:rsidRPr="00021839">
        <w:rPr>
          <w:noProof w:val="0"/>
        </w:rPr>
        <w:tab/>
        <w:t>cost principle.</w:t>
      </w:r>
    </w:p>
    <w:p w:rsidR="005071F0" w:rsidRPr="00021839" w:rsidRDefault="005071F0" w:rsidP="005071F0">
      <w:pPr>
        <w:pStyle w:val="M-CFoils"/>
        <w:rPr>
          <w:noProof w:val="0"/>
        </w:rPr>
      </w:pPr>
      <w:r w:rsidRPr="00021839">
        <w:rPr>
          <w:noProof w:val="0"/>
        </w:rPr>
        <w:t>c.</w:t>
      </w:r>
      <w:r w:rsidRPr="00021839">
        <w:rPr>
          <w:noProof w:val="0"/>
        </w:rPr>
        <w:tab/>
        <w:t>historical cost principle.</w:t>
      </w:r>
    </w:p>
    <w:p w:rsidR="005071F0" w:rsidRPr="00021839" w:rsidRDefault="005071F0" w:rsidP="005071F0">
      <w:pPr>
        <w:pStyle w:val="M-CFoils"/>
        <w:rPr>
          <w:noProof w:val="0"/>
        </w:rPr>
      </w:pPr>
      <w:r w:rsidRPr="00021839">
        <w:rPr>
          <w:noProof w:val="0"/>
        </w:rPr>
        <w:t>d.</w:t>
      </w:r>
      <w:r w:rsidRPr="00021839">
        <w:rPr>
          <w:noProof w:val="0"/>
        </w:rPr>
        <w:tab/>
        <w:t>monetary unit assumption.</w:t>
      </w:r>
    </w:p>
    <w:p w:rsidR="005071F0" w:rsidRPr="00021839" w:rsidRDefault="005071F0" w:rsidP="005071F0">
      <w:pPr>
        <w:pStyle w:val="M-CFoils"/>
        <w:rPr>
          <w:noProof w:val="0"/>
          <w:sz w:val="18"/>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486ED6" w:rsidRDefault="00486ED6" w:rsidP="00440741">
      <w:pPr>
        <w:tabs>
          <w:tab w:val="decimal" w:pos="360"/>
          <w:tab w:val="left" w:pos="720"/>
          <w:tab w:val="left" w:pos="1080"/>
        </w:tabs>
        <w:jc w:val="both"/>
        <w:rPr>
          <w:rFonts w:cs="Arial"/>
        </w:rPr>
      </w:pPr>
    </w:p>
    <w:p w:rsidR="005071F0" w:rsidRPr="00021839" w:rsidRDefault="005071F0" w:rsidP="00440741">
      <w:pPr>
        <w:tabs>
          <w:tab w:val="decimal" w:pos="360"/>
          <w:tab w:val="left" w:pos="720"/>
          <w:tab w:val="left" w:pos="1080"/>
        </w:tabs>
        <w:jc w:val="both"/>
        <w:rPr>
          <w:rFonts w:cs="Arial"/>
        </w:rPr>
      </w:pPr>
      <w:r w:rsidRPr="00021839">
        <w:rPr>
          <w:rFonts w:cs="Arial"/>
        </w:rPr>
        <w:t>91.</w:t>
      </w:r>
      <w:r w:rsidRPr="00021839">
        <w:rPr>
          <w:rFonts w:cs="Arial"/>
        </w:rPr>
        <w:tab/>
        <w:t>Owners enjoy limited liability in a</w:t>
      </w:r>
    </w:p>
    <w:p w:rsidR="005071F0" w:rsidRPr="00021839" w:rsidRDefault="005071F0" w:rsidP="005071F0">
      <w:pPr>
        <w:pStyle w:val="M-CFoils"/>
        <w:rPr>
          <w:noProof w:val="0"/>
        </w:rPr>
      </w:pPr>
      <w:r w:rsidRPr="00021839">
        <w:rPr>
          <w:noProof w:val="0"/>
        </w:rPr>
        <w:t>a.</w:t>
      </w:r>
      <w:r w:rsidRPr="00021839">
        <w:rPr>
          <w:noProof w:val="0"/>
        </w:rPr>
        <w:tab/>
        <w:t>proprietorship.</w:t>
      </w:r>
    </w:p>
    <w:p w:rsidR="005071F0" w:rsidRPr="00021839" w:rsidRDefault="005071F0" w:rsidP="005071F0">
      <w:pPr>
        <w:pStyle w:val="M-CFoils"/>
        <w:rPr>
          <w:noProof w:val="0"/>
        </w:rPr>
      </w:pPr>
      <w:r w:rsidRPr="00021839">
        <w:rPr>
          <w:noProof w:val="0"/>
        </w:rPr>
        <w:t>b.</w:t>
      </w:r>
      <w:r w:rsidRPr="00021839">
        <w:rPr>
          <w:noProof w:val="0"/>
        </w:rPr>
        <w:tab/>
        <w:t>partnership.</w:t>
      </w:r>
    </w:p>
    <w:p w:rsidR="005071F0" w:rsidRPr="00021839" w:rsidRDefault="005071F0" w:rsidP="005071F0">
      <w:pPr>
        <w:pStyle w:val="M-CFoils"/>
        <w:rPr>
          <w:noProof w:val="0"/>
        </w:rPr>
      </w:pPr>
      <w:r w:rsidRPr="00021839">
        <w:rPr>
          <w:noProof w:val="0"/>
        </w:rPr>
        <w:t>c.</w:t>
      </w:r>
      <w:r w:rsidRPr="00021839">
        <w:rPr>
          <w:noProof w:val="0"/>
        </w:rPr>
        <w:tab/>
        <w:t>corporation.</w:t>
      </w:r>
    </w:p>
    <w:p w:rsidR="005071F0" w:rsidRPr="00021839" w:rsidRDefault="005071F0" w:rsidP="005071F0">
      <w:pPr>
        <w:pStyle w:val="M-CFoils"/>
        <w:rPr>
          <w:noProof w:val="0"/>
        </w:rPr>
      </w:pPr>
      <w:r w:rsidRPr="00021839">
        <w:rPr>
          <w:noProof w:val="0"/>
        </w:rPr>
        <w:t>d.</w:t>
      </w:r>
      <w:r w:rsidRPr="00021839">
        <w:rPr>
          <w:noProof w:val="0"/>
        </w:rPr>
        <w:tab/>
        <w:t>sole proprietorship.</w:t>
      </w:r>
    </w:p>
    <w:p w:rsidR="005071F0" w:rsidRPr="00021839" w:rsidRDefault="005071F0" w:rsidP="005071F0">
      <w:pPr>
        <w:pStyle w:val="M-CFoils"/>
        <w:rPr>
          <w:noProof w:val="0"/>
          <w:sz w:val="16"/>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rFonts w:cs="Arial"/>
          <w:snapToGrid w:val="0"/>
        </w:rPr>
        <w:tab/>
        <w:t>92.</w:t>
      </w:r>
      <w:r w:rsidRPr="00021839">
        <w:rPr>
          <w:rFonts w:cs="Arial"/>
          <w:snapToGrid w:val="0"/>
        </w:rPr>
        <w:tab/>
      </w:r>
      <w:r w:rsidRPr="00021839">
        <w:rPr>
          <w:snapToGrid w:val="0"/>
        </w:rPr>
        <w:t>A problem with the monetary unit assumption is that</w:t>
      </w:r>
    </w:p>
    <w:p w:rsidR="005071F0" w:rsidRPr="00021839" w:rsidRDefault="005071F0" w:rsidP="005071F0">
      <w:pPr>
        <w:pStyle w:val="M-CFoils"/>
        <w:rPr>
          <w:noProof w:val="0"/>
        </w:rPr>
      </w:pPr>
      <w:r w:rsidRPr="00021839">
        <w:rPr>
          <w:noProof w:val="0"/>
        </w:rPr>
        <w:t>a.</w:t>
      </w:r>
      <w:r w:rsidRPr="00021839">
        <w:rPr>
          <w:noProof w:val="0"/>
        </w:rPr>
        <w:tab/>
        <w:t xml:space="preserve">the dollar </w:t>
      </w:r>
      <w:r w:rsidR="008052C8">
        <w:rPr>
          <w:noProof w:val="0"/>
        </w:rPr>
        <w:t>i</w:t>
      </w:r>
      <w:r w:rsidR="008052C8" w:rsidRPr="00021839">
        <w:rPr>
          <w:noProof w:val="0"/>
        </w:rPr>
        <w:t xml:space="preserve">s </w:t>
      </w:r>
      <w:r w:rsidRPr="00021839">
        <w:rPr>
          <w:noProof w:val="0"/>
        </w:rPr>
        <w:t xml:space="preserve">not </w:t>
      </w:r>
      <w:r w:rsidR="008052C8">
        <w:rPr>
          <w:noProof w:val="0"/>
        </w:rPr>
        <w:t xml:space="preserve">always </w:t>
      </w:r>
      <w:r w:rsidRPr="00021839">
        <w:rPr>
          <w:noProof w:val="0"/>
        </w:rPr>
        <w:t>stable over time.</w:t>
      </w:r>
    </w:p>
    <w:p w:rsidR="005071F0" w:rsidRPr="00021839" w:rsidRDefault="005071F0" w:rsidP="005071F0">
      <w:pPr>
        <w:pStyle w:val="M-CFoils"/>
        <w:rPr>
          <w:noProof w:val="0"/>
        </w:rPr>
      </w:pPr>
      <w:r w:rsidRPr="00021839">
        <w:rPr>
          <w:noProof w:val="0"/>
        </w:rPr>
        <w:t>b.</w:t>
      </w:r>
      <w:r w:rsidRPr="00021839">
        <w:rPr>
          <w:noProof w:val="0"/>
        </w:rPr>
        <w:tab/>
        <w:t>the dollar has been stable over time.</w:t>
      </w:r>
    </w:p>
    <w:p w:rsidR="005071F0" w:rsidRPr="00021839" w:rsidRDefault="005071F0" w:rsidP="005071F0">
      <w:pPr>
        <w:pStyle w:val="M-CFoils"/>
        <w:rPr>
          <w:noProof w:val="0"/>
        </w:rPr>
      </w:pPr>
      <w:r w:rsidRPr="00021839">
        <w:rPr>
          <w:noProof w:val="0"/>
        </w:rPr>
        <w:t>c.</w:t>
      </w:r>
      <w:r w:rsidRPr="00021839">
        <w:rPr>
          <w:noProof w:val="0"/>
        </w:rPr>
        <w:tab/>
        <w:t>the dollar is a common medium of exchange.</w:t>
      </w:r>
    </w:p>
    <w:p w:rsidR="005071F0" w:rsidRPr="00021839" w:rsidRDefault="005071F0" w:rsidP="005071F0">
      <w:pPr>
        <w:pStyle w:val="M-CFoils"/>
        <w:rPr>
          <w:noProof w:val="0"/>
        </w:rPr>
      </w:pPr>
      <w:r w:rsidRPr="00021839">
        <w:rPr>
          <w:noProof w:val="0"/>
        </w:rPr>
        <w:t>d.</w:t>
      </w:r>
      <w:r w:rsidRPr="00021839">
        <w:rPr>
          <w:noProof w:val="0"/>
        </w:rPr>
        <w:tab/>
        <w:t>it is impossible to account for international transactions.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93.</w:t>
      </w:r>
      <w:r w:rsidRPr="00021839">
        <w:rPr>
          <w:snapToGrid w:val="0"/>
        </w:rPr>
        <w:tab/>
        <w:t>The common characteristic possessed by all assets is</w:t>
      </w:r>
    </w:p>
    <w:p w:rsidR="005071F0" w:rsidRPr="00021839" w:rsidRDefault="005071F0" w:rsidP="005071F0">
      <w:pPr>
        <w:pStyle w:val="M-CFoils"/>
        <w:rPr>
          <w:noProof w:val="0"/>
        </w:rPr>
      </w:pPr>
      <w:r w:rsidRPr="00021839">
        <w:rPr>
          <w:noProof w:val="0"/>
        </w:rPr>
        <w:t>a.</w:t>
      </w:r>
      <w:r w:rsidRPr="00021839">
        <w:rPr>
          <w:noProof w:val="0"/>
        </w:rPr>
        <w:tab/>
        <w:t>long life.</w:t>
      </w:r>
    </w:p>
    <w:p w:rsidR="005071F0" w:rsidRPr="00021839" w:rsidRDefault="005071F0" w:rsidP="005071F0">
      <w:pPr>
        <w:pStyle w:val="M-CFoils"/>
        <w:rPr>
          <w:noProof w:val="0"/>
        </w:rPr>
      </w:pPr>
      <w:r w:rsidRPr="00021839">
        <w:rPr>
          <w:noProof w:val="0"/>
        </w:rPr>
        <w:t>b.</w:t>
      </w:r>
      <w:r w:rsidRPr="00021839">
        <w:rPr>
          <w:noProof w:val="0"/>
        </w:rPr>
        <w:tab/>
        <w:t>great monetary value.</w:t>
      </w:r>
    </w:p>
    <w:p w:rsidR="005071F0" w:rsidRPr="00021839" w:rsidRDefault="005071F0" w:rsidP="005071F0">
      <w:pPr>
        <w:pStyle w:val="M-CFoils"/>
        <w:rPr>
          <w:noProof w:val="0"/>
        </w:rPr>
      </w:pPr>
      <w:r w:rsidRPr="00021839">
        <w:rPr>
          <w:noProof w:val="0"/>
        </w:rPr>
        <w:t>c.</w:t>
      </w:r>
      <w:r w:rsidRPr="00021839">
        <w:rPr>
          <w:noProof w:val="0"/>
        </w:rPr>
        <w:tab/>
        <w:t>tangible nature.</w:t>
      </w:r>
    </w:p>
    <w:p w:rsidR="005071F0" w:rsidRPr="00021839" w:rsidRDefault="005071F0" w:rsidP="005071F0">
      <w:pPr>
        <w:pStyle w:val="M-CFoils"/>
        <w:rPr>
          <w:noProof w:val="0"/>
        </w:rPr>
      </w:pPr>
      <w:r w:rsidRPr="00021839">
        <w:rPr>
          <w:noProof w:val="0"/>
        </w:rPr>
        <w:t>d.</w:t>
      </w:r>
      <w:r w:rsidRPr="00021839">
        <w:rPr>
          <w:noProof w:val="0"/>
        </w:rPr>
        <w:tab/>
        <w:t>future economic benefit.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94.</w:t>
      </w:r>
      <w:r w:rsidRPr="00021839">
        <w:rPr>
          <w:snapToGrid w:val="0"/>
        </w:rPr>
        <w:tab/>
        <w:t>Owner's equity is best depicted by the following:</w:t>
      </w:r>
    </w:p>
    <w:p w:rsidR="005071F0" w:rsidRPr="00021839" w:rsidRDefault="005071F0" w:rsidP="005071F0">
      <w:pPr>
        <w:pStyle w:val="M-CFoils"/>
        <w:rPr>
          <w:noProof w:val="0"/>
        </w:rPr>
      </w:pPr>
      <w:r w:rsidRPr="00021839">
        <w:rPr>
          <w:noProof w:val="0"/>
        </w:rPr>
        <w:t>a.</w:t>
      </w:r>
      <w:r w:rsidRPr="00021839">
        <w:rPr>
          <w:noProof w:val="0"/>
        </w:rPr>
        <w:tab/>
        <w:t>Assets = Liabilities.</w:t>
      </w:r>
    </w:p>
    <w:p w:rsidR="005071F0" w:rsidRPr="00021839" w:rsidRDefault="005071F0" w:rsidP="005071F0">
      <w:pPr>
        <w:pStyle w:val="M-CFoils"/>
        <w:rPr>
          <w:noProof w:val="0"/>
        </w:rPr>
      </w:pPr>
      <w:r w:rsidRPr="00021839">
        <w:rPr>
          <w:noProof w:val="0"/>
        </w:rPr>
        <w:t>b.</w:t>
      </w:r>
      <w:r w:rsidRPr="00021839">
        <w:rPr>
          <w:noProof w:val="0"/>
        </w:rPr>
        <w:tab/>
        <w:t>Liabilities + Assets.</w:t>
      </w:r>
    </w:p>
    <w:p w:rsidR="005071F0" w:rsidRPr="00021839" w:rsidRDefault="005071F0" w:rsidP="005071F0">
      <w:pPr>
        <w:pStyle w:val="M-CFoils"/>
        <w:rPr>
          <w:noProof w:val="0"/>
        </w:rPr>
      </w:pPr>
      <w:r w:rsidRPr="00021839">
        <w:rPr>
          <w:noProof w:val="0"/>
        </w:rPr>
        <w:t>c.</w:t>
      </w:r>
      <w:r w:rsidRPr="00021839">
        <w:rPr>
          <w:noProof w:val="0"/>
        </w:rPr>
        <w:tab/>
        <w:t>Residual equity + Assets.</w:t>
      </w:r>
    </w:p>
    <w:p w:rsidR="005071F0" w:rsidRPr="00021839" w:rsidRDefault="005071F0" w:rsidP="005071F0">
      <w:pPr>
        <w:pStyle w:val="M-CFoils"/>
        <w:rPr>
          <w:noProof w:val="0"/>
        </w:rPr>
      </w:pPr>
      <w:r w:rsidRPr="00021839">
        <w:rPr>
          <w:noProof w:val="0"/>
        </w:rPr>
        <w:t>d.</w:t>
      </w:r>
      <w:r w:rsidRPr="00021839">
        <w:rPr>
          <w:noProof w:val="0"/>
        </w:rPr>
        <w:tab/>
        <w:t>Assets – Liabilities.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8052C8"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ab/>
        <w:t>95.</w:t>
      </w:r>
      <w:r w:rsidR="005071F0" w:rsidRPr="00021839">
        <w:rPr>
          <w:snapToGrid w:val="0"/>
        </w:rPr>
        <w:tab/>
        <w:t>The basic accounting equation may be expressed as</w:t>
      </w:r>
    </w:p>
    <w:p w:rsidR="005071F0" w:rsidRPr="00021839" w:rsidRDefault="005071F0" w:rsidP="005071F0">
      <w:pPr>
        <w:pStyle w:val="M-CFoils"/>
        <w:rPr>
          <w:noProof w:val="0"/>
        </w:rPr>
      </w:pPr>
      <w:r w:rsidRPr="00021839">
        <w:rPr>
          <w:noProof w:val="0"/>
        </w:rPr>
        <w:t>a.</w:t>
      </w:r>
      <w:r w:rsidRPr="00021839">
        <w:rPr>
          <w:noProof w:val="0"/>
        </w:rPr>
        <w:tab/>
        <w:t>Assets = Equities.</w:t>
      </w:r>
    </w:p>
    <w:p w:rsidR="005071F0" w:rsidRPr="00021839" w:rsidRDefault="005071F0" w:rsidP="005071F0">
      <w:pPr>
        <w:pStyle w:val="M-CFoils"/>
        <w:rPr>
          <w:noProof w:val="0"/>
        </w:rPr>
      </w:pPr>
      <w:r w:rsidRPr="00021839">
        <w:rPr>
          <w:noProof w:val="0"/>
        </w:rPr>
        <w:t>b.</w:t>
      </w:r>
      <w:r w:rsidRPr="00021839">
        <w:rPr>
          <w:noProof w:val="0"/>
        </w:rPr>
        <w:tab/>
        <w:t>Assets – Liabilities = Stockholders' Equity.</w:t>
      </w:r>
    </w:p>
    <w:p w:rsidR="005071F0" w:rsidRPr="00021839" w:rsidRDefault="005071F0" w:rsidP="005071F0">
      <w:pPr>
        <w:pStyle w:val="M-CFoils"/>
        <w:rPr>
          <w:noProof w:val="0"/>
        </w:rPr>
      </w:pPr>
      <w:r w:rsidRPr="00021839">
        <w:rPr>
          <w:noProof w:val="0"/>
        </w:rPr>
        <w:t>c.</w:t>
      </w:r>
      <w:r w:rsidRPr="00021839">
        <w:rPr>
          <w:noProof w:val="0"/>
        </w:rPr>
        <w:tab/>
        <w:t>Assets = Liabilities + Stockholders' Equity.</w:t>
      </w:r>
    </w:p>
    <w:p w:rsidR="005071F0" w:rsidRPr="00021839" w:rsidRDefault="005071F0" w:rsidP="005071F0">
      <w:pPr>
        <w:pStyle w:val="M-CFoils"/>
        <w:rPr>
          <w:noProof w:val="0"/>
        </w:rPr>
      </w:pPr>
      <w:r w:rsidRPr="00021839">
        <w:rPr>
          <w:noProof w:val="0"/>
        </w:rPr>
        <w:t>d.</w:t>
      </w:r>
      <w:r w:rsidRPr="00021839">
        <w:rPr>
          <w:noProof w:val="0"/>
        </w:rPr>
        <w:tab/>
        <w:t>All of these answers are correct.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96.</w:t>
      </w:r>
      <w:r w:rsidRPr="00021839">
        <w:rPr>
          <w:snapToGrid w:val="0"/>
        </w:rPr>
        <w:tab/>
        <w:t>Liabilities</w:t>
      </w:r>
    </w:p>
    <w:p w:rsidR="005071F0" w:rsidRPr="00021839" w:rsidRDefault="005071F0" w:rsidP="005071F0">
      <w:pPr>
        <w:pStyle w:val="M-CFoils"/>
        <w:rPr>
          <w:noProof w:val="0"/>
        </w:rPr>
      </w:pPr>
      <w:r w:rsidRPr="00021839">
        <w:rPr>
          <w:noProof w:val="0"/>
        </w:rPr>
        <w:t>a.</w:t>
      </w:r>
      <w:r w:rsidRPr="00021839">
        <w:rPr>
          <w:noProof w:val="0"/>
        </w:rPr>
        <w:tab/>
        <w:t>are future economic benefits.</w:t>
      </w:r>
    </w:p>
    <w:p w:rsidR="005071F0" w:rsidRPr="00021839" w:rsidRDefault="005071F0" w:rsidP="005071F0">
      <w:pPr>
        <w:pStyle w:val="M-CFoils"/>
        <w:rPr>
          <w:noProof w:val="0"/>
        </w:rPr>
      </w:pPr>
      <w:r w:rsidRPr="00021839">
        <w:rPr>
          <w:noProof w:val="0"/>
        </w:rPr>
        <w:t>b.</w:t>
      </w:r>
      <w:r w:rsidRPr="00021839">
        <w:rPr>
          <w:noProof w:val="0"/>
        </w:rPr>
        <w:tab/>
        <w:t>are existing debts and obligations.</w:t>
      </w:r>
    </w:p>
    <w:p w:rsidR="005071F0" w:rsidRPr="00021839" w:rsidRDefault="005071F0" w:rsidP="005071F0">
      <w:pPr>
        <w:pStyle w:val="M-CFoils"/>
        <w:rPr>
          <w:noProof w:val="0"/>
        </w:rPr>
      </w:pPr>
      <w:r w:rsidRPr="00021839">
        <w:rPr>
          <w:noProof w:val="0"/>
        </w:rPr>
        <w:t>c.</w:t>
      </w:r>
      <w:r w:rsidRPr="00021839">
        <w:rPr>
          <w:noProof w:val="0"/>
        </w:rPr>
        <w:tab/>
        <w:t>possess service potential.</w:t>
      </w:r>
    </w:p>
    <w:p w:rsidR="005071F0" w:rsidRPr="00021839" w:rsidRDefault="005071F0" w:rsidP="005071F0">
      <w:pPr>
        <w:pStyle w:val="M-CFoils"/>
        <w:rPr>
          <w:noProof w:val="0"/>
        </w:rPr>
      </w:pPr>
      <w:r w:rsidRPr="00021839">
        <w:rPr>
          <w:noProof w:val="0"/>
        </w:rPr>
        <w:t>d.</w:t>
      </w:r>
      <w:r w:rsidRPr="00021839">
        <w:rPr>
          <w:noProof w:val="0"/>
        </w:rPr>
        <w:tab/>
        <w:t>are things of value used by the business in its operation.</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3, SECTION 3</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97.</w:t>
      </w:r>
      <w:r w:rsidRPr="00021839">
        <w:rPr>
          <w:snapToGrid w:val="0"/>
        </w:rPr>
        <w:tab/>
        <w:t xml:space="preserve">Liabilities of a company would </w:t>
      </w:r>
      <w:r w:rsidRPr="00021839">
        <w:rPr>
          <w:b/>
          <w:snapToGrid w:val="0"/>
        </w:rPr>
        <w:t>not</w:t>
      </w:r>
      <w:r w:rsidRPr="00021839">
        <w:rPr>
          <w:snapToGrid w:val="0"/>
        </w:rPr>
        <w:t xml:space="preserve"> include</w:t>
      </w:r>
    </w:p>
    <w:p w:rsidR="005071F0" w:rsidRPr="00021839" w:rsidRDefault="005071F0" w:rsidP="005071F0">
      <w:pPr>
        <w:pStyle w:val="M-CFoils"/>
        <w:rPr>
          <w:noProof w:val="0"/>
        </w:rPr>
      </w:pPr>
      <w:r w:rsidRPr="00021839">
        <w:rPr>
          <w:noProof w:val="0"/>
        </w:rPr>
        <w:t>a.</w:t>
      </w:r>
      <w:r w:rsidRPr="00021839">
        <w:rPr>
          <w:noProof w:val="0"/>
        </w:rPr>
        <w:tab/>
        <w:t>notes payable.</w:t>
      </w:r>
    </w:p>
    <w:p w:rsidR="005071F0" w:rsidRPr="00021839" w:rsidRDefault="005071F0" w:rsidP="005071F0">
      <w:pPr>
        <w:pStyle w:val="M-CFoils"/>
        <w:rPr>
          <w:noProof w:val="0"/>
        </w:rPr>
      </w:pPr>
      <w:r w:rsidRPr="00021839">
        <w:rPr>
          <w:noProof w:val="0"/>
        </w:rPr>
        <w:t>b.</w:t>
      </w:r>
      <w:r w:rsidRPr="00021839">
        <w:rPr>
          <w:noProof w:val="0"/>
        </w:rPr>
        <w:tab/>
        <w:t>accounts payable.</w:t>
      </w:r>
    </w:p>
    <w:p w:rsidR="005071F0" w:rsidRPr="00021839" w:rsidRDefault="005071F0" w:rsidP="005071F0">
      <w:pPr>
        <w:pStyle w:val="M-CFoils"/>
        <w:rPr>
          <w:noProof w:val="0"/>
        </w:rPr>
      </w:pPr>
      <w:r w:rsidRPr="00021839">
        <w:rPr>
          <w:noProof w:val="0"/>
        </w:rPr>
        <w:t>c.</w:t>
      </w:r>
      <w:r w:rsidRPr="00021839">
        <w:rPr>
          <w:noProof w:val="0"/>
        </w:rPr>
        <w:tab/>
        <w:t>salaries and wages payable.</w:t>
      </w:r>
    </w:p>
    <w:p w:rsidR="005071F0" w:rsidRPr="00021839" w:rsidRDefault="005071F0" w:rsidP="005071F0">
      <w:pPr>
        <w:pStyle w:val="M-CFoils"/>
        <w:rPr>
          <w:noProof w:val="0"/>
        </w:rPr>
      </w:pPr>
      <w:r w:rsidRPr="00021839">
        <w:rPr>
          <w:noProof w:val="0"/>
        </w:rPr>
        <w:t>d.</w:t>
      </w:r>
      <w:r w:rsidRPr="00021839">
        <w:rPr>
          <w:noProof w:val="0"/>
        </w:rPr>
        <w:tab/>
        <w:t>cash.</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8052C8" w:rsidRDefault="008052C8" w:rsidP="00440741">
      <w:pPr>
        <w:tabs>
          <w:tab w:val="decimal" w:pos="360"/>
          <w:tab w:val="left" w:pos="720"/>
          <w:tab w:val="left" w:pos="1080"/>
        </w:tabs>
        <w:jc w:val="both"/>
        <w:rPr>
          <w:snapToGrid w:val="0"/>
        </w:rPr>
      </w:pPr>
    </w:p>
    <w:p w:rsidR="005071F0" w:rsidRPr="00021839" w:rsidRDefault="005071F0" w:rsidP="00440741">
      <w:pPr>
        <w:tabs>
          <w:tab w:val="decimal" w:pos="360"/>
          <w:tab w:val="left" w:pos="720"/>
          <w:tab w:val="left" w:pos="1080"/>
        </w:tabs>
        <w:jc w:val="both"/>
        <w:rPr>
          <w:snapToGrid w:val="0"/>
        </w:rPr>
      </w:pPr>
      <w:r w:rsidRPr="00021839">
        <w:rPr>
          <w:snapToGrid w:val="0"/>
        </w:rPr>
        <w:t>98.</w:t>
      </w:r>
      <w:r w:rsidRPr="00021839">
        <w:rPr>
          <w:snapToGrid w:val="0"/>
        </w:rPr>
        <w:tab/>
        <w:t>Liabilities of a company are owed to</w:t>
      </w:r>
    </w:p>
    <w:p w:rsidR="005071F0" w:rsidRPr="00021839" w:rsidRDefault="005071F0" w:rsidP="005071F0">
      <w:pPr>
        <w:pStyle w:val="M-CFoils"/>
        <w:rPr>
          <w:noProof w:val="0"/>
        </w:rPr>
      </w:pPr>
      <w:r w:rsidRPr="00021839">
        <w:rPr>
          <w:noProof w:val="0"/>
        </w:rPr>
        <w:t>a.</w:t>
      </w:r>
      <w:r w:rsidRPr="00021839">
        <w:rPr>
          <w:noProof w:val="0"/>
        </w:rPr>
        <w:tab/>
        <w:t>debtors.</w:t>
      </w:r>
    </w:p>
    <w:p w:rsidR="005071F0" w:rsidRPr="00021839" w:rsidRDefault="005071F0" w:rsidP="005071F0">
      <w:pPr>
        <w:pStyle w:val="M-CFoils"/>
        <w:rPr>
          <w:noProof w:val="0"/>
        </w:rPr>
      </w:pPr>
      <w:r w:rsidRPr="00021839">
        <w:rPr>
          <w:noProof w:val="0"/>
        </w:rPr>
        <w:t>b.</w:t>
      </w:r>
      <w:r w:rsidRPr="00021839">
        <w:rPr>
          <w:noProof w:val="0"/>
        </w:rPr>
        <w:tab/>
        <w:t>benefactors.</w:t>
      </w:r>
    </w:p>
    <w:p w:rsidR="005071F0" w:rsidRPr="00021839" w:rsidRDefault="005071F0" w:rsidP="005071F0">
      <w:pPr>
        <w:pStyle w:val="M-CFoils"/>
        <w:rPr>
          <w:noProof w:val="0"/>
        </w:rPr>
      </w:pPr>
      <w:r w:rsidRPr="00021839">
        <w:rPr>
          <w:noProof w:val="0"/>
        </w:rPr>
        <w:t>c.</w:t>
      </w:r>
      <w:r w:rsidRPr="00021839">
        <w:rPr>
          <w:noProof w:val="0"/>
        </w:rPr>
        <w:tab/>
        <w:t>creditors.</w:t>
      </w:r>
    </w:p>
    <w:p w:rsidR="005071F0" w:rsidRPr="00021839" w:rsidRDefault="005071F0" w:rsidP="005071F0">
      <w:pPr>
        <w:pStyle w:val="M-CFoils"/>
        <w:rPr>
          <w:noProof w:val="0"/>
        </w:rPr>
      </w:pPr>
      <w:r w:rsidRPr="00021839">
        <w:rPr>
          <w:noProof w:val="0"/>
        </w:rPr>
        <w:t>d.</w:t>
      </w:r>
      <w:r w:rsidRPr="00021839">
        <w:rPr>
          <w:noProof w:val="0"/>
        </w:rPr>
        <w:tab/>
        <w:t>underwriters.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99.</w:t>
      </w:r>
      <w:r w:rsidRPr="00021839">
        <w:rPr>
          <w:snapToGrid w:val="0"/>
        </w:rPr>
        <w:tab/>
      </w:r>
      <w:r w:rsidRPr="00021839">
        <w:t>Stockholders'</w:t>
      </w:r>
      <w:r w:rsidRPr="00021839">
        <w:rPr>
          <w:snapToGrid w:val="0"/>
        </w:rPr>
        <w:t xml:space="preserve"> equity can be described as</w:t>
      </w:r>
    </w:p>
    <w:p w:rsidR="005071F0" w:rsidRPr="00021839" w:rsidRDefault="005071F0" w:rsidP="005071F0">
      <w:pPr>
        <w:pStyle w:val="M-CFoils"/>
        <w:rPr>
          <w:noProof w:val="0"/>
        </w:rPr>
      </w:pPr>
      <w:r w:rsidRPr="00021839">
        <w:rPr>
          <w:noProof w:val="0"/>
        </w:rPr>
        <w:t>a.</w:t>
      </w:r>
      <w:r w:rsidRPr="00021839">
        <w:rPr>
          <w:noProof w:val="0"/>
        </w:rPr>
        <w:tab/>
        <w:t>creditorship claim on total assets.</w:t>
      </w:r>
    </w:p>
    <w:p w:rsidR="005071F0" w:rsidRPr="00021839" w:rsidRDefault="005071F0" w:rsidP="005071F0">
      <w:pPr>
        <w:pStyle w:val="M-CFoils"/>
        <w:rPr>
          <w:noProof w:val="0"/>
        </w:rPr>
      </w:pPr>
      <w:r w:rsidRPr="00021839">
        <w:rPr>
          <w:noProof w:val="0"/>
        </w:rPr>
        <w:t>b.</w:t>
      </w:r>
      <w:r w:rsidRPr="00021839">
        <w:rPr>
          <w:noProof w:val="0"/>
        </w:rPr>
        <w:tab/>
        <w:t>ownership claim on total assets.</w:t>
      </w:r>
    </w:p>
    <w:p w:rsidR="005071F0" w:rsidRPr="00021839" w:rsidRDefault="005071F0" w:rsidP="005071F0">
      <w:pPr>
        <w:pStyle w:val="M-CFoils"/>
        <w:rPr>
          <w:noProof w:val="0"/>
        </w:rPr>
      </w:pPr>
      <w:r w:rsidRPr="00021839">
        <w:rPr>
          <w:noProof w:val="0"/>
        </w:rPr>
        <w:t>c.</w:t>
      </w:r>
      <w:r w:rsidRPr="00021839">
        <w:rPr>
          <w:noProof w:val="0"/>
        </w:rPr>
        <w:tab/>
        <w:t>benefactor's claim on total assets.</w:t>
      </w:r>
    </w:p>
    <w:p w:rsidR="005071F0" w:rsidRPr="00021839" w:rsidRDefault="005071F0" w:rsidP="005071F0">
      <w:pPr>
        <w:pStyle w:val="M-CFoils"/>
        <w:rPr>
          <w:noProof w:val="0"/>
        </w:rPr>
      </w:pPr>
      <w:r w:rsidRPr="00021839">
        <w:rPr>
          <w:noProof w:val="0"/>
        </w:rPr>
        <w:t>d.</w:t>
      </w:r>
      <w:r w:rsidRPr="00021839">
        <w:rPr>
          <w:noProof w:val="0"/>
        </w:rPr>
        <w:tab/>
        <w:t>debtor claim on total assets.</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3, SECTION 3</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100.</w:t>
      </w:r>
      <w:r w:rsidRPr="00021839">
        <w:rPr>
          <w:snapToGrid w:val="0"/>
        </w:rPr>
        <w:tab/>
      </w:r>
      <w:r w:rsidRPr="00021839">
        <w:t>Stockholders'</w:t>
      </w:r>
      <w:r w:rsidRPr="00021839">
        <w:rPr>
          <w:snapToGrid w:val="0"/>
        </w:rPr>
        <w:t xml:space="preserve"> equity is often referred to as</w:t>
      </w:r>
    </w:p>
    <w:p w:rsidR="005071F0" w:rsidRPr="00021839" w:rsidRDefault="005071F0" w:rsidP="005071F0">
      <w:pPr>
        <w:pStyle w:val="M-CFoils"/>
        <w:rPr>
          <w:noProof w:val="0"/>
        </w:rPr>
      </w:pPr>
      <w:r w:rsidRPr="00021839">
        <w:rPr>
          <w:noProof w:val="0"/>
        </w:rPr>
        <w:t>a.</w:t>
      </w:r>
      <w:r w:rsidRPr="00021839">
        <w:rPr>
          <w:noProof w:val="0"/>
        </w:rPr>
        <w:tab/>
        <w:t>residual equity.</w:t>
      </w:r>
    </w:p>
    <w:p w:rsidR="005071F0" w:rsidRPr="00021839" w:rsidRDefault="005071F0" w:rsidP="005071F0">
      <w:pPr>
        <w:pStyle w:val="M-CFoils"/>
        <w:rPr>
          <w:noProof w:val="0"/>
        </w:rPr>
      </w:pPr>
      <w:r w:rsidRPr="00021839">
        <w:rPr>
          <w:noProof w:val="0"/>
        </w:rPr>
        <w:t>b.</w:t>
      </w:r>
      <w:r w:rsidRPr="00021839">
        <w:rPr>
          <w:noProof w:val="0"/>
        </w:rPr>
        <w:tab/>
        <w:t>leftovers.</w:t>
      </w:r>
    </w:p>
    <w:p w:rsidR="005071F0" w:rsidRPr="00021839" w:rsidRDefault="005071F0" w:rsidP="005071F0">
      <w:pPr>
        <w:pStyle w:val="M-CFoils"/>
        <w:rPr>
          <w:noProof w:val="0"/>
        </w:rPr>
      </w:pPr>
      <w:r w:rsidRPr="00021839">
        <w:rPr>
          <w:noProof w:val="0"/>
        </w:rPr>
        <w:t>c.</w:t>
      </w:r>
      <w:r w:rsidRPr="00021839">
        <w:rPr>
          <w:noProof w:val="0"/>
        </w:rPr>
        <w:tab/>
        <w:t>spoils.</w:t>
      </w:r>
    </w:p>
    <w:p w:rsidR="005071F0" w:rsidRPr="00021839" w:rsidRDefault="005071F0" w:rsidP="005071F0">
      <w:pPr>
        <w:pStyle w:val="M-CFoils"/>
        <w:rPr>
          <w:noProof w:val="0"/>
        </w:rPr>
      </w:pPr>
      <w:r w:rsidRPr="00021839">
        <w:rPr>
          <w:noProof w:val="0"/>
        </w:rPr>
        <w:t>d.</w:t>
      </w:r>
      <w:r w:rsidRPr="00021839">
        <w:rPr>
          <w:noProof w:val="0"/>
        </w:rPr>
        <w:tab/>
        <w:t>second equity.</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20"/>
        </w:rPr>
      </w:pPr>
    </w:p>
    <w:p w:rsidR="008052C8" w:rsidRDefault="005071F0" w:rsidP="005071F0">
      <w:pPr>
        <w:tabs>
          <w:tab w:val="decimal" w:pos="360"/>
          <w:tab w:val="left" w:pos="720"/>
          <w:tab w:val="left" w:pos="1080"/>
        </w:tabs>
        <w:ind w:left="720" w:hanging="720"/>
        <w:jc w:val="both"/>
        <w:rPr>
          <w:snapToGrid w:val="0"/>
        </w:rPr>
      </w:pPr>
      <w:r w:rsidRPr="00021839">
        <w:rPr>
          <w:snapToGrid w:val="0"/>
        </w:rPr>
        <w:tab/>
      </w:r>
    </w:p>
    <w:p w:rsidR="005071F0" w:rsidRPr="00021839" w:rsidRDefault="008052C8"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101.</w:t>
      </w:r>
      <w:r w:rsidR="005071F0" w:rsidRPr="00021839">
        <w:rPr>
          <w:snapToGrid w:val="0"/>
        </w:rPr>
        <w:tab/>
        <w:t>When assets are distributed to the owners of a corporation, these distributions are termed</w:t>
      </w:r>
    </w:p>
    <w:p w:rsidR="005071F0" w:rsidRPr="00021839" w:rsidRDefault="005071F0" w:rsidP="005071F0">
      <w:pPr>
        <w:pStyle w:val="M-CFoils"/>
        <w:rPr>
          <w:noProof w:val="0"/>
        </w:rPr>
      </w:pPr>
      <w:r w:rsidRPr="00021839">
        <w:rPr>
          <w:noProof w:val="0"/>
        </w:rPr>
        <w:t>a.</w:t>
      </w:r>
      <w:r w:rsidRPr="00021839">
        <w:rPr>
          <w:noProof w:val="0"/>
        </w:rPr>
        <w:tab/>
        <w:t>depletions.</w:t>
      </w:r>
    </w:p>
    <w:p w:rsidR="005071F0" w:rsidRPr="00021839" w:rsidRDefault="005071F0" w:rsidP="005071F0">
      <w:pPr>
        <w:pStyle w:val="M-CFoils"/>
        <w:rPr>
          <w:noProof w:val="0"/>
        </w:rPr>
      </w:pPr>
      <w:r w:rsidRPr="00021839">
        <w:rPr>
          <w:noProof w:val="0"/>
        </w:rPr>
        <w:t>b.</w:t>
      </w:r>
      <w:r w:rsidRPr="00021839">
        <w:rPr>
          <w:noProof w:val="0"/>
        </w:rPr>
        <w:tab/>
        <w:t>consumptions.</w:t>
      </w:r>
    </w:p>
    <w:p w:rsidR="005071F0" w:rsidRPr="00021839" w:rsidRDefault="005071F0" w:rsidP="005071F0">
      <w:pPr>
        <w:pStyle w:val="M-CFoils"/>
        <w:rPr>
          <w:noProof w:val="0"/>
        </w:rPr>
      </w:pPr>
      <w:r w:rsidRPr="00021839">
        <w:rPr>
          <w:noProof w:val="0"/>
        </w:rPr>
        <w:t>c.</w:t>
      </w:r>
      <w:r w:rsidRPr="00021839">
        <w:rPr>
          <w:noProof w:val="0"/>
        </w:rPr>
        <w:tab/>
        <w:t>dividends.</w:t>
      </w:r>
    </w:p>
    <w:p w:rsidR="005071F0" w:rsidRPr="00021839" w:rsidRDefault="005071F0" w:rsidP="005071F0">
      <w:pPr>
        <w:pStyle w:val="M-CFoils"/>
        <w:rPr>
          <w:noProof w:val="0"/>
        </w:rPr>
      </w:pPr>
      <w:r w:rsidRPr="00021839">
        <w:rPr>
          <w:noProof w:val="0"/>
        </w:rPr>
        <w:t>d.</w:t>
      </w:r>
      <w:r w:rsidRPr="00021839">
        <w:rPr>
          <w:noProof w:val="0"/>
        </w:rPr>
        <w:tab/>
        <w:t>a credit line.</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pStyle w:val="M-CFoils"/>
        <w:ind w:hanging="1080"/>
        <w:rPr>
          <w:noProof w:val="0"/>
          <w:sz w:val="2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102.</w:t>
      </w:r>
      <w:r w:rsidRPr="00021839">
        <w:rPr>
          <w:snapToGrid w:val="0"/>
        </w:rPr>
        <w:tab/>
        <w:t>A dividend is</w:t>
      </w:r>
    </w:p>
    <w:p w:rsidR="005071F0" w:rsidRPr="00021839" w:rsidRDefault="005071F0" w:rsidP="005071F0">
      <w:pPr>
        <w:pStyle w:val="M-CFoils"/>
        <w:rPr>
          <w:noProof w:val="0"/>
        </w:rPr>
      </w:pPr>
      <w:r w:rsidRPr="00021839">
        <w:rPr>
          <w:noProof w:val="0"/>
        </w:rPr>
        <w:t>a.</w:t>
      </w:r>
      <w:r w:rsidRPr="00021839">
        <w:rPr>
          <w:noProof w:val="0"/>
        </w:rPr>
        <w:tab/>
        <w:t>a distribution of the company's earnings to its stockholders.</w:t>
      </w:r>
    </w:p>
    <w:p w:rsidR="005071F0" w:rsidRPr="00021839" w:rsidRDefault="005071F0" w:rsidP="005071F0">
      <w:pPr>
        <w:pStyle w:val="M-CFoils"/>
        <w:rPr>
          <w:noProof w:val="0"/>
        </w:rPr>
      </w:pPr>
      <w:r w:rsidRPr="00021839">
        <w:rPr>
          <w:noProof w:val="0"/>
        </w:rPr>
        <w:t>b.</w:t>
      </w:r>
      <w:r w:rsidRPr="00021839">
        <w:rPr>
          <w:noProof w:val="0"/>
        </w:rPr>
        <w:tab/>
        <w:t>equal to liabilities minus stockholders' equity.</w:t>
      </w:r>
    </w:p>
    <w:p w:rsidR="005071F0" w:rsidRPr="00021839" w:rsidRDefault="005071F0" w:rsidP="005071F0">
      <w:pPr>
        <w:pStyle w:val="M-CFoils"/>
        <w:rPr>
          <w:noProof w:val="0"/>
        </w:rPr>
      </w:pPr>
      <w:r w:rsidRPr="00021839">
        <w:rPr>
          <w:noProof w:val="0"/>
        </w:rPr>
        <w:t>c.</w:t>
      </w:r>
      <w:r w:rsidRPr="00021839">
        <w:rPr>
          <w:noProof w:val="0"/>
        </w:rPr>
        <w:tab/>
        <w:t>equal to assets minus stockholders' equity.</w:t>
      </w:r>
    </w:p>
    <w:p w:rsidR="005071F0" w:rsidRPr="00021839" w:rsidRDefault="005071F0" w:rsidP="005071F0">
      <w:pPr>
        <w:pStyle w:val="M-CFoils"/>
        <w:rPr>
          <w:noProof w:val="0"/>
        </w:rPr>
      </w:pPr>
      <w:r w:rsidRPr="00021839">
        <w:rPr>
          <w:noProof w:val="0"/>
        </w:rPr>
        <w:t>d.</w:t>
      </w:r>
      <w:r w:rsidRPr="00021839">
        <w:rPr>
          <w:noProof w:val="0"/>
        </w:rPr>
        <w:tab/>
        <w:t>equal to revenues less expenses</w:t>
      </w:r>
      <w:r w:rsidR="0078751E">
        <w:rPr>
          <w:noProof w:val="0"/>
        </w:rPr>
        <w:t>.</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2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103.</w:t>
      </w:r>
      <w:r w:rsidRPr="00021839">
        <w:rPr>
          <w:snapToGrid w:val="0"/>
        </w:rPr>
        <w:tab/>
        <w:t xml:space="preserve">Revenues would </w:t>
      </w:r>
      <w:r w:rsidRPr="00021839">
        <w:rPr>
          <w:b/>
          <w:snapToGrid w:val="0"/>
        </w:rPr>
        <w:t>not</w:t>
      </w:r>
      <w:r w:rsidRPr="00021839">
        <w:rPr>
          <w:snapToGrid w:val="0"/>
        </w:rPr>
        <w:t xml:space="preserve"> result from</w:t>
      </w:r>
      <w:r w:rsidR="008052C8">
        <w:rPr>
          <w:snapToGrid w:val="0"/>
        </w:rPr>
        <w:t xml:space="preserve"> the</w:t>
      </w:r>
    </w:p>
    <w:p w:rsidR="005071F0" w:rsidRPr="00021839" w:rsidRDefault="005071F0" w:rsidP="005071F0">
      <w:pPr>
        <w:pStyle w:val="M-CFoils"/>
        <w:rPr>
          <w:noProof w:val="0"/>
        </w:rPr>
      </w:pPr>
      <w:r w:rsidRPr="00021839">
        <w:rPr>
          <w:noProof w:val="0"/>
        </w:rPr>
        <w:t>a.</w:t>
      </w:r>
      <w:r w:rsidRPr="00021839">
        <w:rPr>
          <w:noProof w:val="0"/>
        </w:rPr>
        <w:tab/>
        <w:t>sale of merchandise.</w:t>
      </w:r>
    </w:p>
    <w:p w:rsidR="005071F0" w:rsidRPr="00021839" w:rsidRDefault="005071F0" w:rsidP="005071F0">
      <w:pPr>
        <w:pStyle w:val="M-CFoils"/>
        <w:rPr>
          <w:noProof w:val="0"/>
        </w:rPr>
      </w:pPr>
      <w:r w:rsidRPr="00021839">
        <w:rPr>
          <w:noProof w:val="0"/>
        </w:rPr>
        <w:t>b.</w:t>
      </w:r>
      <w:r w:rsidRPr="00021839">
        <w:rPr>
          <w:noProof w:val="0"/>
        </w:rPr>
        <w:tab/>
        <w:t>issuance of common stock.</w:t>
      </w:r>
    </w:p>
    <w:p w:rsidR="005071F0" w:rsidRPr="00021839" w:rsidRDefault="005071F0" w:rsidP="005071F0">
      <w:pPr>
        <w:pStyle w:val="M-CFoils"/>
        <w:rPr>
          <w:noProof w:val="0"/>
        </w:rPr>
      </w:pPr>
      <w:r w:rsidRPr="00021839">
        <w:rPr>
          <w:noProof w:val="0"/>
        </w:rPr>
        <w:t>c.</w:t>
      </w:r>
      <w:r w:rsidRPr="00021839">
        <w:rPr>
          <w:noProof w:val="0"/>
        </w:rPr>
        <w:tab/>
        <w:t>performance of services.</w:t>
      </w:r>
    </w:p>
    <w:p w:rsidR="005071F0" w:rsidRPr="00021839" w:rsidRDefault="005071F0" w:rsidP="005071F0">
      <w:pPr>
        <w:pStyle w:val="M-CFoils"/>
        <w:rPr>
          <w:noProof w:val="0"/>
        </w:rPr>
      </w:pPr>
      <w:r w:rsidRPr="00021839">
        <w:rPr>
          <w:noProof w:val="0"/>
        </w:rPr>
        <w:t>d.</w:t>
      </w:r>
      <w:r w:rsidRPr="00021839">
        <w:rPr>
          <w:noProof w:val="0"/>
        </w:rPr>
        <w:tab/>
        <w:t>rental of property.</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pStyle w:val="M-CFoils"/>
        <w:tabs>
          <w:tab w:val="clear" w:pos="1080"/>
        </w:tabs>
        <w:rPr>
          <w:noProof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104.</w:t>
      </w:r>
      <w:r w:rsidRPr="00021839">
        <w:rPr>
          <w:snapToGrid w:val="0"/>
        </w:rPr>
        <w:tab/>
        <w:t>Sources of increases to stockholders</w:t>
      </w:r>
      <w:r w:rsidR="0078751E">
        <w:rPr>
          <w:snapToGrid w:val="0"/>
        </w:rPr>
        <w:t>’</w:t>
      </w:r>
      <w:r w:rsidRPr="00021839">
        <w:rPr>
          <w:snapToGrid w:val="0"/>
        </w:rPr>
        <w:t xml:space="preserve"> equity are</w:t>
      </w:r>
    </w:p>
    <w:p w:rsidR="005071F0" w:rsidRPr="00021839" w:rsidRDefault="005071F0" w:rsidP="005071F0">
      <w:pPr>
        <w:pStyle w:val="M-CFoils"/>
        <w:rPr>
          <w:noProof w:val="0"/>
        </w:rPr>
      </w:pPr>
      <w:r w:rsidRPr="00021839">
        <w:rPr>
          <w:noProof w:val="0"/>
        </w:rPr>
        <w:t>a.</w:t>
      </w:r>
      <w:r w:rsidRPr="00021839">
        <w:rPr>
          <w:noProof w:val="0"/>
        </w:rPr>
        <w:tab/>
        <w:t>additional investments by owners.</w:t>
      </w:r>
    </w:p>
    <w:p w:rsidR="005071F0" w:rsidRPr="00021839" w:rsidRDefault="005071F0" w:rsidP="005071F0">
      <w:pPr>
        <w:pStyle w:val="M-CFoils"/>
        <w:rPr>
          <w:noProof w:val="0"/>
        </w:rPr>
      </w:pPr>
      <w:r w:rsidRPr="00021839">
        <w:rPr>
          <w:noProof w:val="0"/>
        </w:rPr>
        <w:t>b.</w:t>
      </w:r>
      <w:r w:rsidRPr="00021839">
        <w:rPr>
          <w:noProof w:val="0"/>
        </w:rPr>
        <w:tab/>
        <w:t>purchases of merchandise.</w:t>
      </w:r>
    </w:p>
    <w:p w:rsidR="005071F0" w:rsidRPr="00021839" w:rsidRDefault="005071F0" w:rsidP="005071F0">
      <w:pPr>
        <w:pStyle w:val="M-CFoils"/>
        <w:rPr>
          <w:noProof w:val="0"/>
        </w:rPr>
      </w:pPr>
      <w:r w:rsidRPr="00021839">
        <w:rPr>
          <w:noProof w:val="0"/>
        </w:rPr>
        <w:t>c.</w:t>
      </w:r>
      <w:r w:rsidRPr="00021839">
        <w:rPr>
          <w:noProof w:val="0"/>
        </w:rPr>
        <w:tab/>
        <w:t>dividends.</w:t>
      </w:r>
    </w:p>
    <w:p w:rsidR="005071F0" w:rsidRPr="00021839" w:rsidRDefault="005071F0" w:rsidP="005071F0">
      <w:pPr>
        <w:pStyle w:val="M-CFoils"/>
        <w:rPr>
          <w:noProof w:val="0"/>
        </w:rPr>
      </w:pPr>
      <w:r w:rsidRPr="00021839">
        <w:rPr>
          <w:noProof w:val="0"/>
        </w:rPr>
        <w:t>d.</w:t>
      </w:r>
      <w:r w:rsidRPr="00021839">
        <w:rPr>
          <w:noProof w:val="0"/>
        </w:rPr>
        <w:tab/>
        <w:t>expenses.</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8052C8" w:rsidRDefault="008052C8" w:rsidP="00440741">
      <w:pPr>
        <w:tabs>
          <w:tab w:val="decimal" w:pos="360"/>
          <w:tab w:val="left" w:pos="720"/>
          <w:tab w:val="left" w:pos="1080"/>
        </w:tabs>
        <w:jc w:val="both"/>
        <w:rPr>
          <w:snapToGrid w:val="0"/>
        </w:rPr>
      </w:pPr>
    </w:p>
    <w:p w:rsidR="005071F0" w:rsidRPr="00021839" w:rsidRDefault="005071F0" w:rsidP="00440741">
      <w:pPr>
        <w:tabs>
          <w:tab w:val="decimal" w:pos="360"/>
          <w:tab w:val="left" w:pos="720"/>
          <w:tab w:val="left" w:pos="1080"/>
        </w:tabs>
        <w:jc w:val="both"/>
        <w:rPr>
          <w:snapToGrid w:val="0"/>
        </w:rPr>
      </w:pPr>
      <w:r w:rsidRPr="00021839">
        <w:rPr>
          <w:snapToGrid w:val="0"/>
        </w:rPr>
        <w:t>105.</w:t>
      </w:r>
      <w:r w:rsidRPr="00021839">
        <w:rPr>
          <w:snapToGrid w:val="0"/>
        </w:rPr>
        <w:tab/>
        <w:t xml:space="preserve">The basic accounting equation </w:t>
      </w:r>
      <w:r w:rsidRPr="00021839">
        <w:rPr>
          <w:b/>
          <w:snapToGrid w:val="0"/>
        </w:rPr>
        <w:t>cannot</w:t>
      </w:r>
      <w:r w:rsidRPr="00021839">
        <w:rPr>
          <w:snapToGrid w:val="0"/>
        </w:rPr>
        <w:t xml:space="preserve"> be restated as</w:t>
      </w:r>
    </w:p>
    <w:p w:rsidR="005071F0" w:rsidRPr="00021839" w:rsidRDefault="005071F0" w:rsidP="005071F0">
      <w:pPr>
        <w:pStyle w:val="M-CFoils"/>
        <w:rPr>
          <w:noProof w:val="0"/>
        </w:rPr>
      </w:pPr>
      <w:r w:rsidRPr="00021839">
        <w:rPr>
          <w:noProof w:val="0"/>
        </w:rPr>
        <w:t>a.</w:t>
      </w:r>
      <w:r w:rsidRPr="00021839">
        <w:rPr>
          <w:noProof w:val="0"/>
        </w:rPr>
        <w:tab/>
        <w:t>Assets – Liabilities = Stockholders' Equity.</w:t>
      </w:r>
    </w:p>
    <w:p w:rsidR="005071F0" w:rsidRPr="00021839" w:rsidRDefault="005071F0" w:rsidP="005071F0">
      <w:pPr>
        <w:pStyle w:val="M-CFoils"/>
        <w:rPr>
          <w:noProof w:val="0"/>
        </w:rPr>
      </w:pPr>
      <w:r w:rsidRPr="00021839">
        <w:rPr>
          <w:noProof w:val="0"/>
        </w:rPr>
        <w:t>b.</w:t>
      </w:r>
      <w:r w:rsidRPr="00021839">
        <w:rPr>
          <w:noProof w:val="0"/>
        </w:rPr>
        <w:tab/>
        <w:t>Assets – Stockholders' Equity = Liabilities.</w:t>
      </w:r>
    </w:p>
    <w:p w:rsidR="005071F0" w:rsidRPr="00021839" w:rsidRDefault="005071F0" w:rsidP="005071F0">
      <w:pPr>
        <w:pStyle w:val="M-CFoils"/>
        <w:rPr>
          <w:noProof w:val="0"/>
        </w:rPr>
      </w:pPr>
      <w:r w:rsidRPr="00021839">
        <w:rPr>
          <w:noProof w:val="0"/>
        </w:rPr>
        <w:t>c.</w:t>
      </w:r>
      <w:r w:rsidRPr="00021839">
        <w:rPr>
          <w:noProof w:val="0"/>
        </w:rPr>
        <w:tab/>
        <w:t>Stockholders' Equity + Liabilities = Assets.</w:t>
      </w:r>
    </w:p>
    <w:p w:rsidR="005071F0" w:rsidRPr="00021839" w:rsidRDefault="005071F0" w:rsidP="005071F0">
      <w:pPr>
        <w:pStyle w:val="M-CFoils"/>
        <w:rPr>
          <w:noProof w:val="0"/>
        </w:rPr>
      </w:pPr>
      <w:r w:rsidRPr="00021839">
        <w:rPr>
          <w:noProof w:val="0"/>
        </w:rPr>
        <w:t>d.</w:t>
      </w:r>
      <w:r w:rsidRPr="00021839">
        <w:rPr>
          <w:noProof w:val="0"/>
        </w:rPr>
        <w:tab/>
        <w:t>Assets + Liabilities = Stockholders' Equity.</w:t>
      </w:r>
    </w:p>
    <w:p w:rsidR="005071F0" w:rsidRPr="00021839" w:rsidRDefault="005071F0" w:rsidP="005071F0">
      <w:pPr>
        <w:pStyle w:val="M-CFoils"/>
        <w:rPr>
          <w:noProof w:val="0"/>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3, SECTION 3</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8"/>
          <w:szCs w:val="18"/>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106.</w:t>
      </w:r>
      <w:r w:rsidRPr="00021839">
        <w:rPr>
          <w:rFonts w:cs="Arial"/>
        </w:rPr>
        <w:tab/>
        <w:t xml:space="preserve">Stockholders' equity is decreased by all of the following </w:t>
      </w:r>
      <w:r w:rsidRPr="00021839">
        <w:rPr>
          <w:rFonts w:cs="Arial"/>
          <w:b/>
        </w:rPr>
        <w:t>except</w:t>
      </w:r>
    </w:p>
    <w:p w:rsidR="005071F0" w:rsidRPr="00021839" w:rsidRDefault="005071F0" w:rsidP="005071F0">
      <w:pPr>
        <w:pStyle w:val="M-CFoils"/>
        <w:rPr>
          <w:noProof w:val="0"/>
        </w:rPr>
      </w:pPr>
      <w:r w:rsidRPr="00021839">
        <w:rPr>
          <w:noProof w:val="0"/>
        </w:rPr>
        <w:t>a.</w:t>
      </w:r>
      <w:r w:rsidRPr="00021839">
        <w:rPr>
          <w:noProof w:val="0"/>
        </w:rPr>
        <w:tab/>
        <w:t>sales of stock.</w:t>
      </w:r>
    </w:p>
    <w:p w:rsidR="005071F0" w:rsidRPr="00021839" w:rsidRDefault="005071F0" w:rsidP="005071F0">
      <w:pPr>
        <w:pStyle w:val="M-CFoils"/>
        <w:rPr>
          <w:noProof w:val="0"/>
        </w:rPr>
      </w:pPr>
      <w:r w:rsidRPr="00021839">
        <w:rPr>
          <w:noProof w:val="0"/>
        </w:rPr>
        <w:t>b.</w:t>
      </w:r>
      <w:r w:rsidRPr="00021839">
        <w:rPr>
          <w:noProof w:val="0"/>
        </w:rPr>
        <w:tab/>
        <w:t>net losses.</w:t>
      </w:r>
    </w:p>
    <w:p w:rsidR="005071F0" w:rsidRPr="00021839" w:rsidRDefault="005071F0" w:rsidP="005071F0">
      <w:pPr>
        <w:pStyle w:val="M-CFoils"/>
        <w:rPr>
          <w:noProof w:val="0"/>
        </w:rPr>
      </w:pPr>
      <w:r w:rsidRPr="00021839">
        <w:rPr>
          <w:noProof w:val="0"/>
        </w:rPr>
        <w:t>c.</w:t>
      </w:r>
      <w:r w:rsidRPr="00021839">
        <w:rPr>
          <w:noProof w:val="0"/>
        </w:rPr>
        <w:tab/>
        <w:t>expenses.</w:t>
      </w:r>
    </w:p>
    <w:p w:rsidR="005071F0" w:rsidRPr="00021839" w:rsidRDefault="005071F0" w:rsidP="005071F0">
      <w:pPr>
        <w:pStyle w:val="M-CFoils"/>
        <w:rPr>
          <w:noProof w:val="0"/>
        </w:rPr>
      </w:pPr>
      <w:r w:rsidRPr="00021839">
        <w:rPr>
          <w:noProof w:val="0"/>
        </w:rPr>
        <w:t>d.</w:t>
      </w:r>
      <w:r w:rsidRPr="00021839">
        <w:rPr>
          <w:noProof w:val="0"/>
        </w:rPr>
        <w:tab/>
        <w:t>dividends.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z w:val="14"/>
          <w:szCs w:val="14"/>
        </w:rPr>
      </w:pPr>
    </w:p>
    <w:p w:rsidR="005071F0" w:rsidRPr="00021839" w:rsidRDefault="008052C8" w:rsidP="005071F0">
      <w:pPr>
        <w:tabs>
          <w:tab w:val="decimal" w:pos="360"/>
          <w:tab w:val="left" w:pos="720"/>
          <w:tab w:val="left" w:pos="1080"/>
        </w:tabs>
        <w:ind w:left="720" w:hanging="720"/>
        <w:jc w:val="both"/>
        <w:rPr>
          <w:rFonts w:cs="Arial"/>
        </w:rPr>
      </w:pPr>
      <w:r>
        <w:rPr>
          <w:rFonts w:cs="Arial"/>
        </w:rPr>
        <w:br w:type="page"/>
      </w:r>
      <w:r w:rsidR="005071F0" w:rsidRPr="00021839">
        <w:rPr>
          <w:rFonts w:cs="Arial"/>
        </w:rPr>
        <w:lastRenderedPageBreak/>
        <w:t>107.</w:t>
      </w:r>
      <w:r w:rsidR="005071F0" w:rsidRPr="00021839">
        <w:rPr>
          <w:rFonts w:cs="Arial"/>
        </w:rPr>
        <w:tab/>
        <w:t>A net loss will result during a time period when</w:t>
      </w:r>
    </w:p>
    <w:p w:rsidR="005071F0" w:rsidRPr="00021839" w:rsidRDefault="005071F0" w:rsidP="005071F0">
      <w:pPr>
        <w:pStyle w:val="M-CFoils"/>
        <w:rPr>
          <w:noProof w:val="0"/>
        </w:rPr>
      </w:pPr>
      <w:r w:rsidRPr="00021839">
        <w:rPr>
          <w:noProof w:val="0"/>
        </w:rPr>
        <w:t>a.</w:t>
      </w:r>
      <w:r w:rsidRPr="00021839">
        <w:rPr>
          <w:noProof w:val="0"/>
        </w:rPr>
        <w:tab/>
        <w:t>liabilities exceed assets.</w:t>
      </w:r>
    </w:p>
    <w:p w:rsidR="005071F0" w:rsidRPr="00021839" w:rsidRDefault="005071F0" w:rsidP="005071F0">
      <w:pPr>
        <w:pStyle w:val="M-CFoils"/>
        <w:rPr>
          <w:noProof w:val="0"/>
        </w:rPr>
      </w:pPr>
      <w:r w:rsidRPr="00021839">
        <w:rPr>
          <w:noProof w:val="0"/>
        </w:rPr>
        <w:t>b.</w:t>
      </w:r>
      <w:r w:rsidRPr="00021839">
        <w:rPr>
          <w:noProof w:val="0"/>
        </w:rPr>
        <w:tab/>
        <w:t>dividends exceed investments.</w:t>
      </w:r>
    </w:p>
    <w:p w:rsidR="005071F0" w:rsidRPr="00021839" w:rsidRDefault="005071F0" w:rsidP="005071F0">
      <w:pPr>
        <w:pStyle w:val="M-CFoils"/>
        <w:rPr>
          <w:noProof w:val="0"/>
        </w:rPr>
      </w:pPr>
      <w:r w:rsidRPr="00021839">
        <w:rPr>
          <w:noProof w:val="0"/>
        </w:rPr>
        <w:t>c.</w:t>
      </w:r>
      <w:r w:rsidRPr="00021839">
        <w:rPr>
          <w:noProof w:val="0"/>
        </w:rPr>
        <w:tab/>
        <w:t>expenses exceed revenues.</w:t>
      </w:r>
    </w:p>
    <w:p w:rsidR="005071F0" w:rsidRPr="00021839" w:rsidRDefault="005071F0" w:rsidP="005071F0">
      <w:pPr>
        <w:pStyle w:val="M-CFoils"/>
        <w:rPr>
          <w:noProof w:val="0"/>
        </w:rPr>
      </w:pPr>
      <w:r w:rsidRPr="00021839">
        <w:rPr>
          <w:noProof w:val="0"/>
        </w:rPr>
        <w:t>d.</w:t>
      </w:r>
      <w:r w:rsidRPr="00021839">
        <w:rPr>
          <w:noProof w:val="0"/>
        </w:rPr>
        <w:tab/>
        <w:t>revenues exceed expenses.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3, SECTION 3</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rPr>
          <w:rFonts w:cs="Arial"/>
          <w:snapToGrid w:val="0"/>
          <w:sz w:val="14"/>
          <w:szCs w:val="14"/>
        </w:rPr>
      </w:pPr>
    </w:p>
    <w:p w:rsidR="005071F0" w:rsidRPr="00021839" w:rsidRDefault="005071F0" w:rsidP="005071F0">
      <w:pPr>
        <w:tabs>
          <w:tab w:val="decimal" w:pos="360"/>
          <w:tab w:val="left" w:pos="720"/>
          <w:tab w:val="left" w:pos="1080"/>
        </w:tabs>
        <w:ind w:left="720" w:hanging="720"/>
        <w:jc w:val="both"/>
      </w:pPr>
      <w:r w:rsidRPr="00021839">
        <w:t>108.</w:t>
      </w:r>
      <w:r w:rsidRPr="00021839">
        <w:tab/>
        <w:t xml:space="preserve">If total liabilities increased by $30,000 and </w:t>
      </w:r>
      <w:r w:rsidRPr="00021839">
        <w:rPr>
          <w:rFonts w:cs="Arial"/>
        </w:rPr>
        <w:t>stockholders'</w:t>
      </w:r>
      <w:r w:rsidRPr="00021839">
        <w:t xml:space="preserve"> equity increased by $20,000 during a period of time, then total assets must change by what amount and direction during that same period?</w:t>
      </w:r>
    </w:p>
    <w:p w:rsidR="005071F0" w:rsidRPr="00021839" w:rsidRDefault="005071F0" w:rsidP="005071F0">
      <w:pPr>
        <w:pStyle w:val="M-CFoils"/>
        <w:rPr>
          <w:noProof w:val="0"/>
        </w:rPr>
      </w:pPr>
      <w:r w:rsidRPr="00021839">
        <w:rPr>
          <w:noProof w:val="0"/>
        </w:rPr>
        <w:t>a.</w:t>
      </w:r>
      <w:r w:rsidRPr="00021839">
        <w:rPr>
          <w:noProof w:val="0"/>
        </w:rPr>
        <w:tab/>
        <w:t>$50,000 decrease</w:t>
      </w:r>
    </w:p>
    <w:p w:rsidR="005071F0" w:rsidRPr="00021839" w:rsidRDefault="005071F0" w:rsidP="005071F0">
      <w:pPr>
        <w:pStyle w:val="M-CFoils"/>
        <w:rPr>
          <w:noProof w:val="0"/>
        </w:rPr>
      </w:pPr>
      <w:r w:rsidRPr="00021839">
        <w:rPr>
          <w:noProof w:val="0"/>
        </w:rPr>
        <w:t>b.</w:t>
      </w:r>
      <w:r w:rsidRPr="00021839">
        <w:rPr>
          <w:noProof w:val="0"/>
        </w:rPr>
        <w:tab/>
        <w:t>$10,000 decrease</w:t>
      </w:r>
    </w:p>
    <w:p w:rsidR="005071F0" w:rsidRPr="00021839" w:rsidRDefault="005071F0" w:rsidP="005071F0">
      <w:pPr>
        <w:pStyle w:val="M-CFoils"/>
        <w:rPr>
          <w:noProof w:val="0"/>
        </w:rPr>
      </w:pPr>
      <w:r w:rsidRPr="00021839">
        <w:rPr>
          <w:noProof w:val="0"/>
        </w:rPr>
        <w:t>c.</w:t>
      </w:r>
      <w:r w:rsidRPr="00021839">
        <w:rPr>
          <w:noProof w:val="0"/>
        </w:rPr>
        <w:tab/>
        <w:t>$10,000 increase</w:t>
      </w:r>
    </w:p>
    <w:p w:rsidR="005071F0" w:rsidRPr="00021839" w:rsidRDefault="005071F0" w:rsidP="005071F0">
      <w:pPr>
        <w:pStyle w:val="M-CFoils"/>
        <w:rPr>
          <w:noProof w:val="0"/>
        </w:rPr>
      </w:pPr>
      <w:r w:rsidRPr="00021839">
        <w:rPr>
          <w:noProof w:val="0"/>
        </w:rPr>
        <w:t>d.</w:t>
      </w:r>
      <w:r w:rsidRPr="00021839">
        <w:rPr>
          <w:noProof w:val="0"/>
        </w:rPr>
        <w:tab/>
        <w:t>$50,000 increase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3, SECTION 3</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$30,000 </w:t>
      </w:r>
      <w:r w:rsidRPr="004156FC">
        <w:rPr>
          <w:noProof/>
          <w:snapToGrid w:val="0"/>
          <w:sz w:val="14"/>
          <w:szCs w:val="14"/>
        </w:rPr>
        <w:sym w:font="Symbol" w:char="F02B"/>
      </w:r>
      <w:r w:rsidRPr="004156FC">
        <w:rPr>
          <w:noProof/>
          <w:snapToGrid w:val="0"/>
          <w:sz w:val="14"/>
          <w:szCs w:val="14"/>
        </w:rPr>
        <w:t xml:space="preserve"> $20,000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$50,000</w:t>
      </w:r>
    </w:p>
    <w:p w:rsidR="005071F0" w:rsidRPr="00E932FC" w:rsidRDefault="005071F0" w:rsidP="005071F0">
      <w:pPr>
        <w:rPr>
          <w:rFonts w:cs="Arial"/>
          <w:sz w:val="14"/>
          <w:szCs w:val="14"/>
        </w:rPr>
      </w:pPr>
      <w:r>
        <w:rPr>
          <w:rFonts w:cs="Arial"/>
          <w:sz w:val="14"/>
          <w:szCs w:val="14"/>
        </w:rPr>
        <w:t xml:space="preserve">(Incr. in stockholders’ equity + incr. in </w:t>
      </w:r>
      <w:proofErr w:type="spellStart"/>
      <w:r>
        <w:rPr>
          <w:rFonts w:cs="Arial"/>
          <w:sz w:val="14"/>
          <w:szCs w:val="14"/>
        </w:rPr>
        <w:t>liabl</w:t>
      </w:r>
      <w:proofErr w:type="spellEnd"/>
      <w:r>
        <w:rPr>
          <w:rFonts w:cs="Arial"/>
          <w:sz w:val="14"/>
          <w:szCs w:val="14"/>
        </w:rPr>
        <w:t>. = incr. in assets)</w:t>
      </w:r>
    </w:p>
    <w:p w:rsidR="005071F0" w:rsidRDefault="005071F0" w:rsidP="005071F0">
      <w:pPr>
        <w:ind w:left="720" w:hanging="720"/>
        <w:jc w:val="both"/>
        <w:rPr>
          <w:noProof/>
          <w:snapToGrid w:val="0"/>
          <w:sz w:val="14"/>
          <w:szCs w:val="14"/>
        </w:rPr>
      </w:pPr>
    </w:p>
    <w:p w:rsidR="005071F0" w:rsidRPr="00021839" w:rsidRDefault="005071F0" w:rsidP="005071F0">
      <w:pPr>
        <w:ind w:left="720" w:hanging="720"/>
        <w:jc w:val="both"/>
        <w:rPr>
          <w:noProof/>
          <w:snapToGrid w:val="0"/>
          <w:sz w:val="14"/>
          <w:szCs w:val="14"/>
        </w:rPr>
      </w:pP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1080"/>
        </w:tabs>
        <w:ind w:left="720" w:hanging="720"/>
      </w:pPr>
      <w:r w:rsidRPr="00021839">
        <w:t>109.</w:t>
      </w:r>
      <w:r w:rsidRPr="00021839">
        <w:tab/>
        <w:t xml:space="preserve">If total liabilities decreased by $30,000 and </w:t>
      </w:r>
      <w:r w:rsidRPr="00021839">
        <w:rPr>
          <w:rFonts w:cs="Arial"/>
        </w:rPr>
        <w:t>stockholders'</w:t>
      </w:r>
      <w:r w:rsidRPr="00021839">
        <w:t xml:space="preserve"> equity increased by $20,000 during a period of time, then total assets must change by what amount and direction during that same period?</w:t>
      </w:r>
    </w:p>
    <w:p w:rsidR="005071F0" w:rsidRPr="00021839" w:rsidRDefault="005071F0" w:rsidP="005071F0">
      <w:pPr>
        <w:pStyle w:val="M-CFoils"/>
        <w:rPr>
          <w:noProof w:val="0"/>
        </w:rPr>
      </w:pPr>
      <w:r w:rsidRPr="00021839">
        <w:rPr>
          <w:noProof w:val="0"/>
        </w:rPr>
        <w:t>a.</w:t>
      </w:r>
      <w:r w:rsidRPr="00021839">
        <w:rPr>
          <w:noProof w:val="0"/>
        </w:rPr>
        <w:tab/>
        <w:t>$50,000 decrease</w:t>
      </w:r>
    </w:p>
    <w:p w:rsidR="005071F0" w:rsidRPr="00021839" w:rsidRDefault="005071F0" w:rsidP="005071F0">
      <w:pPr>
        <w:pStyle w:val="M-CFoils"/>
        <w:rPr>
          <w:noProof w:val="0"/>
        </w:rPr>
      </w:pPr>
      <w:r w:rsidRPr="00021839">
        <w:rPr>
          <w:noProof w:val="0"/>
        </w:rPr>
        <w:t>b.</w:t>
      </w:r>
      <w:r w:rsidRPr="00021839">
        <w:rPr>
          <w:noProof w:val="0"/>
        </w:rPr>
        <w:tab/>
        <w:t>$10,000 decrease</w:t>
      </w:r>
    </w:p>
    <w:p w:rsidR="005071F0" w:rsidRPr="00021839" w:rsidRDefault="005071F0" w:rsidP="005071F0">
      <w:pPr>
        <w:pStyle w:val="M-CFoils"/>
        <w:rPr>
          <w:noProof w:val="0"/>
        </w:rPr>
      </w:pPr>
      <w:r w:rsidRPr="00021839">
        <w:rPr>
          <w:noProof w:val="0"/>
        </w:rPr>
        <w:t>c.</w:t>
      </w:r>
      <w:r w:rsidRPr="00021839">
        <w:rPr>
          <w:noProof w:val="0"/>
        </w:rPr>
        <w:tab/>
        <w:t>$10,000 increase</w:t>
      </w:r>
    </w:p>
    <w:p w:rsidR="005071F0" w:rsidRPr="00021839" w:rsidRDefault="005071F0" w:rsidP="005071F0">
      <w:pPr>
        <w:pStyle w:val="M-CFoils"/>
        <w:rPr>
          <w:noProof w:val="0"/>
        </w:rPr>
      </w:pPr>
      <w:r w:rsidRPr="00021839">
        <w:rPr>
          <w:noProof w:val="0"/>
        </w:rPr>
        <w:t>d.</w:t>
      </w:r>
      <w:r w:rsidRPr="00021839">
        <w:rPr>
          <w:noProof w:val="0"/>
        </w:rPr>
        <w:tab/>
        <w:t>$50,000 increase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3, SECTION 3</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$20,000 </w:t>
      </w:r>
      <w:r w:rsidRPr="004156FC">
        <w:rPr>
          <w:noProof/>
          <w:snapToGrid w:val="0"/>
          <w:sz w:val="14"/>
          <w:szCs w:val="14"/>
        </w:rPr>
        <w:sym w:font="Symbol" w:char="F02D"/>
      </w:r>
      <w:r w:rsidRPr="004156FC">
        <w:rPr>
          <w:noProof/>
          <w:snapToGrid w:val="0"/>
          <w:sz w:val="14"/>
          <w:szCs w:val="14"/>
        </w:rPr>
        <w:t xml:space="preserve"> $30,000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$10,000)</w:t>
      </w:r>
    </w:p>
    <w:p w:rsidR="005071F0" w:rsidRPr="00E932FC" w:rsidRDefault="005071F0" w:rsidP="00C250D1">
      <w:pPr>
        <w:rPr>
          <w:rFonts w:cs="Arial"/>
          <w:sz w:val="14"/>
          <w:szCs w:val="14"/>
        </w:rPr>
      </w:pPr>
      <w:r>
        <w:rPr>
          <w:rFonts w:cs="Arial"/>
          <w:sz w:val="14"/>
          <w:szCs w:val="14"/>
        </w:rPr>
        <w:t xml:space="preserve">(Incr. in stockholders’ equity + </w:t>
      </w:r>
      <w:proofErr w:type="spellStart"/>
      <w:r>
        <w:rPr>
          <w:rFonts w:cs="Arial"/>
          <w:sz w:val="14"/>
          <w:szCs w:val="14"/>
        </w:rPr>
        <w:t>decr</w:t>
      </w:r>
      <w:proofErr w:type="spellEnd"/>
      <w:r>
        <w:rPr>
          <w:rFonts w:cs="Arial"/>
          <w:sz w:val="14"/>
          <w:szCs w:val="14"/>
        </w:rPr>
        <w:t xml:space="preserve">. in </w:t>
      </w:r>
      <w:proofErr w:type="spellStart"/>
      <w:r>
        <w:rPr>
          <w:rFonts w:cs="Arial"/>
          <w:sz w:val="14"/>
          <w:szCs w:val="14"/>
        </w:rPr>
        <w:t>liabl</w:t>
      </w:r>
      <w:proofErr w:type="spellEnd"/>
      <w:r>
        <w:rPr>
          <w:rFonts w:cs="Arial"/>
          <w:sz w:val="14"/>
          <w:szCs w:val="14"/>
        </w:rPr>
        <w:t xml:space="preserve">. = </w:t>
      </w:r>
      <w:proofErr w:type="spellStart"/>
      <w:r>
        <w:rPr>
          <w:rFonts w:cs="Arial"/>
          <w:sz w:val="14"/>
          <w:szCs w:val="14"/>
        </w:rPr>
        <w:t>decr</w:t>
      </w:r>
      <w:proofErr w:type="spellEnd"/>
      <w:r>
        <w:rPr>
          <w:rFonts w:cs="Arial"/>
          <w:sz w:val="14"/>
          <w:szCs w:val="14"/>
        </w:rPr>
        <w:t>. in assets)</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pPr>
      <w:r w:rsidRPr="00021839">
        <w:t>110.</w:t>
      </w:r>
      <w:r w:rsidRPr="00021839">
        <w:tab/>
        <w:t xml:space="preserve">If total liabilities decreased by $50,000 and </w:t>
      </w:r>
      <w:r w:rsidRPr="00021839">
        <w:rPr>
          <w:rFonts w:cs="Arial"/>
        </w:rPr>
        <w:t>stockholders'</w:t>
      </w:r>
      <w:r w:rsidRPr="00021839">
        <w:t xml:space="preserve"> equity increased by $30,000 during a period of time, then total assets must change by what amount and direction during that same period?</w:t>
      </w:r>
    </w:p>
    <w:p w:rsidR="005071F0" w:rsidRPr="00021839" w:rsidRDefault="005071F0" w:rsidP="005071F0">
      <w:pPr>
        <w:pStyle w:val="M-CFoils"/>
        <w:rPr>
          <w:noProof w:val="0"/>
        </w:rPr>
      </w:pPr>
      <w:r w:rsidRPr="00021839">
        <w:rPr>
          <w:noProof w:val="0"/>
        </w:rPr>
        <w:t>a.</w:t>
      </w:r>
      <w:r w:rsidRPr="00021839">
        <w:rPr>
          <w:noProof w:val="0"/>
        </w:rPr>
        <w:tab/>
        <w:t>$80,000 decrease</w:t>
      </w:r>
    </w:p>
    <w:p w:rsidR="005071F0" w:rsidRPr="00021839" w:rsidRDefault="005071F0" w:rsidP="005071F0">
      <w:pPr>
        <w:pStyle w:val="M-CFoils"/>
        <w:rPr>
          <w:noProof w:val="0"/>
        </w:rPr>
      </w:pPr>
      <w:r w:rsidRPr="00021839">
        <w:rPr>
          <w:noProof w:val="0"/>
        </w:rPr>
        <w:t>b.</w:t>
      </w:r>
      <w:r w:rsidRPr="00021839">
        <w:rPr>
          <w:noProof w:val="0"/>
        </w:rPr>
        <w:tab/>
        <w:t>$20,000 decrease</w:t>
      </w:r>
    </w:p>
    <w:p w:rsidR="005071F0" w:rsidRPr="00021839" w:rsidRDefault="005071F0" w:rsidP="005071F0">
      <w:pPr>
        <w:pStyle w:val="M-CFoils"/>
        <w:rPr>
          <w:noProof w:val="0"/>
        </w:rPr>
      </w:pPr>
      <w:r w:rsidRPr="00021839">
        <w:rPr>
          <w:noProof w:val="0"/>
        </w:rPr>
        <w:t>c.</w:t>
      </w:r>
      <w:r w:rsidRPr="00021839">
        <w:rPr>
          <w:noProof w:val="0"/>
        </w:rPr>
        <w:tab/>
        <w:t>$20,000 increase</w:t>
      </w:r>
    </w:p>
    <w:p w:rsidR="005071F0" w:rsidRPr="00021839" w:rsidRDefault="005071F0" w:rsidP="005071F0">
      <w:pPr>
        <w:pStyle w:val="M-CFoils"/>
        <w:rPr>
          <w:noProof w:val="0"/>
        </w:rPr>
      </w:pPr>
      <w:r w:rsidRPr="00021839">
        <w:rPr>
          <w:noProof w:val="0"/>
        </w:rPr>
        <w:t>d.</w:t>
      </w:r>
      <w:r w:rsidRPr="00021839">
        <w:rPr>
          <w:noProof w:val="0"/>
        </w:rPr>
        <w:tab/>
        <w:t>$80,000 increase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3, SECTION 3</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$30,000 </w:t>
      </w:r>
      <w:r w:rsidRPr="004156FC">
        <w:rPr>
          <w:noProof/>
          <w:snapToGrid w:val="0"/>
          <w:sz w:val="14"/>
          <w:szCs w:val="14"/>
        </w:rPr>
        <w:sym w:font="Symbol" w:char="F02D"/>
      </w:r>
      <w:r w:rsidRPr="004156FC">
        <w:rPr>
          <w:noProof/>
          <w:snapToGrid w:val="0"/>
          <w:sz w:val="14"/>
          <w:szCs w:val="14"/>
        </w:rPr>
        <w:t xml:space="preserve"> $50,000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$20,000)</w:t>
      </w:r>
    </w:p>
    <w:p w:rsidR="005071F0" w:rsidRPr="00E932FC" w:rsidRDefault="005071F0" w:rsidP="00C250D1">
      <w:pPr>
        <w:rPr>
          <w:rFonts w:cs="Arial"/>
          <w:sz w:val="14"/>
          <w:szCs w:val="14"/>
        </w:rPr>
      </w:pPr>
      <w:r>
        <w:rPr>
          <w:rFonts w:cs="Arial"/>
          <w:sz w:val="14"/>
          <w:szCs w:val="14"/>
        </w:rPr>
        <w:t xml:space="preserve">(Incr. in stockholders’ equity + </w:t>
      </w:r>
      <w:proofErr w:type="spellStart"/>
      <w:r>
        <w:rPr>
          <w:rFonts w:cs="Arial"/>
          <w:sz w:val="14"/>
          <w:szCs w:val="14"/>
        </w:rPr>
        <w:t>decr</w:t>
      </w:r>
      <w:proofErr w:type="spellEnd"/>
      <w:r>
        <w:rPr>
          <w:rFonts w:cs="Arial"/>
          <w:sz w:val="14"/>
          <w:szCs w:val="14"/>
        </w:rPr>
        <w:t xml:space="preserve">. in </w:t>
      </w:r>
      <w:proofErr w:type="spellStart"/>
      <w:r>
        <w:rPr>
          <w:rFonts w:cs="Arial"/>
          <w:sz w:val="14"/>
          <w:szCs w:val="14"/>
        </w:rPr>
        <w:t>liabl</w:t>
      </w:r>
      <w:proofErr w:type="spellEnd"/>
      <w:r>
        <w:rPr>
          <w:rFonts w:cs="Arial"/>
          <w:sz w:val="14"/>
          <w:szCs w:val="14"/>
        </w:rPr>
        <w:t xml:space="preserve">. = </w:t>
      </w:r>
      <w:proofErr w:type="spellStart"/>
      <w:r>
        <w:rPr>
          <w:rFonts w:cs="Arial"/>
          <w:sz w:val="14"/>
          <w:szCs w:val="14"/>
        </w:rPr>
        <w:t>decr</w:t>
      </w:r>
      <w:proofErr w:type="spellEnd"/>
      <w:r>
        <w:rPr>
          <w:rFonts w:cs="Arial"/>
          <w:sz w:val="14"/>
          <w:szCs w:val="14"/>
        </w:rPr>
        <w:t>. in assets)</w:t>
      </w:r>
    </w:p>
    <w:p w:rsidR="005071F0" w:rsidRPr="00021839" w:rsidRDefault="005071F0" w:rsidP="005071F0">
      <w:pPr>
        <w:ind w:left="720" w:hanging="720"/>
        <w:jc w:val="both"/>
        <w:rPr>
          <w:noProof/>
          <w:snapToGrid w:val="0"/>
          <w:sz w:val="11"/>
          <w:szCs w:val="11"/>
        </w:rPr>
      </w:pPr>
    </w:p>
    <w:p w:rsidR="008052C8" w:rsidRDefault="008052C8" w:rsidP="00440741">
      <w:pPr>
        <w:tabs>
          <w:tab w:val="decimal" w:pos="360"/>
          <w:tab w:val="left" w:pos="720"/>
          <w:tab w:val="left" w:pos="1080"/>
        </w:tabs>
        <w:jc w:val="both"/>
      </w:pPr>
      <w:r>
        <w:br w:type="page"/>
      </w:r>
      <w:r w:rsidR="005071F0" w:rsidRPr="00021839">
        <w:lastRenderedPageBreak/>
        <w:t>111.</w:t>
      </w:r>
      <w:r w:rsidR="005071F0" w:rsidRPr="00021839">
        <w:tab/>
        <w:t xml:space="preserve">If total liabilities decreased by $30,000 and </w:t>
      </w:r>
      <w:r w:rsidR="005071F0" w:rsidRPr="00021839">
        <w:rPr>
          <w:rFonts w:cs="Arial"/>
        </w:rPr>
        <w:t>stockholders'</w:t>
      </w:r>
      <w:r w:rsidR="005071F0" w:rsidRPr="00021839">
        <w:t xml:space="preserve"> equity decreased by $20,000 </w:t>
      </w:r>
    </w:p>
    <w:p w:rsidR="008052C8" w:rsidRDefault="008052C8" w:rsidP="00440741">
      <w:pPr>
        <w:tabs>
          <w:tab w:val="decimal" w:pos="360"/>
          <w:tab w:val="left" w:pos="720"/>
          <w:tab w:val="left" w:pos="1080"/>
        </w:tabs>
        <w:jc w:val="both"/>
      </w:pPr>
      <w:r>
        <w:tab/>
      </w:r>
      <w:r>
        <w:tab/>
      </w:r>
      <w:r w:rsidR="005071F0" w:rsidRPr="00021839">
        <w:t xml:space="preserve">during a period of time, then total assets must change by what amount and direction </w:t>
      </w:r>
    </w:p>
    <w:p w:rsidR="005071F0" w:rsidRPr="00021839" w:rsidRDefault="008052C8" w:rsidP="00440741">
      <w:pPr>
        <w:tabs>
          <w:tab w:val="decimal" w:pos="360"/>
          <w:tab w:val="left" w:pos="720"/>
          <w:tab w:val="left" w:pos="1080"/>
        </w:tabs>
        <w:jc w:val="both"/>
      </w:pPr>
      <w:r>
        <w:tab/>
      </w:r>
      <w:r>
        <w:tab/>
      </w:r>
      <w:r w:rsidR="005071F0" w:rsidRPr="00021839">
        <w:t>during that same period?</w:t>
      </w:r>
    </w:p>
    <w:p w:rsidR="005071F0" w:rsidRPr="00021839" w:rsidRDefault="005071F0" w:rsidP="005071F0">
      <w:pPr>
        <w:pStyle w:val="M-CFoils"/>
        <w:rPr>
          <w:noProof w:val="0"/>
        </w:rPr>
      </w:pPr>
      <w:r w:rsidRPr="00021839">
        <w:rPr>
          <w:noProof w:val="0"/>
        </w:rPr>
        <w:t>a.</w:t>
      </w:r>
      <w:r w:rsidRPr="00021839">
        <w:rPr>
          <w:noProof w:val="0"/>
        </w:rPr>
        <w:tab/>
        <w:t>$50,000 decrease</w:t>
      </w:r>
    </w:p>
    <w:p w:rsidR="005071F0" w:rsidRPr="00021839" w:rsidRDefault="005071F0" w:rsidP="005071F0">
      <w:pPr>
        <w:pStyle w:val="M-CFoils"/>
        <w:rPr>
          <w:noProof w:val="0"/>
        </w:rPr>
      </w:pPr>
      <w:r w:rsidRPr="00021839">
        <w:rPr>
          <w:noProof w:val="0"/>
        </w:rPr>
        <w:t>b.</w:t>
      </w:r>
      <w:r w:rsidRPr="00021839">
        <w:rPr>
          <w:noProof w:val="0"/>
        </w:rPr>
        <w:tab/>
        <w:t>$10,000 decrease</w:t>
      </w:r>
    </w:p>
    <w:p w:rsidR="005071F0" w:rsidRPr="00021839" w:rsidRDefault="005071F0" w:rsidP="005071F0">
      <w:pPr>
        <w:pStyle w:val="M-CFoils"/>
        <w:rPr>
          <w:noProof w:val="0"/>
        </w:rPr>
      </w:pPr>
      <w:r w:rsidRPr="00021839">
        <w:rPr>
          <w:noProof w:val="0"/>
        </w:rPr>
        <w:t>c.</w:t>
      </w:r>
      <w:r w:rsidRPr="00021839">
        <w:rPr>
          <w:noProof w:val="0"/>
        </w:rPr>
        <w:tab/>
        <w:t>$10,000 increase</w:t>
      </w:r>
    </w:p>
    <w:p w:rsidR="005071F0" w:rsidRPr="00021839" w:rsidRDefault="005071F0" w:rsidP="005071F0">
      <w:pPr>
        <w:pStyle w:val="M-CFoils"/>
        <w:rPr>
          <w:noProof w:val="0"/>
        </w:rPr>
      </w:pPr>
      <w:r w:rsidRPr="00021839">
        <w:rPr>
          <w:noProof w:val="0"/>
        </w:rPr>
        <w:t>d.</w:t>
      </w:r>
      <w:r w:rsidRPr="00021839">
        <w:rPr>
          <w:noProof w:val="0"/>
        </w:rPr>
        <w:tab/>
        <w:t>$50,000 increase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w:t>
      </w:r>
      <w:r w:rsidRPr="00021839">
        <w:rPr>
          <w:noProof/>
          <w:snapToGrid w:val="0"/>
          <w:sz w:val="14"/>
          <w:szCs w:val="14"/>
        </w:rPr>
        <w:t xml:space="preserve">$30,000) </w:t>
      </w:r>
      <w:r w:rsidRPr="004156FC">
        <w:rPr>
          <w:noProof/>
          <w:snapToGrid w:val="0"/>
          <w:sz w:val="14"/>
          <w:szCs w:val="14"/>
        </w:rPr>
        <w:sym w:font="Symbol" w:char="F02B"/>
      </w:r>
      <w:r w:rsidRPr="004156FC">
        <w:rPr>
          <w:noProof/>
          <w:snapToGrid w:val="0"/>
          <w:sz w:val="14"/>
          <w:szCs w:val="14"/>
        </w:rPr>
        <w:t xml:space="preserve"> ($20,000)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$50,000)</w:t>
      </w:r>
    </w:p>
    <w:p w:rsidR="005071F0" w:rsidRPr="00E932FC" w:rsidRDefault="005071F0" w:rsidP="00C250D1">
      <w:pPr>
        <w:rPr>
          <w:rFonts w:cs="Arial"/>
          <w:sz w:val="14"/>
          <w:szCs w:val="14"/>
        </w:rPr>
      </w:pPr>
      <w:r>
        <w:rPr>
          <w:rFonts w:cs="Arial"/>
          <w:sz w:val="14"/>
          <w:szCs w:val="14"/>
        </w:rPr>
        <w:t>(</w:t>
      </w:r>
      <w:proofErr w:type="spellStart"/>
      <w:r>
        <w:rPr>
          <w:rFonts w:cs="Arial"/>
          <w:sz w:val="14"/>
          <w:szCs w:val="14"/>
        </w:rPr>
        <w:t>Decr</w:t>
      </w:r>
      <w:proofErr w:type="spellEnd"/>
      <w:r>
        <w:rPr>
          <w:rFonts w:cs="Arial"/>
          <w:sz w:val="14"/>
          <w:szCs w:val="14"/>
        </w:rPr>
        <w:t xml:space="preserve">. in </w:t>
      </w:r>
      <w:proofErr w:type="spellStart"/>
      <w:r>
        <w:rPr>
          <w:rFonts w:cs="Arial"/>
          <w:sz w:val="14"/>
          <w:szCs w:val="14"/>
        </w:rPr>
        <w:t>liabl</w:t>
      </w:r>
      <w:proofErr w:type="spellEnd"/>
      <w:r>
        <w:rPr>
          <w:rFonts w:cs="Arial"/>
          <w:sz w:val="14"/>
          <w:szCs w:val="14"/>
        </w:rPr>
        <w:t xml:space="preserve">. + </w:t>
      </w:r>
      <w:proofErr w:type="spellStart"/>
      <w:r>
        <w:rPr>
          <w:rFonts w:cs="Arial"/>
          <w:sz w:val="14"/>
          <w:szCs w:val="14"/>
        </w:rPr>
        <w:t>Decr</w:t>
      </w:r>
      <w:proofErr w:type="spellEnd"/>
      <w:r>
        <w:rPr>
          <w:rFonts w:cs="Arial"/>
          <w:sz w:val="14"/>
          <w:szCs w:val="14"/>
        </w:rPr>
        <w:t xml:space="preserve">. in stockholders’ equity = </w:t>
      </w:r>
      <w:proofErr w:type="spellStart"/>
      <w:r>
        <w:rPr>
          <w:rFonts w:cs="Arial"/>
          <w:sz w:val="14"/>
          <w:szCs w:val="14"/>
        </w:rPr>
        <w:t>Decr</w:t>
      </w:r>
      <w:proofErr w:type="spellEnd"/>
      <w:r>
        <w:rPr>
          <w:rFonts w:cs="Arial"/>
          <w:sz w:val="14"/>
          <w:szCs w:val="14"/>
        </w:rPr>
        <w:t>. in assets)</w:t>
      </w:r>
    </w:p>
    <w:p w:rsidR="005071F0" w:rsidRPr="00021839" w:rsidRDefault="005071F0" w:rsidP="005071F0">
      <w:pPr>
        <w:ind w:left="720" w:hanging="720"/>
        <w:jc w:val="both"/>
        <w:rPr>
          <w:noProof/>
          <w:snapToGrid w:val="0"/>
          <w:sz w:val="11"/>
          <w:szCs w:val="11"/>
        </w:rPr>
      </w:pPr>
    </w:p>
    <w:p w:rsidR="005071F0" w:rsidRPr="00021839" w:rsidRDefault="005071F0" w:rsidP="005071F0">
      <w:pPr>
        <w:pStyle w:val="M-CFoils"/>
        <w:tabs>
          <w:tab w:val="clear" w:pos="1080"/>
        </w:tabs>
        <w:ind w:left="720" w:hanging="720"/>
        <w:rPr>
          <w:noProof w:val="0"/>
        </w:rPr>
      </w:pPr>
      <w:r w:rsidRPr="00021839">
        <w:rPr>
          <w:noProof w:val="0"/>
        </w:rPr>
        <w:tab/>
        <w:t>112.</w:t>
      </w:r>
      <w:r w:rsidRPr="00021839">
        <w:rPr>
          <w:noProof w:val="0"/>
        </w:rPr>
        <w:tab/>
        <w:t xml:space="preserve">If total liabilities increased by $25,000 during a period of time and </w:t>
      </w:r>
      <w:r w:rsidRPr="00021839">
        <w:rPr>
          <w:rFonts w:cs="Arial"/>
        </w:rPr>
        <w:t>stockholders'</w:t>
      </w:r>
      <w:r w:rsidRPr="00021839">
        <w:rPr>
          <w:noProof w:val="0"/>
        </w:rPr>
        <w:t xml:space="preserve"> equity decreased by $9,000 during the same period, then the amount and direction (increase or decrease) of the period’s change in total assets is a(n)</w:t>
      </w:r>
    </w:p>
    <w:p w:rsidR="005071F0" w:rsidRPr="00021839" w:rsidRDefault="005071F0" w:rsidP="005071F0">
      <w:pPr>
        <w:pStyle w:val="M-CFoils"/>
        <w:rPr>
          <w:noProof w:val="0"/>
        </w:rPr>
      </w:pPr>
      <w:r w:rsidRPr="00021839">
        <w:rPr>
          <w:noProof w:val="0"/>
        </w:rPr>
        <w:t>a.</w:t>
      </w:r>
      <w:r w:rsidRPr="00021839">
        <w:rPr>
          <w:noProof w:val="0"/>
        </w:rPr>
        <w:tab/>
        <w:t>$34,000 decrease.</w:t>
      </w:r>
    </w:p>
    <w:p w:rsidR="005071F0" w:rsidRPr="00021839" w:rsidRDefault="005071F0" w:rsidP="005071F0">
      <w:pPr>
        <w:pStyle w:val="M-CFoils"/>
        <w:rPr>
          <w:noProof w:val="0"/>
        </w:rPr>
      </w:pPr>
      <w:r w:rsidRPr="00021839">
        <w:rPr>
          <w:noProof w:val="0"/>
        </w:rPr>
        <w:t>b.</w:t>
      </w:r>
      <w:r w:rsidRPr="00021839">
        <w:rPr>
          <w:noProof w:val="0"/>
        </w:rPr>
        <w:tab/>
        <w:t>$16,000 decrease.</w:t>
      </w:r>
    </w:p>
    <w:p w:rsidR="005071F0" w:rsidRPr="00021839" w:rsidRDefault="005071F0" w:rsidP="005071F0">
      <w:pPr>
        <w:pStyle w:val="M-CFoils"/>
        <w:rPr>
          <w:noProof w:val="0"/>
        </w:rPr>
      </w:pPr>
      <w:r w:rsidRPr="00021839">
        <w:rPr>
          <w:noProof w:val="0"/>
        </w:rPr>
        <w:t>c.</w:t>
      </w:r>
      <w:r w:rsidRPr="00021839">
        <w:rPr>
          <w:noProof w:val="0"/>
        </w:rPr>
        <w:tab/>
        <w:t>$16,000 increase.</w:t>
      </w:r>
    </w:p>
    <w:p w:rsidR="005071F0" w:rsidRPr="00021839" w:rsidRDefault="005071F0" w:rsidP="005071F0">
      <w:pPr>
        <w:pStyle w:val="M-CFoils"/>
        <w:rPr>
          <w:noProof w:val="0"/>
        </w:rPr>
      </w:pPr>
      <w:r w:rsidRPr="00021839">
        <w:rPr>
          <w:noProof w:val="0"/>
        </w:rPr>
        <w:t>d.</w:t>
      </w:r>
      <w:r w:rsidRPr="00021839">
        <w:rPr>
          <w:noProof w:val="0"/>
        </w:rPr>
        <w:tab/>
        <w:t>$34,000 increase.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3, SECTION 3</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$25,000 </w:t>
      </w:r>
      <w:r w:rsidRPr="004156FC">
        <w:rPr>
          <w:noProof/>
          <w:snapToGrid w:val="0"/>
          <w:sz w:val="14"/>
          <w:szCs w:val="14"/>
        </w:rPr>
        <w:sym w:font="Symbol" w:char="F02D"/>
      </w:r>
      <w:r w:rsidRPr="004156FC">
        <w:rPr>
          <w:noProof/>
          <w:snapToGrid w:val="0"/>
          <w:sz w:val="14"/>
          <w:szCs w:val="14"/>
        </w:rPr>
        <w:t xml:space="preserve"> $9,000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$16,000 increase</w:t>
      </w:r>
    </w:p>
    <w:p w:rsidR="005071F0" w:rsidRPr="00E932FC" w:rsidRDefault="005071F0" w:rsidP="00C250D1">
      <w:pPr>
        <w:rPr>
          <w:rFonts w:cs="Arial"/>
          <w:sz w:val="14"/>
          <w:szCs w:val="14"/>
        </w:rPr>
      </w:pPr>
      <w:r>
        <w:rPr>
          <w:rFonts w:cs="Arial"/>
          <w:sz w:val="14"/>
          <w:szCs w:val="14"/>
        </w:rPr>
        <w:t xml:space="preserve">(Incr. in </w:t>
      </w:r>
      <w:proofErr w:type="spellStart"/>
      <w:r>
        <w:rPr>
          <w:rFonts w:cs="Arial"/>
          <w:sz w:val="14"/>
          <w:szCs w:val="14"/>
        </w:rPr>
        <w:t>liabl</w:t>
      </w:r>
      <w:proofErr w:type="spellEnd"/>
      <w:r>
        <w:rPr>
          <w:rFonts w:cs="Arial"/>
          <w:sz w:val="14"/>
          <w:szCs w:val="14"/>
        </w:rPr>
        <w:t xml:space="preserve"> + </w:t>
      </w:r>
      <w:proofErr w:type="spellStart"/>
      <w:r>
        <w:rPr>
          <w:rFonts w:cs="Arial"/>
          <w:sz w:val="14"/>
          <w:szCs w:val="14"/>
        </w:rPr>
        <w:t>Decr</w:t>
      </w:r>
      <w:proofErr w:type="spellEnd"/>
      <w:r>
        <w:rPr>
          <w:rFonts w:cs="Arial"/>
          <w:sz w:val="14"/>
          <w:szCs w:val="14"/>
        </w:rPr>
        <w:t>. in stockholders’ equity = Incr. in assets)</w:t>
      </w:r>
    </w:p>
    <w:p w:rsidR="005071F0" w:rsidRPr="00021839" w:rsidRDefault="005071F0" w:rsidP="005071F0">
      <w:pPr>
        <w:ind w:left="720" w:hanging="720"/>
        <w:jc w:val="both"/>
        <w:rPr>
          <w:noProof/>
          <w:snapToGrid w:val="0"/>
          <w:sz w:val="11"/>
          <w:szCs w:val="11"/>
        </w:rPr>
      </w:pPr>
    </w:p>
    <w:p w:rsidR="005071F0" w:rsidRPr="00021839" w:rsidRDefault="005071F0" w:rsidP="005071F0">
      <w:pPr>
        <w:pStyle w:val="M-CFoils"/>
        <w:tabs>
          <w:tab w:val="clear" w:pos="1080"/>
        </w:tabs>
        <w:ind w:left="720" w:hanging="720"/>
        <w:rPr>
          <w:noProof w:val="0"/>
        </w:rPr>
      </w:pPr>
      <w:r w:rsidRPr="00021839">
        <w:rPr>
          <w:noProof w:val="0"/>
        </w:rPr>
        <w:t>113.</w:t>
      </w:r>
      <w:r w:rsidRPr="00021839">
        <w:rPr>
          <w:noProof w:val="0"/>
        </w:rPr>
        <w:tab/>
        <w:t>If total assets equal $345,000 and total stockholders' equity equal $140,000, then total liabilities must equal</w:t>
      </w:r>
    </w:p>
    <w:p w:rsidR="005071F0" w:rsidRPr="00021839" w:rsidRDefault="005071F0" w:rsidP="005071F0">
      <w:pPr>
        <w:pStyle w:val="M-CFoils"/>
        <w:rPr>
          <w:noProof w:val="0"/>
        </w:rPr>
      </w:pPr>
      <w:r w:rsidRPr="00021839">
        <w:rPr>
          <w:noProof w:val="0"/>
        </w:rPr>
        <w:t>a.</w:t>
      </w:r>
      <w:r w:rsidRPr="00021839">
        <w:rPr>
          <w:noProof w:val="0"/>
        </w:rPr>
        <w:tab/>
        <w:t>$485,000.</w:t>
      </w:r>
    </w:p>
    <w:p w:rsidR="005071F0" w:rsidRPr="00021839" w:rsidRDefault="005071F0" w:rsidP="005071F0">
      <w:pPr>
        <w:pStyle w:val="M-CFoils"/>
        <w:rPr>
          <w:noProof w:val="0"/>
        </w:rPr>
      </w:pPr>
      <w:r w:rsidRPr="00021839">
        <w:rPr>
          <w:noProof w:val="0"/>
        </w:rPr>
        <w:t>b.</w:t>
      </w:r>
      <w:r w:rsidRPr="00021839">
        <w:rPr>
          <w:noProof w:val="0"/>
        </w:rPr>
        <w:tab/>
        <w:t>$205,000.</w:t>
      </w:r>
    </w:p>
    <w:p w:rsidR="005071F0" w:rsidRPr="00021839" w:rsidRDefault="005071F0" w:rsidP="005071F0">
      <w:pPr>
        <w:pStyle w:val="M-CFoils"/>
        <w:rPr>
          <w:noProof w:val="0"/>
        </w:rPr>
      </w:pPr>
      <w:r w:rsidRPr="00021839">
        <w:rPr>
          <w:noProof w:val="0"/>
        </w:rPr>
        <w:t>c.</w:t>
      </w:r>
      <w:r w:rsidRPr="00021839">
        <w:rPr>
          <w:noProof w:val="0"/>
        </w:rPr>
        <w:tab/>
        <w:t>$140,000.</w:t>
      </w:r>
    </w:p>
    <w:p w:rsidR="005071F0" w:rsidRPr="00021839" w:rsidRDefault="005071F0" w:rsidP="005071F0">
      <w:pPr>
        <w:pStyle w:val="M-CFoils"/>
        <w:rPr>
          <w:noProof w:val="0"/>
        </w:rPr>
      </w:pPr>
      <w:r w:rsidRPr="00021839">
        <w:rPr>
          <w:noProof w:val="0"/>
        </w:rPr>
        <w:t>d.</w:t>
      </w:r>
      <w:r w:rsidRPr="00021839">
        <w:rPr>
          <w:noProof w:val="0"/>
        </w:rPr>
        <w:tab/>
        <w:t>There is not enough information given to determine this.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$345,000 </w:t>
      </w:r>
      <w:r w:rsidRPr="004156FC">
        <w:rPr>
          <w:noProof/>
          <w:snapToGrid w:val="0"/>
          <w:sz w:val="14"/>
          <w:szCs w:val="14"/>
        </w:rPr>
        <w:sym w:font="Symbol" w:char="F02D"/>
      </w:r>
      <w:r w:rsidRPr="004156FC">
        <w:rPr>
          <w:noProof/>
          <w:snapToGrid w:val="0"/>
          <w:sz w:val="14"/>
          <w:szCs w:val="14"/>
        </w:rPr>
        <w:t xml:space="preserve"> $140,000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$205,000</w:t>
      </w:r>
    </w:p>
    <w:p w:rsidR="005071F0" w:rsidRPr="00E932FC" w:rsidRDefault="005071F0" w:rsidP="00C250D1">
      <w:pPr>
        <w:rPr>
          <w:rFonts w:cs="Arial"/>
          <w:sz w:val="14"/>
          <w:szCs w:val="14"/>
        </w:rPr>
      </w:pPr>
      <w:r>
        <w:rPr>
          <w:rFonts w:cs="Arial"/>
          <w:sz w:val="14"/>
          <w:szCs w:val="14"/>
        </w:rPr>
        <w:t xml:space="preserve">(Asset tot. – Stockholders’ equity tot. = </w:t>
      </w:r>
      <w:proofErr w:type="spellStart"/>
      <w:r>
        <w:rPr>
          <w:rFonts w:cs="Arial"/>
          <w:sz w:val="14"/>
          <w:szCs w:val="14"/>
        </w:rPr>
        <w:t>Liabl</w:t>
      </w:r>
      <w:proofErr w:type="spellEnd"/>
      <w:r>
        <w:rPr>
          <w:rFonts w:cs="Arial"/>
          <w:sz w:val="14"/>
          <w:szCs w:val="14"/>
        </w:rPr>
        <w:t>. tot.)</w:t>
      </w:r>
    </w:p>
    <w:p w:rsidR="005071F0" w:rsidRPr="00021839" w:rsidRDefault="005071F0" w:rsidP="005071F0">
      <w:pPr>
        <w:ind w:left="720" w:hanging="720"/>
        <w:jc w:val="both"/>
        <w:rPr>
          <w:noProof/>
          <w:snapToGrid w:val="0"/>
          <w:sz w:val="11"/>
          <w:szCs w:val="11"/>
        </w:rPr>
      </w:pPr>
    </w:p>
    <w:p w:rsidR="005071F0" w:rsidRPr="00021839" w:rsidRDefault="005071F0" w:rsidP="005071F0">
      <w:pPr>
        <w:pStyle w:val="M-CFoils"/>
        <w:tabs>
          <w:tab w:val="clear" w:pos="1080"/>
        </w:tabs>
        <w:ind w:left="720" w:hanging="720"/>
        <w:rPr>
          <w:noProof w:val="0"/>
        </w:rPr>
      </w:pPr>
      <w:r w:rsidRPr="00021839">
        <w:rPr>
          <w:noProof w:val="0"/>
        </w:rPr>
        <w:t>114.</w:t>
      </w:r>
      <w:r w:rsidRPr="00021839">
        <w:rPr>
          <w:noProof w:val="0"/>
        </w:rPr>
        <w:tab/>
        <w:t xml:space="preserve">Which of the following will </w:t>
      </w:r>
      <w:r w:rsidRPr="00021839">
        <w:rPr>
          <w:b/>
          <w:noProof w:val="0"/>
        </w:rPr>
        <w:t>not</w:t>
      </w:r>
      <w:r w:rsidRPr="00021839">
        <w:rPr>
          <w:noProof w:val="0"/>
        </w:rPr>
        <w:t xml:space="preserve"> cause a change in the stockholders' equity of a business?</w:t>
      </w:r>
    </w:p>
    <w:p w:rsidR="005071F0" w:rsidRPr="00021839" w:rsidRDefault="005071F0" w:rsidP="005071F0">
      <w:pPr>
        <w:pStyle w:val="M-CFoils"/>
        <w:rPr>
          <w:noProof w:val="0"/>
        </w:rPr>
      </w:pPr>
      <w:r w:rsidRPr="00021839">
        <w:rPr>
          <w:noProof w:val="0"/>
        </w:rPr>
        <w:t>a.</w:t>
      </w:r>
      <w:r w:rsidRPr="00021839">
        <w:rPr>
          <w:noProof w:val="0"/>
        </w:rPr>
        <w:tab/>
        <w:t>An increase in prepaid expenses.</w:t>
      </w:r>
    </w:p>
    <w:p w:rsidR="005071F0" w:rsidRPr="00021839" w:rsidRDefault="005071F0" w:rsidP="005071F0">
      <w:pPr>
        <w:pStyle w:val="M-CFoils"/>
        <w:rPr>
          <w:noProof w:val="0"/>
        </w:rPr>
      </w:pPr>
      <w:r w:rsidRPr="00021839">
        <w:rPr>
          <w:noProof w:val="0"/>
        </w:rPr>
        <w:t>b.</w:t>
      </w:r>
      <w:r w:rsidRPr="00021839">
        <w:rPr>
          <w:noProof w:val="0"/>
        </w:rPr>
        <w:tab/>
        <w:t>An increase in retained earnings.</w:t>
      </w:r>
    </w:p>
    <w:p w:rsidR="005071F0" w:rsidRPr="00021839" w:rsidRDefault="005071F0" w:rsidP="005071F0">
      <w:pPr>
        <w:pStyle w:val="M-CFoils"/>
        <w:rPr>
          <w:noProof w:val="0"/>
        </w:rPr>
      </w:pPr>
      <w:r w:rsidRPr="00021839">
        <w:rPr>
          <w:noProof w:val="0"/>
        </w:rPr>
        <w:t>c.</w:t>
      </w:r>
      <w:r w:rsidRPr="00021839">
        <w:rPr>
          <w:noProof w:val="0"/>
        </w:rPr>
        <w:tab/>
        <w:t>The sale of common stock.</w:t>
      </w:r>
    </w:p>
    <w:p w:rsidR="005071F0" w:rsidRPr="00021839" w:rsidRDefault="005071F0" w:rsidP="005071F0">
      <w:pPr>
        <w:pStyle w:val="M-CFoils"/>
        <w:rPr>
          <w:noProof w:val="0"/>
        </w:rPr>
      </w:pPr>
      <w:r w:rsidRPr="00021839">
        <w:rPr>
          <w:noProof w:val="0"/>
        </w:rPr>
        <w:t>d.</w:t>
      </w:r>
      <w:r w:rsidRPr="00021839">
        <w:rPr>
          <w:noProof w:val="0"/>
        </w:rPr>
        <w:tab/>
        <w:t>The declaration and payment of dividends.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rPr>
          <w:sz w:val="14"/>
          <w:szCs w:val="14"/>
        </w:rPr>
      </w:pPr>
    </w:p>
    <w:p w:rsidR="005071F0" w:rsidRPr="00021839" w:rsidRDefault="005071F0" w:rsidP="005071F0">
      <w:pPr>
        <w:pStyle w:val="M-CFoils"/>
        <w:tabs>
          <w:tab w:val="clear" w:pos="1080"/>
        </w:tabs>
        <w:ind w:left="720" w:hanging="720"/>
        <w:rPr>
          <w:noProof w:val="0"/>
        </w:rPr>
      </w:pPr>
      <w:r w:rsidRPr="00021839">
        <w:rPr>
          <w:noProof w:val="0"/>
        </w:rPr>
        <w:t>115.</w:t>
      </w:r>
      <w:r w:rsidRPr="00021839">
        <w:rPr>
          <w:noProof w:val="0"/>
        </w:rPr>
        <w:tab/>
        <w:t xml:space="preserve">The amount of stockholders' equity in a business is </w:t>
      </w:r>
      <w:r w:rsidRPr="00021839">
        <w:rPr>
          <w:b/>
          <w:noProof w:val="0"/>
        </w:rPr>
        <w:t>not</w:t>
      </w:r>
      <w:r w:rsidRPr="00021839">
        <w:rPr>
          <w:noProof w:val="0"/>
        </w:rPr>
        <w:t xml:space="preserve"> affected by </w:t>
      </w:r>
    </w:p>
    <w:p w:rsidR="005071F0" w:rsidRPr="00021839" w:rsidRDefault="005071F0" w:rsidP="005071F0">
      <w:pPr>
        <w:pStyle w:val="M-CFoils"/>
        <w:rPr>
          <w:noProof w:val="0"/>
        </w:rPr>
      </w:pPr>
      <w:r w:rsidRPr="00021839">
        <w:rPr>
          <w:noProof w:val="0"/>
        </w:rPr>
        <w:t>a.</w:t>
      </w:r>
      <w:r w:rsidRPr="00021839">
        <w:rPr>
          <w:noProof w:val="0"/>
        </w:rPr>
        <w:tab/>
      </w:r>
      <w:r w:rsidR="008052C8">
        <w:rPr>
          <w:noProof w:val="0"/>
        </w:rPr>
        <w:t>t</w:t>
      </w:r>
      <w:r w:rsidR="008052C8" w:rsidRPr="00021839">
        <w:rPr>
          <w:noProof w:val="0"/>
        </w:rPr>
        <w:t xml:space="preserve">he </w:t>
      </w:r>
      <w:r w:rsidRPr="00021839">
        <w:rPr>
          <w:noProof w:val="0"/>
        </w:rPr>
        <w:t>percentage of total assets held in cash.</w:t>
      </w:r>
    </w:p>
    <w:p w:rsidR="005071F0" w:rsidRPr="00021839" w:rsidRDefault="005071F0" w:rsidP="005071F0">
      <w:pPr>
        <w:pStyle w:val="M-CFoils"/>
        <w:rPr>
          <w:noProof w:val="0"/>
        </w:rPr>
      </w:pPr>
      <w:r w:rsidRPr="00021839">
        <w:rPr>
          <w:noProof w:val="0"/>
        </w:rPr>
        <w:t>b.</w:t>
      </w:r>
      <w:r w:rsidRPr="00021839">
        <w:rPr>
          <w:noProof w:val="0"/>
        </w:rPr>
        <w:tab/>
      </w:r>
      <w:r w:rsidR="008052C8">
        <w:rPr>
          <w:noProof w:val="0"/>
        </w:rPr>
        <w:t>a</w:t>
      </w:r>
      <w:r w:rsidR="008052C8" w:rsidRPr="00021839">
        <w:rPr>
          <w:noProof w:val="0"/>
        </w:rPr>
        <w:t xml:space="preserve">ssets </w:t>
      </w:r>
      <w:r w:rsidRPr="00021839">
        <w:rPr>
          <w:noProof w:val="0"/>
        </w:rPr>
        <w:t>consumed in the process of earning revenues.</w:t>
      </w:r>
    </w:p>
    <w:p w:rsidR="005071F0" w:rsidRPr="00021839" w:rsidRDefault="005071F0" w:rsidP="005071F0">
      <w:pPr>
        <w:pStyle w:val="M-CFoils"/>
        <w:rPr>
          <w:noProof w:val="0"/>
        </w:rPr>
      </w:pPr>
      <w:r w:rsidRPr="00021839">
        <w:rPr>
          <w:noProof w:val="0"/>
        </w:rPr>
        <w:t>c.</w:t>
      </w:r>
      <w:r w:rsidRPr="00021839">
        <w:rPr>
          <w:noProof w:val="0"/>
        </w:rPr>
        <w:tab/>
      </w:r>
      <w:r w:rsidR="008052C8">
        <w:rPr>
          <w:noProof w:val="0"/>
        </w:rPr>
        <w:t>t</w:t>
      </w:r>
      <w:r w:rsidR="008052C8" w:rsidRPr="00021839">
        <w:rPr>
          <w:noProof w:val="0"/>
        </w:rPr>
        <w:t xml:space="preserve">he </w:t>
      </w:r>
      <w:r w:rsidRPr="00021839">
        <w:rPr>
          <w:noProof w:val="0"/>
        </w:rPr>
        <w:t>profitability of the business.</w:t>
      </w:r>
    </w:p>
    <w:p w:rsidR="005071F0" w:rsidRPr="00021839" w:rsidRDefault="005071F0" w:rsidP="005071F0">
      <w:pPr>
        <w:pStyle w:val="M-CFoils"/>
        <w:rPr>
          <w:noProof w:val="0"/>
        </w:rPr>
      </w:pPr>
      <w:r w:rsidRPr="00021839">
        <w:rPr>
          <w:noProof w:val="0"/>
        </w:rPr>
        <w:t>d.</w:t>
      </w:r>
      <w:r w:rsidRPr="00021839">
        <w:rPr>
          <w:noProof w:val="0"/>
        </w:rPr>
        <w:tab/>
      </w:r>
      <w:r w:rsidR="008052C8">
        <w:rPr>
          <w:noProof w:val="0"/>
        </w:rPr>
        <w:t>t</w:t>
      </w:r>
      <w:r w:rsidR="008052C8" w:rsidRPr="00021839">
        <w:rPr>
          <w:noProof w:val="0"/>
        </w:rPr>
        <w:t xml:space="preserve">he </w:t>
      </w:r>
      <w:r w:rsidRPr="00021839">
        <w:rPr>
          <w:noProof w:val="0"/>
        </w:rPr>
        <w:t>amount of dividends declared and paid to stockholders.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rPr>
          <w:sz w:val="14"/>
          <w:szCs w:val="14"/>
        </w:rPr>
      </w:pPr>
    </w:p>
    <w:p w:rsidR="005071F0" w:rsidRPr="00021839" w:rsidRDefault="008052C8" w:rsidP="005071F0">
      <w:pPr>
        <w:pStyle w:val="M-CFoils"/>
        <w:tabs>
          <w:tab w:val="clear" w:pos="1080"/>
        </w:tabs>
        <w:ind w:left="720" w:hanging="720"/>
        <w:rPr>
          <w:noProof w:val="0"/>
        </w:rPr>
      </w:pPr>
      <w:r>
        <w:rPr>
          <w:noProof w:val="0"/>
        </w:rPr>
        <w:br w:type="page"/>
      </w:r>
      <w:r w:rsidR="005071F0" w:rsidRPr="00021839">
        <w:rPr>
          <w:noProof w:val="0"/>
        </w:rPr>
        <w:lastRenderedPageBreak/>
        <w:t>116.</w:t>
      </w:r>
      <w:r w:rsidR="005071F0" w:rsidRPr="00021839">
        <w:rPr>
          <w:noProof w:val="0"/>
        </w:rPr>
        <w:tab/>
        <w:t xml:space="preserve">If the transaction causes an asset account to decrease, which of the following related effects may occur? </w:t>
      </w:r>
    </w:p>
    <w:p w:rsidR="005071F0" w:rsidRPr="00021839" w:rsidRDefault="005071F0" w:rsidP="005071F0">
      <w:pPr>
        <w:pStyle w:val="M-CFoils"/>
        <w:rPr>
          <w:noProof w:val="0"/>
        </w:rPr>
      </w:pPr>
      <w:r w:rsidRPr="00021839">
        <w:rPr>
          <w:noProof w:val="0"/>
        </w:rPr>
        <w:t>a.</w:t>
      </w:r>
      <w:r w:rsidRPr="00021839">
        <w:rPr>
          <w:noProof w:val="0"/>
        </w:rPr>
        <w:tab/>
        <w:t>An increase of equal amount in the common stock account</w:t>
      </w:r>
    </w:p>
    <w:p w:rsidR="005071F0" w:rsidRPr="00021839" w:rsidRDefault="005071F0" w:rsidP="005071F0">
      <w:pPr>
        <w:pStyle w:val="M-CFoils"/>
        <w:rPr>
          <w:noProof w:val="0"/>
        </w:rPr>
      </w:pPr>
      <w:r w:rsidRPr="00021839">
        <w:rPr>
          <w:noProof w:val="0"/>
        </w:rPr>
        <w:t>b.</w:t>
      </w:r>
      <w:r w:rsidRPr="00021839">
        <w:rPr>
          <w:noProof w:val="0"/>
        </w:rPr>
        <w:tab/>
        <w:t>An increase in a liability account</w:t>
      </w:r>
    </w:p>
    <w:p w:rsidR="005071F0" w:rsidRPr="00021839" w:rsidRDefault="005071F0" w:rsidP="005071F0">
      <w:pPr>
        <w:pStyle w:val="M-CFoils"/>
        <w:rPr>
          <w:noProof w:val="0"/>
        </w:rPr>
      </w:pPr>
      <w:r w:rsidRPr="00021839">
        <w:rPr>
          <w:noProof w:val="0"/>
        </w:rPr>
        <w:t>c.</w:t>
      </w:r>
      <w:r w:rsidRPr="00021839">
        <w:rPr>
          <w:noProof w:val="0"/>
        </w:rPr>
        <w:tab/>
        <w:t>An increase of equal amount in another asset account</w:t>
      </w:r>
    </w:p>
    <w:p w:rsidR="005071F0" w:rsidRPr="00021839" w:rsidRDefault="005071F0" w:rsidP="005071F0">
      <w:pPr>
        <w:pStyle w:val="M-CFoils"/>
        <w:rPr>
          <w:noProof w:val="0"/>
        </w:rPr>
      </w:pPr>
      <w:r w:rsidRPr="00021839">
        <w:rPr>
          <w:noProof w:val="0"/>
        </w:rPr>
        <w:t>d.</w:t>
      </w:r>
      <w:r w:rsidRPr="00021839">
        <w:rPr>
          <w:noProof w:val="0"/>
        </w:rPr>
        <w:tab/>
        <w:t>An increase in the combined total of liabilities and stockholders' equity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8052C8" w:rsidRDefault="008052C8" w:rsidP="00440741">
      <w:pPr>
        <w:tabs>
          <w:tab w:val="decimal" w:pos="360"/>
          <w:tab w:val="left" w:pos="720"/>
          <w:tab w:val="left" w:pos="1080"/>
        </w:tabs>
        <w:jc w:val="both"/>
        <w:rPr>
          <w:rFonts w:cs="Arial"/>
          <w:snapToGrid w:val="0"/>
        </w:rPr>
      </w:pPr>
    </w:p>
    <w:p w:rsidR="005071F0" w:rsidRPr="00021839" w:rsidRDefault="005071F0" w:rsidP="00440741">
      <w:pPr>
        <w:tabs>
          <w:tab w:val="decimal" w:pos="360"/>
          <w:tab w:val="left" w:pos="720"/>
          <w:tab w:val="left" w:pos="1080"/>
        </w:tabs>
        <w:jc w:val="both"/>
        <w:rPr>
          <w:rFonts w:cs="Arial"/>
          <w:snapToGrid w:val="0"/>
        </w:rPr>
      </w:pPr>
      <w:r w:rsidRPr="00021839">
        <w:rPr>
          <w:rFonts w:cs="Arial"/>
          <w:snapToGrid w:val="0"/>
        </w:rPr>
        <w:t>117.</w:t>
      </w:r>
      <w:r w:rsidRPr="00021839">
        <w:rPr>
          <w:rFonts w:cs="Arial"/>
          <w:snapToGrid w:val="0"/>
        </w:rPr>
        <w:tab/>
        <w:t>The accounting equation for Quattro Enterprises is as follows:</w:t>
      </w:r>
    </w:p>
    <w:p w:rsidR="005071F0" w:rsidRPr="00021839" w:rsidRDefault="005071F0" w:rsidP="005071F0">
      <w:pPr>
        <w:tabs>
          <w:tab w:val="decimal" w:pos="360"/>
          <w:tab w:val="center" w:pos="1530"/>
          <w:tab w:val="left" w:pos="1980"/>
          <w:tab w:val="left" w:pos="2430"/>
          <w:tab w:val="left" w:pos="3600"/>
          <w:tab w:val="left" w:pos="3960"/>
          <w:tab w:val="left" w:pos="4680"/>
        </w:tabs>
        <w:spacing w:before="120"/>
        <w:ind w:left="1080"/>
        <w:jc w:val="both"/>
        <w:rPr>
          <w:rFonts w:cs="Arial"/>
          <w:snapToGrid w:val="0"/>
          <w:u w:val="single"/>
        </w:rPr>
      </w:pPr>
      <w:r w:rsidRPr="00021839">
        <w:rPr>
          <w:rFonts w:cs="Arial"/>
          <w:snapToGrid w:val="0"/>
          <w:u w:val="single"/>
        </w:rPr>
        <w:tab/>
        <w:t>Assets</w:t>
      </w:r>
      <w:r w:rsidRPr="00021839">
        <w:rPr>
          <w:rFonts w:cs="Arial"/>
          <w:snapToGrid w:val="0"/>
          <w:u w:val="single"/>
        </w:rPr>
        <w:tab/>
      </w:r>
      <w:r w:rsidRPr="00021839">
        <w:rPr>
          <w:rFonts w:cs="Arial"/>
          <w:snapToGrid w:val="0"/>
        </w:rPr>
        <w:tab/>
      </w:r>
      <w:r w:rsidRPr="00021839">
        <w:rPr>
          <w:rFonts w:cs="Arial"/>
          <w:snapToGrid w:val="0"/>
          <w:u w:val="single"/>
        </w:rPr>
        <w:t>Liabilities</w:t>
      </w:r>
      <w:r w:rsidRPr="00021839">
        <w:rPr>
          <w:rFonts w:cs="Arial"/>
          <w:snapToGrid w:val="0"/>
        </w:rPr>
        <w:tab/>
      </w:r>
      <w:r w:rsidRPr="00021839">
        <w:rPr>
          <w:rFonts w:cs="Arial"/>
          <w:u w:val="single"/>
        </w:rPr>
        <w:t xml:space="preserve">Stockholders' </w:t>
      </w:r>
      <w:r w:rsidRPr="00021839">
        <w:rPr>
          <w:rFonts w:cs="Arial"/>
          <w:snapToGrid w:val="0"/>
          <w:u w:val="single"/>
        </w:rPr>
        <w:t>Equity</w:t>
      </w:r>
    </w:p>
    <w:p w:rsidR="005071F0" w:rsidRPr="00021839" w:rsidRDefault="005071F0" w:rsidP="005071F0">
      <w:pPr>
        <w:tabs>
          <w:tab w:val="decimal" w:pos="360"/>
          <w:tab w:val="left" w:pos="2160"/>
          <w:tab w:val="left" w:pos="2430"/>
          <w:tab w:val="left" w:pos="3510"/>
          <w:tab w:val="left" w:pos="3960"/>
          <w:tab w:val="left" w:pos="4680"/>
        </w:tabs>
        <w:ind w:left="1080"/>
        <w:jc w:val="both"/>
        <w:rPr>
          <w:rFonts w:cs="Arial"/>
          <w:snapToGrid w:val="0"/>
        </w:rPr>
      </w:pPr>
      <w:r w:rsidRPr="00021839">
        <w:rPr>
          <w:rFonts w:cs="Arial"/>
          <w:snapToGrid w:val="0"/>
        </w:rPr>
        <w:t>$120,000</w:t>
      </w:r>
      <w:r w:rsidRPr="00021839">
        <w:rPr>
          <w:rFonts w:cs="Arial"/>
          <w:snapToGrid w:val="0"/>
        </w:rPr>
        <w:tab/>
        <w:t>=</w:t>
      </w:r>
      <w:r w:rsidRPr="00021839">
        <w:rPr>
          <w:rFonts w:cs="Arial"/>
          <w:snapToGrid w:val="0"/>
        </w:rPr>
        <w:tab/>
        <w:t>$60,000</w:t>
      </w:r>
      <w:r w:rsidRPr="00021839">
        <w:rPr>
          <w:rFonts w:cs="Arial"/>
          <w:snapToGrid w:val="0"/>
        </w:rPr>
        <w:tab/>
        <w:t>+</w:t>
      </w:r>
      <w:r w:rsidRPr="00021839">
        <w:rPr>
          <w:rFonts w:cs="Arial"/>
          <w:snapToGrid w:val="0"/>
        </w:rPr>
        <w:tab/>
        <w:t>$60,000</w:t>
      </w:r>
    </w:p>
    <w:p w:rsidR="005071F0" w:rsidRPr="00021839" w:rsidRDefault="005071F0" w:rsidP="005071F0">
      <w:pPr>
        <w:tabs>
          <w:tab w:val="decimal" w:pos="360"/>
          <w:tab w:val="left" w:pos="720"/>
          <w:tab w:val="left" w:pos="1080"/>
        </w:tabs>
        <w:spacing w:before="120"/>
        <w:ind w:left="720"/>
        <w:jc w:val="both"/>
        <w:rPr>
          <w:rFonts w:cs="Arial"/>
          <w:snapToGrid w:val="0"/>
        </w:rPr>
      </w:pPr>
      <w:r w:rsidRPr="00021839">
        <w:rPr>
          <w:rFonts w:cs="Arial"/>
          <w:snapToGrid w:val="0"/>
        </w:rPr>
        <w:t>If Quattro purchases office equipment on account for $25,000, the accounting equation will change to</w:t>
      </w:r>
    </w:p>
    <w:p w:rsidR="005071F0" w:rsidRPr="00021839" w:rsidRDefault="005071F0" w:rsidP="005071F0">
      <w:pPr>
        <w:tabs>
          <w:tab w:val="decimal" w:pos="360"/>
          <w:tab w:val="left" w:pos="720"/>
          <w:tab w:val="center" w:pos="1530"/>
          <w:tab w:val="left" w:pos="2340"/>
          <w:tab w:val="left" w:pos="3420"/>
        </w:tabs>
        <w:ind w:left="720" w:hanging="720"/>
        <w:jc w:val="both"/>
        <w:rPr>
          <w:rFonts w:cs="Arial"/>
          <w:snapToGrid w:val="0"/>
        </w:rPr>
      </w:pPr>
      <w:r w:rsidRPr="00021839">
        <w:rPr>
          <w:rFonts w:cs="Arial"/>
          <w:snapToGrid w:val="0"/>
        </w:rPr>
        <w:tab/>
      </w:r>
      <w:r w:rsidRPr="00021839">
        <w:rPr>
          <w:rFonts w:cs="Arial"/>
          <w:snapToGrid w:val="0"/>
        </w:rPr>
        <w:tab/>
      </w:r>
      <w:r w:rsidRPr="00021839">
        <w:rPr>
          <w:rFonts w:cs="Arial"/>
          <w:snapToGrid w:val="0"/>
        </w:rPr>
        <w:tab/>
      </w:r>
      <w:r w:rsidRPr="00021839">
        <w:rPr>
          <w:rFonts w:cs="Arial"/>
          <w:snapToGrid w:val="0"/>
          <w:u w:val="single"/>
        </w:rPr>
        <w:t>Assets</w:t>
      </w:r>
      <w:r w:rsidRPr="00021839">
        <w:rPr>
          <w:rFonts w:cs="Arial"/>
          <w:snapToGrid w:val="0"/>
        </w:rPr>
        <w:tab/>
      </w:r>
      <w:proofErr w:type="spellStart"/>
      <w:r w:rsidRPr="00021839">
        <w:rPr>
          <w:rFonts w:cs="Arial"/>
          <w:snapToGrid w:val="0"/>
          <w:u w:val="single"/>
        </w:rPr>
        <w:t>Liabilties</w:t>
      </w:r>
      <w:proofErr w:type="spellEnd"/>
      <w:r w:rsidRPr="00021839">
        <w:rPr>
          <w:rFonts w:cs="Arial"/>
          <w:snapToGrid w:val="0"/>
        </w:rPr>
        <w:tab/>
      </w:r>
      <w:r w:rsidRPr="00021839">
        <w:rPr>
          <w:rFonts w:cs="Arial"/>
          <w:snapToGrid w:val="0"/>
          <w:u w:val="single"/>
        </w:rPr>
        <w:t>S</w:t>
      </w:r>
      <w:r w:rsidRPr="00021839">
        <w:rPr>
          <w:rFonts w:cs="Arial"/>
          <w:u w:val="single"/>
        </w:rPr>
        <w:t xml:space="preserve">tockholders' </w:t>
      </w:r>
      <w:r w:rsidRPr="00021839">
        <w:rPr>
          <w:rFonts w:cs="Arial"/>
          <w:snapToGrid w:val="0"/>
          <w:u w:val="single"/>
        </w:rPr>
        <w:t>Equity</w:t>
      </w:r>
    </w:p>
    <w:p w:rsidR="005071F0" w:rsidRPr="00021839" w:rsidRDefault="005071F0" w:rsidP="005071F0">
      <w:pPr>
        <w:pStyle w:val="M-CFoils"/>
        <w:tabs>
          <w:tab w:val="left" w:pos="3690"/>
        </w:tabs>
        <w:rPr>
          <w:noProof w:val="0"/>
        </w:rPr>
      </w:pPr>
      <w:r w:rsidRPr="00021839">
        <w:rPr>
          <w:noProof w:val="0"/>
        </w:rPr>
        <w:t>a.</w:t>
      </w:r>
      <w:r w:rsidRPr="00021839">
        <w:rPr>
          <w:noProof w:val="0"/>
        </w:rPr>
        <w:tab/>
        <w:t>$120,000  =  $60,000   +</w:t>
      </w:r>
      <w:r w:rsidRPr="00021839">
        <w:rPr>
          <w:noProof w:val="0"/>
        </w:rPr>
        <w:tab/>
        <w:t>$60,000</w:t>
      </w:r>
    </w:p>
    <w:p w:rsidR="005071F0" w:rsidRPr="00021839" w:rsidRDefault="005071F0" w:rsidP="005071F0">
      <w:pPr>
        <w:pStyle w:val="M-CFoils"/>
        <w:tabs>
          <w:tab w:val="left" w:pos="3690"/>
        </w:tabs>
        <w:rPr>
          <w:noProof w:val="0"/>
        </w:rPr>
      </w:pPr>
      <w:r w:rsidRPr="00021839">
        <w:rPr>
          <w:noProof w:val="0"/>
        </w:rPr>
        <w:t>b.</w:t>
      </w:r>
      <w:r w:rsidRPr="00021839">
        <w:rPr>
          <w:noProof w:val="0"/>
        </w:rPr>
        <w:tab/>
        <w:t>$145,000  =  $60,000   +</w:t>
      </w:r>
      <w:r w:rsidRPr="00021839">
        <w:rPr>
          <w:noProof w:val="0"/>
        </w:rPr>
        <w:tab/>
        <w:t>$85,000</w:t>
      </w:r>
    </w:p>
    <w:p w:rsidR="005071F0" w:rsidRPr="00021839" w:rsidRDefault="005071F0" w:rsidP="005071F0">
      <w:pPr>
        <w:pStyle w:val="M-CFoils"/>
        <w:tabs>
          <w:tab w:val="left" w:pos="3690"/>
        </w:tabs>
        <w:rPr>
          <w:noProof w:val="0"/>
        </w:rPr>
      </w:pPr>
      <w:r w:rsidRPr="00021839">
        <w:rPr>
          <w:noProof w:val="0"/>
        </w:rPr>
        <w:t>c.</w:t>
      </w:r>
      <w:r w:rsidRPr="00021839">
        <w:rPr>
          <w:noProof w:val="0"/>
        </w:rPr>
        <w:tab/>
        <w:t>$145,000  =  $72,500   +</w:t>
      </w:r>
      <w:r w:rsidRPr="00021839">
        <w:rPr>
          <w:noProof w:val="0"/>
        </w:rPr>
        <w:tab/>
        <w:t>$72,500</w:t>
      </w:r>
    </w:p>
    <w:p w:rsidR="005071F0" w:rsidRPr="00021839" w:rsidRDefault="005071F0" w:rsidP="005071F0">
      <w:pPr>
        <w:pStyle w:val="M-CFoils"/>
        <w:tabs>
          <w:tab w:val="left" w:pos="3690"/>
        </w:tabs>
        <w:rPr>
          <w:noProof w:val="0"/>
        </w:rPr>
      </w:pPr>
      <w:r w:rsidRPr="00021839">
        <w:rPr>
          <w:noProof w:val="0"/>
        </w:rPr>
        <w:t>d.</w:t>
      </w:r>
      <w:r w:rsidRPr="00021839">
        <w:rPr>
          <w:noProof w:val="0"/>
        </w:rPr>
        <w:tab/>
        <w:t>$145,000  =  $85,000   +</w:t>
      </w:r>
      <w:r w:rsidRPr="00021839">
        <w:rPr>
          <w:noProof w:val="0"/>
        </w:rPr>
        <w:tab/>
        <w:t>$60,000</w:t>
      </w:r>
    </w:p>
    <w:p w:rsidR="005071F0" w:rsidRPr="00021839" w:rsidRDefault="005071F0" w:rsidP="005071F0">
      <w:pPr>
        <w:pStyle w:val="M-CFoils"/>
        <w:tabs>
          <w:tab w:val="left" w:pos="3690"/>
        </w:tabs>
        <w:rPr>
          <w:noProof w:val="0"/>
          <w:sz w:val="14"/>
          <w:szCs w:val="14"/>
        </w:rPr>
      </w:pPr>
    </w:p>
    <w:p w:rsidR="005071F0" w:rsidRPr="00021839" w:rsidRDefault="005071F0" w:rsidP="005071F0">
      <w:pPr>
        <w:pStyle w:val="M-CFoils"/>
        <w:tabs>
          <w:tab w:val="clear" w:pos="1080"/>
          <w:tab w:val="left" w:pos="3690"/>
        </w:tabs>
        <w:ind w:left="720" w:firstLine="0"/>
        <w:rPr>
          <w:noProof w:val="0"/>
          <w:sz w:val="14"/>
          <w:szCs w:val="14"/>
        </w:rPr>
      </w:pPr>
      <w:r w:rsidRPr="00021839">
        <w:rPr>
          <w:noProof w:val="0"/>
          <w:sz w:val="14"/>
          <w:szCs w:val="14"/>
        </w:rPr>
        <w:t xml:space="preserve">Ans: d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$120,000 </w:t>
      </w:r>
      <w:r w:rsidRPr="004156FC">
        <w:rPr>
          <w:noProof/>
          <w:snapToGrid w:val="0"/>
          <w:sz w:val="14"/>
          <w:szCs w:val="14"/>
        </w:rPr>
        <w:sym w:font="Symbol" w:char="F02B"/>
      </w:r>
      <w:r w:rsidRPr="004156FC">
        <w:rPr>
          <w:noProof/>
          <w:snapToGrid w:val="0"/>
          <w:sz w:val="14"/>
          <w:szCs w:val="14"/>
        </w:rPr>
        <w:t xml:space="preserve"> $</w:t>
      </w:r>
      <w:r w:rsidRPr="00021839">
        <w:rPr>
          <w:noProof/>
          <w:snapToGrid w:val="0"/>
          <w:sz w:val="14"/>
          <w:szCs w:val="14"/>
        </w:rPr>
        <w:t xml:space="preserve">25,000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$145,000; $60,000 </w:t>
      </w:r>
      <w:r w:rsidRPr="004156FC">
        <w:rPr>
          <w:noProof/>
          <w:snapToGrid w:val="0"/>
          <w:sz w:val="14"/>
          <w:szCs w:val="14"/>
        </w:rPr>
        <w:sym w:font="Symbol" w:char="F02B"/>
      </w:r>
      <w:r w:rsidRPr="004156FC">
        <w:rPr>
          <w:noProof/>
          <w:snapToGrid w:val="0"/>
          <w:sz w:val="14"/>
          <w:szCs w:val="14"/>
        </w:rPr>
        <w:t xml:space="preserve"> $25,000 </w:t>
      </w:r>
      <w:r w:rsidRPr="004156FC">
        <w:rPr>
          <w:noProof/>
          <w:snapToGrid w:val="0"/>
          <w:sz w:val="14"/>
          <w:szCs w:val="14"/>
        </w:rPr>
        <w:sym w:font="Symbol" w:char="F03D"/>
      </w:r>
      <w:r w:rsidRPr="004156FC">
        <w:rPr>
          <w:noProof/>
          <w:snapToGrid w:val="0"/>
          <w:sz w:val="14"/>
          <w:szCs w:val="14"/>
        </w:rPr>
        <w:t xml:space="preserve"> $85,000</w:t>
      </w:r>
    </w:p>
    <w:p w:rsidR="005071F0" w:rsidRPr="00E932FC" w:rsidRDefault="005071F0" w:rsidP="00C250D1">
      <w:pPr>
        <w:rPr>
          <w:rFonts w:cs="Arial"/>
          <w:sz w:val="14"/>
          <w:szCs w:val="14"/>
        </w:rPr>
      </w:pPr>
      <w:r>
        <w:rPr>
          <w:rFonts w:cs="Arial"/>
          <w:sz w:val="14"/>
          <w:szCs w:val="14"/>
        </w:rPr>
        <w:t xml:space="preserve">[(Beg. asset tot. + Purch.) = (Beg. </w:t>
      </w:r>
      <w:proofErr w:type="spellStart"/>
      <w:r>
        <w:rPr>
          <w:rFonts w:cs="Arial"/>
          <w:sz w:val="14"/>
          <w:szCs w:val="14"/>
        </w:rPr>
        <w:t>liabl</w:t>
      </w:r>
      <w:proofErr w:type="spellEnd"/>
      <w:r>
        <w:rPr>
          <w:rFonts w:cs="Arial"/>
          <w:sz w:val="14"/>
          <w:szCs w:val="14"/>
        </w:rPr>
        <w:t xml:space="preserve">. tot. + Purch.) + Beg. </w:t>
      </w:r>
      <w:r w:rsidR="00CF1936">
        <w:rPr>
          <w:rFonts w:cs="Arial"/>
          <w:sz w:val="14"/>
          <w:szCs w:val="14"/>
        </w:rPr>
        <w:t xml:space="preserve">stockholders’ </w:t>
      </w:r>
      <w:r>
        <w:rPr>
          <w:rFonts w:cs="Arial"/>
          <w:sz w:val="14"/>
          <w:szCs w:val="14"/>
        </w:rPr>
        <w:t>equity tot.]</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118.</w:t>
      </w:r>
      <w:r w:rsidRPr="00021839">
        <w:rPr>
          <w:rFonts w:cs="Arial"/>
        </w:rPr>
        <w:tab/>
        <w:t xml:space="preserve">As of June 30, </w:t>
      </w:r>
      <w:r w:rsidR="003F368E" w:rsidRPr="00021839">
        <w:rPr>
          <w:rFonts w:cs="Arial"/>
        </w:rPr>
        <w:t>20</w:t>
      </w:r>
      <w:r w:rsidR="003F368E">
        <w:rPr>
          <w:rFonts w:cs="Arial"/>
        </w:rPr>
        <w:t>2</w:t>
      </w:r>
      <w:r w:rsidR="00D94666">
        <w:rPr>
          <w:rFonts w:cs="Arial"/>
        </w:rPr>
        <w:t>2</w:t>
      </w:r>
      <w:r w:rsidRPr="00021839">
        <w:rPr>
          <w:rFonts w:cs="Arial"/>
        </w:rPr>
        <w:t xml:space="preserve">, Actual Tigers Company has assets of $100,000 and </w:t>
      </w:r>
      <w:r w:rsidRPr="00021839">
        <w:rPr>
          <w:rFonts w:cs="Arial"/>
          <w:snapToGrid w:val="0"/>
        </w:rPr>
        <w:t>s</w:t>
      </w:r>
      <w:r w:rsidRPr="00021839">
        <w:rPr>
          <w:rFonts w:cs="Arial"/>
        </w:rPr>
        <w:t xml:space="preserve">tockholders' equity of $40,000. What are the liabilities for Actual Tigers Company as of June 30, </w:t>
      </w:r>
      <w:r w:rsidR="003F368E" w:rsidRPr="00021839">
        <w:rPr>
          <w:rFonts w:cs="Arial"/>
        </w:rPr>
        <w:t>20</w:t>
      </w:r>
      <w:r w:rsidR="003F368E">
        <w:rPr>
          <w:rFonts w:cs="Arial"/>
        </w:rPr>
        <w:t>2</w:t>
      </w:r>
      <w:r w:rsidR="00D94666">
        <w:rPr>
          <w:rFonts w:cs="Arial"/>
        </w:rPr>
        <w:t>2</w:t>
      </w:r>
      <w:r w:rsidRPr="00021839">
        <w:rPr>
          <w:rFonts w:cs="Arial"/>
        </w:rPr>
        <w:t>?</w:t>
      </w:r>
    </w:p>
    <w:p w:rsidR="005071F0" w:rsidRPr="00021839" w:rsidRDefault="005071F0" w:rsidP="005071F0">
      <w:pPr>
        <w:pStyle w:val="M-CFoils"/>
        <w:rPr>
          <w:noProof w:val="0"/>
        </w:rPr>
      </w:pPr>
      <w:r w:rsidRPr="00021839">
        <w:rPr>
          <w:noProof w:val="0"/>
        </w:rPr>
        <w:t>a.</w:t>
      </w:r>
      <w:r w:rsidRPr="00021839">
        <w:rPr>
          <w:noProof w:val="0"/>
        </w:rPr>
        <w:tab/>
        <w:t>$40,000</w:t>
      </w:r>
    </w:p>
    <w:p w:rsidR="005071F0" w:rsidRPr="00021839" w:rsidRDefault="005071F0" w:rsidP="005071F0">
      <w:pPr>
        <w:pStyle w:val="M-CFoils"/>
        <w:rPr>
          <w:noProof w:val="0"/>
        </w:rPr>
      </w:pPr>
      <w:r w:rsidRPr="00021839">
        <w:rPr>
          <w:noProof w:val="0"/>
        </w:rPr>
        <w:t>b.</w:t>
      </w:r>
      <w:r w:rsidRPr="00021839">
        <w:rPr>
          <w:noProof w:val="0"/>
        </w:rPr>
        <w:tab/>
        <w:t>$60,000</w:t>
      </w:r>
    </w:p>
    <w:p w:rsidR="005071F0" w:rsidRPr="00021839" w:rsidRDefault="005071F0" w:rsidP="005071F0">
      <w:pPr>
        <w:pStyle w:val="M-CFoils"/>
        <w:rPr>
          <w:noProof w:val="0"/>
        </w:rPr>
      </w:pPr>
      <w:r w:rsidRPr="00021839">
        <w:rPr>
          <w:noProof w:val="0"/>
        </w:rPr>
        <w:t>c.</w:t>
      </w:r>
      <w:r w:rsidRPr="00021839">
        <w:rPr>
          <w:noProof w:val="0"/>
        </w:rPr>
        <w:tab/>
        <w:t>$100,000</w:t>
      </w:r>
    </w:p>
    <w:p w:rsidR="005071F0" w:rsidRPr="00021839" w:rsidRDefault="005071F0" w:rsidP="005071F0">
      <w:pPr>
        <w:pStyle w:val="M-CFoils"/>
        <w:rPr>
          <w:noProof w:val="0"/>
        </w:rPr>
      </w:pPr>
      <w:r w:rsidRPr="00021839">
        <w:rPr>
          <w:noProof w:val="0"/>
        </w:rPr>
        <w:t>d.</w:t>
      </w:r>
      <w:r w:rsidRPr="00021839">
        <w:rPr>
          <w:noProof w:val="0"/>
        </w:rPr>
        <w:tab/>
        <w:t>$140,000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4, SECTION 4</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$100,000 </w:t>
      </w:r>
      <w:r w:rsidRPr="004156FC">
        <w:rPr>
          <w:noProof/>
          <w:snapToGrid w:val="0"/>
          <w:sz w:val="14"/>
          <w:szCs w:val="14"/>
        </w:rPr>
        <w:sym w:font="Symbol" w:char="F02D"/>
      </w:r>
      <w:r w:rsidRPr="004156FC">
        <w:rPr>
          <w:noProof/>
          <w:snapToGrid w:val="0"/>
          <w:sz w:val="14"/>
          <w:szCs w:val="14"/>
        </w:rPr>
        <w:t xml:space="preserve"> $40,000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$60,000</w:t>
      </w:r>
    </w:p>
    <w:p w:rsidR="005071F0" w:rsidRPr="00E932FC" w:rsidRDefault="005071F0" w:rsidP="00C250D1">
      <w:pPr>
        <w:rPr>
          <w:rFonts w:cs="Arial"/>
          <w:sz w:val="14"/>
          <w:szCs w:val="14"/>
        </w:rPr>
      </w:pPr>
      <w:r>
        <w:rPr>
          <w:rFonts w:cs="Arial"/>
          <w:sz w:val="14"/>
          <w:szCs w:val="14"/>
        </w:rPr>
        <w:t xml:space="preserve">(Asset tot. – Stockholders’ equity tot. = </w:t>
      </w:r>
      <w:proofErr w:type="spellStart"/>
      <w:r>
        <w:rPr>
          <w:rFonts w:cs="Arial"/>
          <w:sz w:val="14"/>
          <w:szCs w:val="14"/>
        </w:rPr>
        <w:t>Liabl</w:t>
      </w:r>
      <w:proofErr w:type="spellEnd"/>
      <w:r>
        <w:rPr>
          <w:rFonts w:cs="Arial"/>
          <w:sz w:val="14"/>
          <w:szCs w:val="14"/>
        </w:rPr>
        <w:t>. tot.)</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rFonts w:cs="Arial"/>
          <w:snapToGrid w:val="0"/>
        </w:rPr>
      </w:pPr>
      <w:r w:rsidRPr="00021839">
        <w:rPr>
          <w:rFonts w:cs="Arial"/>
          <w:snapToGrid w:val="0"/>
        </w:rPr>
        <w:t>119.</w:t>
      </w:r>
      <w:r w:rsidRPr="00021839">
        <w:rPr>
          <w:rFonts w:cs="Arial"/>
          <w:snapToGrid w:val="0"/>
        </w:rPr>
        <w:tab/>
        <w:t>S</w:t>
      </w:r>
      <w:r w:rsidRPr="00021839">
        <w:rPr>
          <w:rFonts w:cs="Arial"/>
        </w:rPr>
        <w:t>tockholders'</w:t>
      </w:r>
      <w:r w:rsidRPr="00021839">
        <w:rPr>
          <w:rFonts w:cs="Arial"/>
          <w:snapToGrid w:val="0"/>
        </w:rPr>
        <w:t xml:space="preserve"> equity is increased by</w:t>
      </w:r>
    </w:p>
    <w:p w:rsidR="005071F0" w:rsidRPr="00021839" w:rsidRDefault="005071F0" w:rsidP="005071F0">
      <w:pPr>
        <w:pStyle w:val="M-CFoils"/>
        <w:rPr>
          <w:noProof w:val="0"/>
        </w:rPr>
      </w:pPr>
      <w:r w:rsidRPr="00021839">
        <w:rPr>
          <w:noProof w:val="0"/>
        </w:rPr>
        <w:t>a.</w:t>
      </w:r>
      <w:r w:rsidRPr="00021839">
        <w:rPr>
          <w:noProof w:val="0"/>
        </w:rPr>
        <w:tab/>
        <w:t>dividends.</w:t>
      </w:r>
    </w:p>
    <w:p w:rsidR="005071F0" w:rsidRPr="00021839" w:rsidRDefault="005071F0" w:rsidP="005071F0">
      <w:pPr>
        <w:pStyle w:val="M-CFoils"/>
        <w:rPr>
          <w:noProof w:val="0"/>
        </w:rPr>
      </w:pPr>
      <w:r w:rsidRPr="00021839">
        <w:rPr>
          <w:noProof w:val="0"/>
        </w:rPr>
        <w:t>b.</w:t>
      </w:r>
      <w:r w:rsidRPr="00021839">
        <w:rPr>
          <w:noProof w:val="0"/>
        </w:rPr>
        <w:tab/>
        <w:t>revenues.</w:t>
      </w:r>
    </w:p>
    <w:p w:rsidR="005071F0" w:rsidRPr="00021839" w:rsidRDefault="005071F0" w:rsidP="005071F0">
      <w:pPr>
        <w:pStyle w:val="M-CFoils"/>
        <w:rPr>
          <w:noProof w:val="0"/>
        </w:rPr>
      </w:pPr>
      <w:r w:rsidRPr="00021839">
        <w:rPr>
          <w:noProof w:val="0"/>
        </w:rPr>
        <w:t>c.</w:t>
      </w:r>
      <w:r w:rsidRPr="00021839">
        <w:rPr>
          <w:noProof w:val="0"/>
        </w:rPr>
        <w:tab/>
        <w:t>expenses.</w:t>
      </w:r>
    </w:p>
    <w:p w:rsidR="005071F0" w:rsidRPr="00021839" w:rsidRDefault="005071F0" w:rsidP="005071F0">
      <w:pPr>
        <w:pStyle w:val="M-CFoils"/>
        <w:rPr>
          <w:noProof w:val="0"/>
        </w:rPr>
      </w:pPr>
      <w:r w:rsidRPr="00021839">
        <w:rPr>
          <w:noProof w:val="0"/>
        </w:rPr>
        <w:t>d.</w:t>
      </w:r>
      <w:r w:rsidRPr="00021839">
        <w:rPr>
          <w:noProof w:val="0"/>
        </w:rPr>
        <w:tab/>
        <w:t>liabilities.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120.</w:t>
      </w:r>
      <w:r w:rsidRPr="00021839">
        <w:rPr>
          <w:snapToGrid w:val="0"/>
        </w:rPr>
        <w:tab/>
      </w:r>
      <w:r w:rsidRPr="00021839">
        <w:rPr>
          <w:rFonts w:cs="Arial"/>
          <w:snapToGrid w:val="0"/>
        </w:rPr>
        <w:t>S</w:t>
      </w:r>
      <w:r w:rsidRPr="00021839">
        <w:rPr>
          <w:rFonts w:cs="Arial"/>
        </w:rPr>
        <w:t>tockholders'</w:t>
      </w:r>
      <w:r w:rsidRPr="00021839">
        <w:rPr>
          <w:snapToGrid w:val="0"/>
        </w:rPr>
        <w:t xml:space="preserve"> equity is decreased by</w:t>
      </w:r>
    </w:p>
    <w:p w:rsidR="005071F0" w:rsidRPr="00021839" w:rsidRDefault="005071F0" w:rsidP="005071F0">
      <w:pPr>
        <w:pStyle w:val="M-CFoils"/>
        <w:rPr>
          <w:noProof w:val="0"/>
        </w:rPr>
      </w:pPr>
      <w:r w:rsidRPr="00021839">
        <w:rPr>
          <w:noProof w:val="0"/>
        </w:rPr>
        <w:t>a.</w:t>
      </w:r>
      <w:r w:rsidRPr="00021839">
        <w:rPr>
          <w:noProof w:val="0"/>
        </w:rPr>
        <w:tab/>
        <w:t>assets.</w:t>
      </w:r>
    </w:p>
    <w:p w:rsidR="005071F0" w:rsidRPr="00021839" w:rsidRDefault="005071F0" w:rsidP="005071F0">
      <w:pPr>
        <w:pStyle w:val="M-CFoils"/>
        <w:rPr>
          <w:noProof w:val="0"/>
        </w:rPr>
      </w:pPr>
      <w:r w:rsidRPr="00021839">
        <w:rPr>
          <w:noProof w:val="0"/>
        </w:rPr>
        <w:t>b.</w:t>
      </w:r>
      <w:r w:rsidRPr="00021839">
        <w:rPr>
          <w:noProof w:val="0"/>
        </w:rPr>
        <w:tab/>
        <w:t>revenues.</w:t>
      </w:r>
    </w:p>
    <w:p w:rsidR="005071F0" w:rsidRPr="00021839" w:rsidRDefault="005071F0" w:rsidP="005071F0">
      <w:pPr>
        <w:pStyle w:val="M-CFoils"/>
        <w:rPr>
          <w:noProof w:val="0"/>
        </w:rPr>
      </w:pPr>
      <w:r w:rsidRPr="00021839">
        <w:rPr>
          <w:noProof w:val="0"/>
        </w:rPr>
        <w:t>c.</w:t>
      </w:r>
      <w:r w:rsidRPr="00021839">
        <w:rPr>
          <w:noProof w:val="0"/>
        </w:rPr>
        <w:tab/>
        <w:t>expenses.</w:t>
      </w:r>
    </w:p>
    <w:p w:rsidR="005071F0" w:rsidRPr="00021839" w:rsidRDefault="005071F0" w:rsidP="005071F0">
      <w:pPr>
        <w:pStyle w:val="M-CFoils"/>
        <w:rPr>
          <w:noProof w:val="0"/>
        </w:rPr>
      </w:pPr>
      <w:r w:rsidRPr="00021839">
        <w:rPr>
          <w:noProof w:val="0"/>
        </w:rPr>
        <w:t>d.</w:t>
      </w:r>
      <w:r w:rsidRPr="00021839">
        <w:rPr>
          <w:noProof w:val="0"/>
        </w:rPr>
        <w:tab/>
        <w:t>liabilities.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rPr>
          <w:sz w:val="14"/>
          <w:szCs w:val="14"/>
        </w:rPr>
      </w:pPr>
    </w:p>
    <w:p w:rsidR="005071F0" w:rsidRPr="00021839" w:rsidRDefault="008052C8"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121.</w:t>
      </w:r>
      <w:r w:rsidR="005071F0" w:rsidRPr="00021839">
        <w:rPr>
          <w:snapToGrid w:val="0"/>
        </w:rPr>
        <w:tab/>
        <w:t>If total liabilities increased by $8,000, then</w:t>
      </w:r>
    </w:p>
    <w:p w:rsidR="005071F0" w:rsidRPr="00021839" w:rsidRDefault="005071F0" w:rsidP="005071F0">
      <w:pPr>
        <w:pStyle w:val="M-CFoils"/>
        <w:rPr>
          <w:noProof w:val="0"/>
        </w:rPr>
      </w:pPr>
      <w:r w:rsidRPr="00021839">
        <w:rPr>
          <w:noProof w:val="0"/>
        </w:rPr>
        <w:t>a.</w:t>
      </w:r>
      <w:r w:rsidRPr="00021839">
        <w:rPr>
          <w:noProof w:val="0"/>
        </w:rPr>
        <w:tab/>
        <w:t>assets must have decreased by $8,000.</w:t>
      </w:r>
    </w:p>
    <w:p w:rsidR="005071F0" w:rsidRPr="00021839" w:rsidRDefault="005071F0" w:rsidP="005071F0">
      <w:pPr>
        <w:pStyle w:val="M-CFoils"/>
        <w:rPr>
          <w:noProof w:val="0"/>
        </w:rPr>
      </w:pPr>
      <w:r w:rsidRPr="00021839">
        <w:rPr>
          <w:noProof w:val="0"/>
        </w:rPr>
        <w:t>b.</w:t>
      </w:r>
      <w:r w:rsidRPr="00021839">
        <w:rPr>
          <w:noProof w:val="0"/>
        </w:rPr>
        <w:tab/>
      </w:r>
      <w:r w:rsidRPr="00021839">
        <w:rPr>
          <w:rFonts w:cs="Arial"/>
        </w:rPr>
        <w:t>stockholders'</w:t>
      </w:r>
      <w:r w:rsidRPr="00021839">
        <w:rPr>
          <w:noProof w:val="0"/>
        </w:rPr>
        <w:t xml:space="preserve"> equity must have increased by $8,000.</w:t>
      </w:r>
    </w:p>
    <w:p w:rsidR="005071F0" w:rsidRPr="00021839" w:rsidRDefault="005071F0" w:rsidP="005071F0">
      <w:pPr>
        <w:pStyle w:val="M-CFoils"/>
        <w:rPr>
          <w:noProof w:val="0"/>
        </w:rPr>
      </w:pPr>
      <w:r w:rsidRPr="00021839">
        <w:rPr>
          <w:noProof w:val="0"/>
        </w:rPr>
        <w:t>c.</w:t>
      </w:r>
      <w:r w:rsidRPr="00021839">
        <w:rPr>
          <w:noProof w:val="0"/>
        </w:rPr>
        <w:tab/>
        <w:t xml:space="preserve">assets must have increased by $8,000, or </w:t>
      </w:r>
      <w:r w:rsidRPr="00021839">
        <w:rPr>
          <w:rFonts w:cs="Arial"/>
        </w:rPr>
        <w:t>stockholders'</w:t>
      </w:r>
      <w:r w:rsidRPr="00021839">
        <w:rPr>
          <w:noProof w:val="0"/>
        </w:rPr>
        <w:t xml:space="preserve"> equity must have decreased by $8,000.</w:t>
      </w:r>
    </w:p>
    <w:p w:rsidR="005071F0" w:rsidRPr="00021839" w:rsidRDefault="005071F0" w:rsidP="005071F0">
      <w:pPr>
        <w:pStyle w:val="M-CFoils"/>
        <w:rPr>
          <w:noProof w:val="0"/>
        </w:rPr>
      </w:pPr>
      <w:r w:rsidRPr="00021839">
        <w:rPr>
          <w:noProof w:val="0"/>
        </w:rPr>
        <w:t>d.</w:t>
      </w:r>
      <w:r w:rsidRPr="00021839">
        <w:rPr>
          <w:noProof w:val="0"/>
        </w:rPr>
        <w:tab/>
        <w:t xml:space="preserve">assets and </w:t>
      </w:r>
      <w:r w:rsidRPr="00021839">
        <w:rPr>
          <w:rFonts w:cs="Arial"/>
        </w:rPr>
        <w:t>stockholders'</w:t>
      </w:r>
      <w:r w:rsidRPr="00021839">
        <w:rPr>
          <w:noProof w:val="0"/>
        </w:rPr>
        <w:t xml:space="preserve"> equity each increased by $4,000.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122.</w:t>
      </w:r>
      <w:r w:rsidRPr="00021839">
        <w:rPr>
          <w:snapToGrid w:val="0"/>
        </w:rPr>
        <w:tab/>
        <w:t>Collection of a $1,000 Accounts Receivable</w:t>
      </w:r>
    </w:p>
    <w:p w:rsidR="005071F0" w:rsidRPr="00021839" w:rsidRDefault="005071F0" w:rsidP="005071F0">
      <w:pPr>
        <w:pStyle w:val="M-CFoils"/>
        <w:rPr>
          <w:noProof w:val="0"/>
        </w:rPr>
      </w:pPr>
      <w:r w:rsidRPr="00021839">
        <w:rPr>
          <w:noProof w:val="0"/>
        </w:rPr>
        <w:t>a.</w:t>
      </w:r>
      <w:r w:rsidRPr="00021839">
        <w:rPr>
          <w:noProof w:val="0"/>
        </w:rPr>
        <w:tab/>
        <w:t>increases an asset $</w:t>
      </w:r>
      <w:r w:rsidRPr="00021839">
        <w:t>1,000</w:t>
      </w:r>
      <w:r w:rsidRPr="00021839">
        <w:rPr>
          <w:noProof w:val="0"/>
        </w:rPr>
        <w:t>; decreases an asset $</w:t>
      </w:r>
      <w:r w:rsidRPr="00021839">
        <w:t>1,000</w:t>
      </w:r>
      <w:r w:rsidRPr="00021839">
        <w:rPr>
          <w:noProof w:val="0"/>
        </w:rPr>
        <w:t>.</w:t>
      </w:r>
    </w:p>
    <w:p w:rsidR="005071F0" w:rsidRPr="00021839" w:rsidRDefault="005071F0" w:rsidP="005071F0">
      <w:pPr>
        <w:pStyle w:val="M-CFoils"/>
        <w:rPr>
          <w:noProof w:val="0"/>
        </w:rPr>
      </w:pPr>
      <w:r w:rsidRPr="00021839">
        <w:rPr>
          <w:noProof w:val="0"/>
        </w:rPr>
        <w:t>b.</w:t>
      </w:r>
      <w:r w:rsidRPr="00021839">
        <w:rPr>
          <w:noProof w:val="0"/>
        </w:rPr>
        <w:tab/>
        <w:t>increases an asset $</w:t>
      </w:r>
      <w:r w:rsidRPr="00021839">
        <w:t>1,000</w:t>
      </w:r>
      <w:r w:rsidRPr="00021839">
        <w:rPr>
          <w:noProof w:val="0"/>
        </w:rPr>
        <w:t>; decreases a liability $</w:t>
      </w:r>
      <w:r w:rsidRPr="00021839">
        <w:t>1,000</w:t>
      </w:r>
      <w:r w:rsidRPr="00021839">
        <w:rPr>
          <w:noProof w:val="0"/>
        </w:rPr>
        <w:t>.</w:t>
      </w:r>
    </w:p>
    <w:p w:rsidR="005071F0" w:rsidRPr="00021839" w:rsidRDefault="005071F0" w:rsidP="005071F0">
      <w:pPr>
        <w:pStyle w:val="M-CFoils"/>
        <w:rPr>
          <w:noProof w:val="0"/>
        </w:rPr>
      </w:pPr>
      <w:r w:rsidRPr="00021839">
        <w:rPr>
          <w:noProof w:val="0"/>
        </w:rPr>
        <w:t>c.</w:t>
      </w:r>
      <w:r w:rsidRPr="00021839">
        <w:rPr>
          <w:noProof w:val="0"/>
        </w:rPr>
        <w:tab/>
        <w:t>decreases a liability $</w:t>
      </w:r>
      <w:r w:rsidRPr="00021839">
        <w:t>1,000</w:t>
      </w:r>
      <w:r w:rsidRPr="00021839">
        <w:rPr>
          <w:noProof w:val="0"/>
        </w:rPr>
        <w:t xml:space="preserve">; increases </w:t>
      </w:r>
      <w:r w:rsidRPr="00021839">
        <w:rPr>
          <w:rFonts w:cs="Arial"/>
        </w:rPr>
        <w:t>stockholders'</w:t>
      </w:r>
      <w:r w:rsidRPr="00021839">
        <w:rPr>
          <w:noProof w:val="0"/>
        </w:rPr>
        <w:t xml:space="preserve"> equity $</w:t>
      </w:r>
      <w:r w:rsidRPr="00021839">
        <w:t>1,000</w:t>
      </w:r>
      <w:r w:rsidRPr="00021839">
        <w:rPr>
          <w:noProof w:val="0"/>
        </w:rPr>
        <w:t>.</w:t>
      </w:r>
    </w:p>
    <w:p w:rsidR="005071F0" w:rsidRPr="00021839" w:rsidRDefault="005071F0" w:rsidP="005071F0">
      <w:pPr>
        <w:pStyle w:val="M-CFoils"/>
        <w:rPr>
          <w:noProof w:val="0"/>
        </w:rPr>
      </w:pPr>
      <w:r w:rsidRPr="00021839">
        <w:rPr>
          <w:noProof w:val="0"/>
        </w:rPr>
        <w:t>d.</w:t>
      </w:r>
      <w:r w:rsidRPr="00021839">
        <w:rPr>
          <w:noProof w:val="0"/>
        </w:rPr>
        <w:tab/>
        <w:t>decreases an asset $</w:t>
      </w:r>
      <w:r w:rsidRPr="00021839">
        <w:t>1,000</w:t>
      </w:r>
      <w:r w:rsidRPr="00021839">
        <w:rPr>
          <w:noProof w:val="0"/>
        </w:rPr>
        <w:t>; decreases a liability $</w:t>
      </w:r>
      <w:r w:rsidRPr="00021839">
        <w:t>1,000</w:t>
      </w:r>
      <w:r w:rsidRPr="00021839">
        <w:rPr>
          <w:noProof w:val="0"/>
        </w:rPr>
        <w: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440741">
      <w:pPr>
        <w:tabs>
          <w:tab w:val="decimal" w:pos="360"/>
          <w:tab w:val="left" w:pos="720"/>
          <w:tab w:val="left" w:pos="1080"/>
        </w:tabs>
        <w:jc w:val="both"/>
        <w:rPr>
          <w:snapToGrid w:val="0"/>
        </w:rPr>
      </w:pPr>
      <w:r w:rsidRPr="00021839">
        <w:rPr>
          <w:snapToGrid w:val="0"/>
        </w:rPr>
        <w:t>123.</w:t>
      </w:r>
      <w:r w:rsidRPr="00021839">
        <w:rPr>
          <w:snapToGrid w:val="0"/>
        </w:rPr>
        <w:tab/>
        <w:t>Revenues are</w:t>
      </w:r>
    </w:p>
    <w:p w:rsidR="005071F0" w:rsidRPr="00021839" w:rsidRDefault="005071F0" w:rsidP="005071F0">
      <w:pPr>
        <w:pStyle w:val="M-CFoils"/>
        <w:rPr>
          <w:noProof w:val="0"/>
        </w:rPr>
      </w:pPr>
      <w:r w:rsidRPr="00021839">
        <w:rPr>
          <w:noProof w:val="0"/>
        </w:rPr>
        <w:t>a.</w:t>
      </w:r>
      <w:r w:rsidRPr="00021839">
        <w:rPr>
          <w:noProof w:val="0"/>
        </w:rPr>
        <w:tab/>
        <w:t>the cost of assets consumed during the period.</w:t>
      </w:r>
    </w:p>
    <w:p w:rsidR="005071F0" w:rsidRPr="00021839" w:rsidRDefault="005071F0" w:rsidP="005071F0">
      <w:pPr>
        <w:pStyle w:val="M-CFoils"/>
        <w:rPr>
          <w:noProof w:val="0"/>
        </w:rPr>
      </w:pPr>
      <w:r w:rsidRPr="00021839">
        <w:rPr>
          <w:noProof w:val="0"/>
        </w:rPr>
        <w:t>b.</w:t>
      </w:r>
      <w:r w:rsidRPr="00021839">
        <w:rPr>
          <w:noProof w:val="0"/>
        </w:rPr>
        <w:tab/>
        <w:t xml:space="preserve">gross increases in </w:t>
      </w:r>
      <w:r w:rsidRPr="00021839">
        <w:rPr>
          <w:rFonts w:cs="Arial"/>
        </w:rPr>
        <w:t>stockholders'</w:t>
      </w:r>
      <w:r w:rsidRPr="00021839">
        <w:rPr>
          <w:noProof w:val="0"/>
        </w:rPr>
        <w:t xml:space="preserve"> equity resulting from business activities.</w:t>
      </w:r>
    </w:p>
    <w:p w:rsidR="005071F0" w:rsidRPr="00021839" w:rsidRDefault="005071F0" w:rsidP="005071F0">
      <w:pPr>
        <w:pStyle w:val="M-CFoils"/>
        <w:rPr>
          <w:noProof w:val="0"/>
        </w:rPr>
      </w:pPr>
      <w:r w:rsidRPr="00021839">
        <w:rPr>
          <w:noProof w:val="0"/>
        </w:rPr>
        <w:t>c.</w:t>
      </w:r>
      <w:r w:rsidRPr="00021839">
        <w:rPr>
          <w:noProof w:val="0"/>
        </w:rPr>
        <w:tab/>
        <w:t>the cost of services used during the period.</w:t>
      </w:r>
    </w:p>
    <w:p w:rsidR="005071F0" w:rsidRPr="00021839" w:rsidRDefault="005071F0" w:rsidP="005071F0">
      <w:pPr>
        <w:pStyle w:val="M-CFoils"/>
        <w:rPr>
          <w:noProof w:val="0"/>
        </w:rPr>
      </w:pPr>
      <w:r w:rsidRPr="00021839">
        <w:rPr>
          <w:noProof w:val="0"/>
        </w:rPr>
        <w:t>d.</w:t>
      </w:r>
      <w:r w:rsidRPr="00021839">
        <w:rPr>
          <w:noProof w:val="0"/>
        </w:rPr>
        <w:tab/>
        <w:t>actual or expected cash outflows.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pStyle w:val="M-CFoils"/>
        <w:tabs>
          <w:tab w:val="clear" w:pos="1080"/>
        </w:tabs>
        <w:ind w:left="720" w:firstLine="0"/>
        <w:rPr>
          <w:noProof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124.</w:t>
      </w:r>
      <w:r w:rsidRPr="00021839">
        <w:rPr>
          <w:snapToGrid w:val="0"/>
        </w:rPr>
        <w:tab/>
        <w:t xml:space="preserve">If an individual asset </w:t>
      </w:r>
      <w:r w:rsidR="008052C8">
        <w:rPr>
          <w:snapToGrid w:val="0"/>
        </w:rPr>
        <w:t xml:space="preserve">account </w:t>
      </w:r>
      <w:r w:rsidRPr="00021839">
        <w:rPr>
          <w:snapToGrid w:val="0"/>
        </w:rPr>
        <w:t>is increased, then</w:t>
      </w:r>
    </w:p>
    <w:p w:rsidR="005071F0" w:rsidRPr="00021839" w:rsidRDefault="005071F0" w:rsidP="005071F0">
      <w:pPr>
        <w:pStyle w:val="M-CFoils"/>
        <w:rPr>
          <w:noProof w:val="0"/>
        </w:rPr>
      </w:pPr>
      <w:r w:rsidRPr="00021839">
        <w:rPr>
          <w:noProof w:val="0"/>
        </w:rPr>
        <w:t>a.</w:t>
      </w:r>
      <w:r w:rsidRPr="00021839">
        <w:rPr>
          <w:noProof w:val="0"/>
        </w:rPr>
        <w:tab/>
        <w:t xml:space="preserve">there </w:t>
      </w:r>
      <w:r w:rsidR="008052C8" w:rsidRPr="00021839">
        <w:rPr>
          <w:noProof w:val="0"/>
        </w:rPr>
        <w:t>m</w:t>
      </w:r>
      <w:r w:rsidR="008052C8">
        <w:rPr>
          <w:noProof w:val="0"/>
        </w:rPr>
        <w:t>ay</w:t>
      </w:r>
      <w:r w:rsidR="008052C8" w:rsidRPr="00021839">
        <w:rPr>
          <w:noProof w:val="0"/>
        </w:rPr>
        <w:t xml:space="preserve"> </w:t>
      </w:r>
      <w:r w:rsidRPr="00021839">
        <w:rPr>
          <w:noProof w:val="0"/>
        </w:rPr>
        <w:t>be an equal decrease in a specific liability</w:t>
      </w:r>
      <w:r w:rsidR="008052C8">
        <w:rPr>
          <w:noProof w:val="0"/>
        </w:rPr>
        <w:t xml:space="preserve"> account</w:t>
      </w:r>
      <w:r w:rsidRPr="00021839">
        <w:rPr>
          <w:noProof w:val="0"/>
        </w:rPr>
        <w:t>.</w:t>
      </w:r>
    </w:p>
    <w:p w:rsidR="005071F0" w:rsidRPr="00021839" w:rsidRDefault="005071F0" w:rsidP="005071F0">
      <w:pPr>
        <w:pStyle w:val="M-CFoils"/>
        <w:rPr>
          <w:noProof w:val="0"/>
        </w:rPr>
      </w:pPr>
      <w:r w:rsidRPr="00021839">
        <w:rPr>
          <w:noProof w:val="0"/>
        </w:rPr>
        <w:t>b.</w:t>
      </w:r>
      <w:r w:rsidRPr="00021839">
        <w:rPr>
          <w:noProof w:val="0"/>
        </w:rPr>
        <w:tab/>
        <w:t xml:space="preserve">there </w:t>
      </w:r>
      <w:r w:rsidR="008052C8" w:rsidRPr="00021839">
        <w:rPr>
          <w:noProof w:val="0"/>
        </w:rPr>
        <w:t>m</w:t>
      </w:r>
      <w:r w:rsidR="008052C8">
        <w:rPr>
          <w:noProof w:val="0"/>
        </w:rPr>
        <w:t>ay</w:t>
      </w:r>
      <w:r w:rsidR="008052C8" w:rsidRPr="00021839">
        <w:rPr>
          <w:noProof w:val="0"/>
        </w:rPr>
        <w:t xml:space="preserve"> </w:t>
      </w:r>
      <w:r w:rsidRPr="00021839">
        <w:rPr>
          <w:noProof w:val="0"/>
        </w:rPr>
        <w:t xml:space="preserve">be an equal decrease in </w:t>
      </w:r>
      <w:r w:rsidRPr="00021839">
        <w:rPr>
          <w:rFonts w:cs="Arial"/>
        </w:rPr>
        <w:t>stockholders'</w:t>
      </w:r>
      <w:r w:rsidRPr="00021839">
        <w:rPr>
          <w:noProof w:val="0"/>
        </w:rPr>
        <w:t xml:space="preserve"> equity.</w:t>
      </w:r>
    </w:p>
    <w:p w:rsidR="005071F0" w:rsidRPr="00021839" w:rsidRDefault="005071F0" w:rsidP="005071F0">
      <w:pPr>
        <w:pStyle w:val="M-CFoils"/>
        <w:rPr>
          <w:noProof w:val="0"/>
        </w:rPr>
      </w:pPr>
      <w:r w:rsidRPr="00021839">
        <w:rPr>
          <w:noProof w:val="0"/>
        </w:rPr>
        <w:t>c.</w:t>
      </w:r>
      <w:r w:rsidRPr="00021839">
        <w:rPr>
          <w:noProof w:val="0"/>
        </w:rPr>
        <w:tab/>
        <w:t xml:space="preserve">there </w:t>
      </w:r>
      <w:r w:rsidR="008052C8" w:rsidRPr="00021839">
        <w:rPr>
          <w:noProof w:val="0"/>
        </w:rPr>
        <w:t>m</w:t>
      </w:r>
      <w:r w:rsidR="008052C8">
        <w:rPr>
          <w:noProof w:val="0"/>
        </w:rPr>
        <w:t>ay</w:t>
      </w:r>
      <w:r w:rsidR="008052C8" w:rsidRPr="00021839">
        <w:rPr>
          <w:noProof w:val="0"/>
        </w:rPr>
        <w:t xml:space="preserve"> </w:t>
      </w:r>
      <w:r w:rsidRPr="00021839">
        <w:rPr>
          <w:noProof w:val="0"/>
        </w:rPr>
        <w:t>be an equal decrease in another asset</w:t>
      </w:r>
      <w:r w:rsidR="008052C8">
        <w:rPr>
          <w:noProof w:val="0"/>
        </w:rPr>
        <w:t xml:space="preserve"> account</w:t>
      </w:r>
      <w:r w:rsidRPr="00021839">
        <w:rPr>
          <w:noProof w:val="0"/>
        </w:rPr>
        <w:t>.</w:t>
      </w:r>
    </w:p>
    <w:p w:rsidR="005071F0" w:rsidRPr="00021839" w:rsidRDefault="005071F0" w:rsidP="005071F0">
      <w:pPr>
        <w:pStyle w:val="M-CFoils"/>
        <w:rPr>
          <w:noProof w:val="0"/>
        </w:rPr>
      </w:pPr>
      <w:r w:rsidRPr="00021839">
        <w:rPr>
          <w:noProof w:val="0"/>
        </w:rPr>
        <w:t>d.</w:t>
      </w:r>
      <w:r w:rsidRPr="00021839">
        <w:rPr>
          <w:noProof w:val="0"/>
        </w:rPr>
        <w:tab/>
        <w:t>All of these answers are possible.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125.</w:t>
      </w:r>
      <w:r w:rsidRPr="00021839">
        <w:rPr>
          <w:snapToGrid w:val="0"/>
        </w:rPr>
        <w:tab/>
        <w:t>If services are rendered on account, then</w:t>
      </w:r>
    </w:p>
    <w:p w:rsidR="005071F0" w:rsidRPr="00021839" w:rsidRDefault="005071F0" w:rsidP="005071F0">
      <w:pPr>
        <w:pStyle w:val="M-CFoils"/>
        <w:rPr>
          <w:noProof w:val="0"/>
        </w:rPr>
      </w:pPr>
      <w:r w:rsidRPr="00021839">
        <w:rPr>
          <w:noProof w:val="0"/>
        </w:rPr>
        <w:t>a.</w:t>
      </w:r>
      <w:r w:rsidRPr="00021839">
        <w:rPr>
          <w:noProof w:val="0"/>
        </w:rPr>
        <w:tab/>
        <w:t>assets will decrease.</w:t>
      </w:r>
    </w:p>
    <w:p w:rsidR="005071F0" w:rsidRPr="00021839" w:rsidRDefault="005071F0" w:rsidP="005071F0">
      <w:pPr>
        <w:pStyle w:val="M-CFoils"/>
        <w:rPr>
          <w:noProof w:val="0"/>
        </w:rPr>
      </w:pPr>
      <w:r w:rsidRPr="00021839">
        <w:rPr>
          <w:noProof w:val="0"/>
        </w:rPr>
        <w:t>b.</w:t>
      </w:r>
      <w:r w:rsidRPr="00021839">
        <w:rPr>
          <w:noProof w:val="0"/>
        </w:rPr>
        <w:tab/>
        <w:t>liabilities will increase.</w:t>
      </w:r>
    </w:p>
    <w:p w:rsidR="005071F0" w:rsidRPr="00021839" w:rsidRDefault="005071F0" w:rsidP="005071F0">
      <w:pPr>
        <w:pStyle w:val="M-CFoils"/>
        <w:rPr>
          <w:noProof w:val="0"/>
        </w:rPr>
      </w:pPr>
      <w:r w:rsidRPr="00021839">
        <w:rPr>
          <w:noProof w:val="0"/>
        </w:rPr>
        <w:t>c.</w:t>
      </w:r>
      <w:r w:rsidRPr="00021839">
        <w:rPr>
          <w:noProof w:val="0"/>
        </w:rPr>
        <w:tab/>
      </w:r>
      <w:r w:rsidRPr="00021839">
        <w:rPr>
          <w:rFonts w:cs="Arial"/>
        </w:rPr>
        <w:t>stockholders'</w:t>
      </w:r>
      <w:r w:rsidRPr="00021839">
        <w:rPr>
          <w:noProof w:val="0"/>
        </w:rPr>
        <w:t xml:space="preserve"> equity will increase.</w:t>
      </w:r>
    </w:p>
    <w:p w:rsidR="005071F0" w:rsidRPr="00021839" w:rsidRDefault="005071F0" w:rsidP="005071F0">
      <w:pPr>
        <w:pStyle w:val="M-CFoils"/>
        <w:rPr>
          <w:noProof w:val="0"/>
        </w:rPr>
      </w:pPr>
      <w:r w:rsidRPr="00021839">
        <w:rPr>
          <w:noProof w:val="0"/>
        </w:rPr>
        <w:t>d.</w:t>
      </w:r>
      <w:r w:rsidRPr="00021839">
        <w:rPr>
          <w:noProof w:val="0"/>
        </w:rPr>
        <w:tab/>
        <w:t>liabilities will decrease.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126.</w:t>
      </w:r>
      <w:r w:rsidRPr="00021839">
        <w:rPr>
          <w:snapToGrid w:val="0"/>
        </w:rPr>
        <w:tab/>
        <w:t>If expenses are paid in cash, then</w:t>
      </w:r>
    </w:p>
    <w:p w:rsidR="005071F0" w:rsidRPr="00021839" w:rsidRDefault="005071F0" w:rsidP="005071F0">
      <w:pPr>
        <w:pStyle w:val="M-CFoils"/>
        <w:rPr>
          <w:noProof w:val="0"/>
        </w:rPr>
      </w:pPr>
      <w:r w:rsidRPr="00021839">
        <w:rPr>
          <w:noProof w:val="0"/>
        </w:rPr>
        <w:t>a.</w:t>
      </w:r>
      <w:r w:rsidRPr="00021839">
        <w:rPr>
          <w:noProof w:val="0"/>
        </w:rPr>
        <w:tab/>
        <w:t>assets will increase.</w:t>
      </w:r>
    </w:p>
    <w:p w:rsidR="005071F0" w:rsidRPr="00021839" w:rsidRDefault="005071F0" w:rsidP="005071F0">
      <w:pPr>
        <w:pStyle w:val="M-CFoils"/>
        <w:rPr>
          <w:noProof w:val="0"/>
        </w:rPr>
      </w:pPr>
      <w:r w:rsidRPr="00021839">
        <w:rPr>
          <w:noProof w:val="0"/>
        </w:rPr>
        <w:t>b.</w:t>
      </w:r>
      <w:r w:rsidRPr="00021839">
        <w:rPr>
          <w:noProof w:val="0"/>
        </w:rPr>
        <w:tab/>
        <w:t>liabilities will decrease.</w:t>
      </w:r>
    </w:p>
    <w:p w:rsidR="005071F0" w:rsidRPr="00021839" w:rsidRDefault="005071F0" w:rsidP="005071F0">
      <w:pPr>
        <w:pStyle w:val="M-CFoils"/>
        <w:rPr>
          <w:noProof w:val="0"/>
        </w:rPr>
      </w:pPr>
      <w:r w:rsidRPr="00021839">
        <w:rPr>
          <w:noProof w:val="0"/>
        </w:rPr>
        <w:t>c.</w:t>
      </w:r>
      <w:r w:rsidRPr="00021839">
        <w:rPr>
          <w:noProof w:val="0"/>
        </w:rPr>
        <w:tab/>
      </w:r>
      <w:r w:rsidRPr="00021839">
        <w:rPr>
          <w:rFonts w:cs="Arial"/>
        </w:rPr>
        <w:t>stockholders'</w:t>
      </w:r>
      <w:r w:rsidRPr="00021839">
        <w:rPr>
          <w:noProof w:val="0"/>
        </w:rPr>
        <w:t xml:space="preserve"> equity will increase.</w:t>
      </w:r>
    </w:p>
    <w:p w:rsidR="005071F0" w:rsidRPr="00021839" w:rsidRDefault="005071F0" w:rsidP="005071F0">
      <w:pPr>
        <w:pStyle w:val="M-CFoils"/>
        <w:rPr>
          <w:noProof w:val="0"/>
        </w:rPr>
      </w:pPr>
      <w:r w:rsidRPr="00021839">
        <w:rPr>
          <w:noProof w:val="0"/>
        </w:rPr>
        <w:t>d.</w:t>
      </w:r>
      <w:r w:rsidRPr="00021839">
        <w:rPr>
          <w:noProof w:val="0"/>
        </w:rPr>
        <w:tab/>
        <w:t>assets will decrease.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8052C8"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ab/>
        <w:t>127.</w:t>
      </w:r>
      <w:r w:rsidR="005071F0" w:rsidRPr="00021839">
        <w:rPr>
          <w:snapToGrid w:val="0"/>
        </w:rPr>
        <w:tab/>
        <w:t>If a corporation distributes cash to its stockholders, then</w:t>
      </w:r>
    </w:p>
    <w:p w:rsidR="005071F0" w:rsidRPr="00021839" w:rsidRDefault="005071F0" w:rsidP="005071F0">
      <w:pPr>
        <w:pStyle w:val="M-CFoils"/>
        <w:rPr>
          <w:noProof w:val="0"/>
        </w:rPr>
      </w:pPr>
      <w:r w:rsidRPr="00021839">
        <w:rPr>
          <w:noProof w:val="0"/>
        </w:rPr>
        <w:t>a.</w:t>
      </w:r>
      <w:r w:rsidRPr="00021839">
        <w:rPr>
          <w:noProof w:val="0"/>
        </w:rPr>
        <w:tab/>
        <w:t>there has been a violation of accounting principles.</w:t>
      </w:r>
    </w:p>
    <w:p w:rsidR="005071F0" w:rsidRPr="00021839" w:rsidRDefault="005071F0" w:rsidP="005071F0">
      <w:pPr>
        <w:pStyle w:val="M-CFoils"/>
        <w:rPr>
          <w:noProof w:val="0"/>
        </w:rPr>
      </w:pPr>
      <w:r w:rsidRPr="00021839">
        <w:rPr>
          <w:noProof w:val="0"/>
        </w:rPr>
        <w:t>b.</w:t>
      </w:r>
      <w:r w:rsidRPr="00021839">
        <w:rPr>
          <w:noProof w:val="0"/>
        </w:rPr>
        <w:tab/>
      </w:r>
      <w:r w:rsidRPr="00021839">
        <w:rPr>
          <w:rFonts w:cs="Arial"/>
        </w:rPr>
        <w:t>stockholders'</w:t>
      </w:r>
      <w:r w:rsidRPr="00021839">
        <w:rPr>
          <w:noProof w:val="0"/>
        </w:rPr>
        <w:t xml:space="preserve"> equity will increase.</w:t>
      </w:r>
    </w:p>
    <w:p w:rsidR="005071F0" w:rsidRPr="00021839" w:rsidRDefault="005071F0" w:rsidP="005071F0">
      <w:pPr>
        <w:pStyle w:val="M-CFoils"/>
        <w:rPr>
          <w:noProof w:val="0"/>
        </w:rPr>
      </w:pPr>
      <w:r w:rsidRPr="00021839">
        <w:rPr>
          <w:noProof w:val="0"/>
        </w:rPr>
        <w:t>c.</w:t>
      </w:r>
      <w:r w:rsidRPr="00021839">
        <w:rPr>
          <w:noProof w:val="0"/>
        </w:rPr>
        <w:tab/>
      </w:r>
      <w:r w:rsidRPr="00021839">
        <w:rPr>
          <w:rFonts w:cs="Arial"/>
        </w:rPr>
        <w:t>stockholders'</w:t>
      </w:r>
      <w:r w:rsidRPr="00021839">
        <w:rPr>
          <w:noProof w:val="0"/>
        </w:rPr>
        <w:t xml:space="preserve"> equity will decrease.</w:t>
      </w:r>
    </w:p>
    <w:p w:rsidR="005071F0" w:rsidRPr="00021839" w:rsidRDefault="005071F0" w:rsidP="005071F0">
      <w:pPr>
        <w:pStyle w:val="M-CFoils"/>
        <w:rPr>
          <w:noProof w:val="0"/>
        </w:rPr>
      </w:pPr>
      <w:r w:rsidRPr="00021839">
        <w:rPr>
          <w:noProof w:val="0"/>
        </w:rPr>
        <w:t>d.</w:t>
      </w:r>
      <w:r w:rsidRPr="00021839">
        <w:rPr>
          <w:noProof w:val="0"/>
        </w:rPr>
        <w:tab/>
        <w:t xml:space="preserve">there will be a new liability showing the </w:t>
      </w:r>
      <w:r w:rsidRPr="00021839">
        <w:rPr>
          <w:rFonts w:cs="Arial"/>
        </w:rPr>
        <w:t>stockholders</w:t>
      </w:r>
      <w:r w:rsidRPr="00021839">
        <w:rPr>
          <w:noProof w:val="0"/>
        </w:rPr>
        <w:t xml:space="preserve"> owe money to the business.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rPr>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128.</w:t>
      </w:r>
      <w:r w:rsidRPr="00021839">
        <w:rPr>
          <w:snapToGrid w:val="0"/>
        </w:rPr>
        <w:tab/>
        <w:t>If supplies that have been purchased are used in the course of business, then</w:t>
      </w:r>
    </w:p>
    <w:p w:rsidR="005071F0" w:rsidRPr="00021839" w:rsidRDefault="005071F0" w:rsidP="005071F0">
      <w:pPr>
        <w:pStyle w:val="M-CFoils"/>
        <w:rPr>
          <w:noProof w:val="0"/>
        </w:rPr>
      </w:pPr>
      <w:r w:rsidRPr="00021839">
        <w:rPr>
          <w:noProof w:val="0"/>
        </w:rPr>
        <w:t>a.</w:t>
      </w:r>
      <w:r w:rsidRPr="00021839">
        <w:rPr>
          <w:noProof w:val="0"/>
        </w:rPr>
        <w:tab/>
        <w:t>a liability will increase.</w:t>
      </w:r>
    </w:p>
    <w:p w:rsidR="005071F0" w:rsidRPr="00021839" w:rsidRDefault="005071F0" w:rsidP="005071F0">
      <w:pPr>
        <w:pStyle w:val="M-CFoils"/>
        <w:rPr>
          <w:noProof w:val="0"/>
        </w:rPr>
      </w:pPr>
      <w:r w:rsidRPr="00021839">
        <w:rPr>
          <w:noProof w:val="0"/>
        </w:rPr>
        <w:t>b.</w:t>
      </w:r>
      <w:r w:rsidRPr="00021839">
        <w:rPr>
          <w:noProof w:val="0"/>
        </w:rPr>
        <w:tab/>
        <w:t>an asset will increase.</w:t>
      </w:r>
    </w:p>
    <w:p w:rsidR="005071F0" w:rsidRPr="00021839" w:rsidRDefault="005071F0" w:rsidP="005071F0">
      <w:pPr>
        <w:pStyle w:val="M-CFoils"/>
        <w:rPr>
          <w:noProof w:val="0"/>
        </w:rPr>
      </w:pPr>
      <w:r w:rsidRPr="00021839">
        <w:rPr>
          <w:noProof w:val="0"/>
        </w:rPr>
        <w:t>c.</w:t>
      </w:r>
      <w:r w:rsidRPr="00021839">
        <w:rPr>
          <w:noProof w:val="0"/>
        </w:rPr>
        <w:tab/>
      </w:r>
      <w:r w:rsidRPr="00021839">
        <w:rPr>
          <w:rFonts w:cs="Arial"/>
        </w:rPr>
        <w:t>stockholders'</w:t>
      </w:r>
      <w:r w:rsidRPr="00021839">
        <w:rPr>
          <w:noProof w:val="0"/>
        </w:rPr>
        <w:t xml:space="preserve"> equity will decrease.</w:t>
      </w:r>
    </w:p>
    <w:p w:rsidR="005071F0" w:rsidRPr="00021839" w:rsidRDefault="005071F0" w:rsidP="005071F0">
      <w:pPr>
        <w:pStyle w:val="M-CFoils"/>
        <w:rPr>
          <w:noProof w:val="0"/>
        </w:rPr>
      </w:pPr>
      <w:r w:rsidRPr="00021839">
        <w:rPr>
          <w:noProof w:val="0"/>
        </w:rPr>
        <w:t>d.</w:t>
      </w:r>
      <w:r w:rsidRPr="00021839">
        <w:rPr>
          <w:noProof w:val="0"/>
        </w:rPr>
        <w:tab/>
      </w:r>
      <w:r w:rsidRPr="00021839">
        <w:rPr>
          <w:rFonts w:cs="Arial"/>
        </w:rPr>
        <w:t>stockholders'</w:t>
      </w:r>
      <w:r w:rsidRPr="00021839">
        <w:rPr>
          <w:noProof w:val="0"/>
        </w:rPr>
        <w:t xml:space="preserve"> equity will increase.</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129.</w:t>
      </w:r>
      <w:r w:rsidRPr="00021839">
        <w:rPr>
          <w:rFonts w:cs="Arial"/>
        </w:rPr>
        <w:tab/>
        <w:t xml:space="preserve">As of December 31, </w:t>
      </w:r>
      <w:r w:rsidR="003F368E" w:rsidRPr="00021839">
        <w:rPr>
          <w:rFonts w:cs="Arial"/>
        </w:rPr>
        <w:t>20</w:t>
      </w:r>
      <w:r w:rsidR="003F368E">
        <w:rPr>
          <w:rFonts w:cs="Arial"/>
        </w:rPr>
        <w:t>2</w:t>
      </w:r>
      <w:r w:rsidR="00D94666">
        <w:rPr>
          <w:rFonts w:cs="Arial"/>
        </w:rPr>
        <w:t>2</w:t>
      </w:r>
      <w:r w:rsidRPr="00021839">
        <w:rPr>
          <w:rFonts w:cs="Arial"/>
        </w:rPr>
        <w:t>, Calexico Company has assets of $42,000 and stockholders' equity of $20,000. What are the liabilities for Calexico</w:t>
      </w:r>
      <w:r w:rsidRPr="00021839" w:rsidDel="008742CD">
        <w:rPr>
          <w:rFonts w:cs="Arial"/>
        </w:rPr>
        <w:t xml:space="preserve"> </w:t>
      </w:r>
      <w:r w:rsidRPr="00021839">
        <w:rPr>
          <w:rFonts w:cs="Arial"/>
        </w:rPr>
        <w:t xml:space="preserve">Company as of December 31, </w:t>
      </w:r>
      <w:r w:rsidR="003F368E" w:rsidRPr="00021839">
        <w:rPr>
          <w:rFonts w:cs="Arial"/>
        </w:rPr>
        <w:t>20</w:t>
      </w:r>
      <w:r w:rsidR="003F368E">
        <w:rPr>
          <w:rFonts w:cs="Arial"/>
        </w:rPr>
        <w:t>2</w:t>
      </w:r>
      <w:r w:rsidR="00D94666">
        <w:rPr>
          <w:rFonts w:cs="Arial"/>
        </w:rPr>
        <w:t>2</w:t>
      </w:r>
      <w:r w:rsidRPr="00021839">
        <w:rPr>
          <w:rFonts w:cs="Arial"/>
        </w:rPr>
        <w:t>?</w:t>
      </w:r>
    </w:p>
    <w:p w:rsidR="005071F0" w:rsidRPr="00021839" w:rsidRDefault="005071F0" w:rsidP="005071F0">
      <w:pPr>
        <w:pStyle w:val="M-CFoils"/>
        <w:rPr>
          <w:noProof w:val="0"/>
        </w:rPr>
      </w:pPr>
      <w:r w:rsidRPr="00021839">
        <w:rPr>
          <w:noProof w:val="0"/>
        </w:rPr>
        <w:t>a.</w:t>
      </w:r>
      <w:r w:rsidRPr="00021839">
        <w:rPr>
          <w:noProof w:val="0"/>
        </w:rPr>
        <w:tab/>
        <w:t>$22,000</w:t>
      </w:r>
    </w:p>
    <w:p w:rsidR="005071F0" w:rsidRPr="00021839" w:rsidRDefault="005071F0" w:rsidP="005071F0">
      <w:pPr>
        <w:pStyle w:val="M-CFoils"/>
        <w:rPr>
          <w:noProof w:val="0"/>
        </w:rPr>
      </w:pPr>
      <w:r w:rsidRPr="00021839">
        <w:rPr>
          <w:noProof w:val="0"/>
        </w:rPr>
        <w:t>b.</w:t>
      </w:r>
      <w:r w:rsidRPr="00021839">
        <w:rPr>
          <w:noProof w:val="0"/>
        </w:rPr>
        <w:tab/>
        <w:t>$20,000</w:t>
      </w:r>
    </w:p>
    <w:p w:rsidR="005071F0" w:rsidRPr="00021839" w:rsidRDefault="005071F0" w:rsidP="005071F0">
      <w:pPr>
        <w:pStyle w:val="M-CFoils"/>
        <w:rPr>
          <w:noProof w:val="0"/>
        </w:rPr>
      </w:pPr>
      <w:r w:rsidRPr="00021839">
        <w:rPr>
          <w:noProof w:val="0"/>
        </w:rPr>
        <w:t>c.</w:t>
      </w:r>
      <w:r w:rsidRPr="00021839">
        <w:rPr>
          <w:noProof w:val="0"/>
        </w:rPr>
        <w:tab/>
        <w:t>$42,000</w:t>
      </w:r>
    </w:p>
    <w:p w:rsidR="005071F0" w:rsidRPr="00021839" w:rsidRDefault="005071F0" w:rsidP="005071F0">
      <w:pPr>
        <w:pStyle w:val="M-CFoils"/>
        <w:rPr>
          <w:noProof w:val="0"/>
        </w:rPr>
      </w:pPr>
      <w:r w:rsidRPr="00021839">
        <w:rPr>
          <w:noProof w:val="0"/>
        </w:rPr>
        <w:t>d.</w:t>
      </w:r>
      <w:r w:rsidRPr="00021839">
        <w:rPr>
          <w:noProof w:val="0"/>
        </w:rPr>
        <w:tab/>
        <w:t>$62,000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4, SECTION 4</w:t>
      </w:r>
      <w:r w:rsidRPr="00021839">
        <w:rPr>
          <w:noProof w:val="0"/>
          <w:sz w:val="14"/>
          <w:szCs w:val="14"/>
        </w:rPr>
        <w:t xml:space="preserve">   BT: AN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$42,000 </w:t>
      </w:r>
      <w:r w:rsidRPr="004156FC">
        <w:rPr>
          <w:noProof/>
          <w:snapToGrid w:val="0"/>
          <w:sz w:val="14"/>
          <w:szCs w:val="14"/>
        </w:rPr>
        <w:sym w:font="Symbol" w:char="F02D"/>
      </w:r>
      <w:r w:rsidRPr="004156FC">
        <w:rPr>
          <w:noProof/>
          <w:snapToGrid w:val="0"/>
          <w:sz w:val="14"/>
          <w:szCs w:val="14"/>
        </w:rPr>
        <w:t xml:space="preserve"> $20,000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$22,000</w:t>
      </w:r>
    </w:p>
    <w:p w:rsidR="005071F0" w:rsidRPr="00E932FC" w:rsidRDefault="005071F0" w:rsidP="00C250D1">
      <w:pPr>
        <w:rPr>
          <w:rFonts w:cs="Arial"/>
          <w:sz w:val="14"/>
          <w:szCs w:val="14"/>
        </w:rPr>
      </w:pPr>
      <w:r>
        <w:rPr>
          <w:rFonts w:cs="Arial"/>
          <w:sz w:val="14"/>
          <w:szCs w:val="14"/>
        </w:rPr>
        <w:t xml:space="preserve">(Asset tot. – Stockholders’ equity tot. = </w:t>
      </w:r>
      <w:proofErr w:type="spellStart"/>
      <w:r>
        <w:rPr>
          <w:rFonts w:cs="Arial"/>
          <w:sz w:val="14"/>
          <w:szCs w:val="14"/>
        </w:rPr>
        <w:t>Liabl</w:t>
      </w:r>
      <w:proofErr w:type="spellEnd"/>
      <w:r>
        <w:rPr>
          <w:rFonts w:cs="Arial"/>
          <w:sz w:val="14"/>
          <w:szCs w:val="14"/>
        </w:rPr>
        <w:t>. tot.)</w:t>
      </w:r>
    </w:p>
    <w:p w:rsidR="005071F0" w:rsidRPr="00021839" w:rsidRDefault="005071F0" w:rsidP="005071F0">
      <w:pPr>
        <w:ind w:left="720" w:hanging="720"/>
        <w:jc w:val="both"/>
        <w:rPr>
          <w:noProof/>
          <w:snapToGrid w:val="0"/>
          <w:sz w:val="11"/>
          <w:szCs w:val="11"/>
        </w:rPr>
      </w:pPr>
    </w:p>
    <w:p w:rsidR="005071F0" w:rsidRPr="00021839" w:rsidRDefault="005071F0" w:rsidP="00440741">
      <w:pPr>
        <w:tabs>
          <w:tab w:val="decimal" w:pos="360"/>
          <w:tab w:val="left" w:pos="720"/>
          <w:tab w:val="left" w:pos="1080"/>
        </w:tabs>
        <w:jc w:val="both"/>
        <w:rPr>
          <w:rFonts w:cs="Arial"/>
        </w:rPr>
      </w:pPr>
      <w:r w:rsidRPr="00021839">
        <w:rPr>
          <w:rFonts w:cs="Arial"/>
        </w:rPr>
        <w:t>130.</w:t>
      </w:r>
      <w:r w:rsidRPr="00021839">
        <w:rPr>
          <w:rFonts w:cs="Arial"/>
        </w:rPr>
        <w:tab/>
        <w:t xml:space="preserve">Which of the following events is </w:t>
      </w:r>
      <w:r w:rsidRPr="00021839">
        <w:rPr>
          <w:rFonts w:cs="Arial"/>
          <w:b/>
        </w:rPr>
        <w:t>not</w:t>
      </w:r>
      <w:r w:rsidRPr="00021839">
        <w:rPr>
          <w:rFonts w:cs="Arial"/>
        </w:rPr>
        <w:t xml:space="preserve"> a business transaction?</w:t>
      </w:r>
    </w:p>
    <w:p w:rsidR="005071F0" w:rsidRPr="00021839" w:rsidRDefault="005071F0" w:rsidP="005071F0">
      <w:pPr>
        <w:pStyle w:val="M-CFoils"/>
        <w:rPr>
          <w:noProof w:val="0"/>
        </w:rPr>
      </w:pPr>
      <w:r w:rsidRPr="00021839">
        <w:rPr>
          <w:noProof w:val="0"/>
        </w:rPr>
        <w:t>a.</w:t>
      </w:r>
      <w:r w:rsidRPr="00021839">
        <w:rPr>
          <w:noProof w:val="0"/>
        </w:rPr>
        <w:tab/>
        <w:t>Issuance of stock in exchange for cash</w:t>
      </w:r>
    </w:p>
    <w:p w:rsidR="005071F0" w:rsidRPr="00021839" w:rsidRDefault="005071F0" w:rsidP="005071F0">
      <w:pPr>
        <w:pStyle w:val="M-CFoils"/>
        <w:rPr>
          <w:noProof w:val="0"/>
        </w:rPr>
      </w:pPr>
      <w:r w:rsidRPr="00021839">
        <w:rPr>
          <w:noProof w:val="0"/>
        </w:rPr>
        <w:t>b.</w:t>
      </w:r>
      <w:r w:rsidRPr="00021839">
        <w:rPr>
          <w:noProof w:val="0"/>
        </w:rPr>
        <w:tab/>
        <w:t>Hired employees</w:t>
      </w:r>
    </w:p>
    <w:p w:rsidR="005071F0" w:rsidRPr="00021839" w:rsidRDefault="005071F0" w:rsidP="005071F0">
      <w:pPr>
        <w:pStyle w:val="M-CFoils"/>
        <w:rPr>
          <w:noProof w:val="0"/>
        </w:rPr>
      </w:pPr>
      <w:r w:rsidRPr="00021839">
        <w:rPr>
          <w:noProof w:val="0"/>
        </w:rPr>
        <w:t>c.</w:t>
      </w:r>
      <w:r w:rsidRPr="00021839">
        <w:rPr>
          <w:noProof w:val="0"/>
        </w:rPr>
        <w:tab/>
        <w:t>Incurred utility expenses for the month</w:t>
      </w:r>
    </w:p>
    <w:p w:rsidR="005071F0" w:rsidRPr="00021839" w:rsidRDefault="005071F0" w:rsidP="005071F0">
      <w:pPr>
        <w:pStyle w:val="M-CFoils"/>
        <w:rPr>
          <w:noProof w:val="0"/>
        </w:rPr>
      </w:pPr>
      <w:r w:rsidRPr="00021839">
        <w:rPr>
          <w:noProof w:val="0"/>
        </w:rPr>
        <w:t>d.</w:t>
      </w:r>
      <w:r w:rsidRPr="00021839">
        <w:rPr>
          <w:noProof w:val="0"/>
        </w:rPr>
        <w:tab/>
        <w:t>Earned revenue for services provided</w:t>
      </w:r>
    </w:p>
    <w:p w:rsidR="005071F0" w:rsidRPr="00021839" w:rsidRDefault="005071F0" w:rsidP="005071F0">
      <w:pPr>
        <w:pStyle w:val="M-CFoils"/>
        <w:rPr>
          <w:noProof w:val="0"/>
          <w:sz w:val="12"/>
          <w:szCs w:val="12"/>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2"/>
          <w:szCs w:val="14"/>
        </w:rPr>
      </w:pPr>
    </w:p>
    <w:p w:rsidR="005071F0" w:rsidRPr="00021839" w:rsidRDefault="005071F0" w:rsidP="005071F0">
      <w:pPr>
        <w:tabs>
          <w:tab w:val="decimal" w:pos="360"/>
          <w:tab w:val="left" w:pos="720"/>
          <w:tab w:val="left" w:pos="1080"/>
        </w:tabs>
        <w:ind w:left="720" w:hanging="720"/>
        <w:jc w:val="both"/>
        <w:rPr>
          <w:rFonts w:cs="Arial"/>
          <w:snapToGrid w:val="0"/>
        </w:rPr>
      </w:pPr>
      <w:r w:rsidRPr="00021839">
        <w:rPr>
          <w:rFonts w:cs="Arial"/>
          <w:snapToGrid w:val="0"/>
        </w:rPr>
        <w:tab/>
        <w:t>131.</w:t>
      </w:r>
      <w:r w:rsidRPr="00021839">
        <w:rPr>
          <w:rFonts w:cs="Arial"/>
          <w:snapToGrid w:val="0"/>
        </w:rPr>
        <w:tab/>
        <w:t>Net income results when</w:t>
      </w:r>
    </w:p>
    <w:p w:rsidR="005071F0" w:rsidRPr="00021839" w:rsidRDefault="005071F0" w:rsidP="005071F0">
      <w:pPr>
        <w:pStyle w:val="M-CFoils"/>
        <w:rPr>
          <w:noProof w:val="0"/>
        </w:rPr>
      </w:pPr>
      <w:r w:rsidRPr="00021839">
        <w:rPr>
          <w:noProof w:val="0"/>
        </w:rPr>
        <w:t>a.</w:t>
      </w:r>
      <w:r w:rsidRPr="00021839">
        <w:rPr>
          <w:noProof w:val="0"/>
        </w:rPr>
        <w:tab/>
        <w:t>Assets &gt; Liabilities.</w:t>
      </w:r>
    </w:p>
    <w:p w:rsidR="005071F0" w:rsidRPr="00021839" w:rsidRDefault="005071F0" w:rsidP="005071F0">
      <w:pPr>
        <w:pStyle w:val="M-CFoils"/>
        <w:rPr>
          <w:noProof w:val="0"/>
        </w:rPr>
      </w:pPr>
      <w:r w:rsidRPr="00021839">
        <w:rPr>
          <w:noProof w:val="0"/>
        </w:rPr>
        <w:t>b.</w:t>
      </w:r>
      <w:r w:rsidRPr="00021839">
        <w:rPr>
          <w:noProof w:val="0"/>
        </w:rPr>
        <w:tab/>
        <w:t>Revenues = Expenses.</w:t>
      </w:r>
    </w:p>
    <w:p w:rsidR="005071F0" w:rsidRPr="00021839" w:rsidRDefault="005071F0" w:rsidP="005071F0">
      <w:pPr>
        <w:pStyle w:val="M-CFoils"/>
        <w:rPr>
          <w:noProof w:val="0"/>
        </w:rPr>
      </w:pPr>
      <w:r w:rsidRPr="00021839">
        <w:rPr>
          <w:noProof w:val="0"/>
        </w:rPr>
        <w:t>c.</w:t>
      </w:r>
      <w:r w:rsidRPr="00021839">
        <w:rPr>
          <w:noProof w:val="0"/>
        </w:rPr>
        <w:tab/>
        <w:t>Revenues &gt; Expenses.</w:t>
      </w:r>
    </w:p>
    <w:p w:rsidR="005071F0" w:rsidRPr="00021839" w:rsidRDefault="005071F0" w:rsidP="005071F0">
      <w:pPr>
        <w:pStyle w:val="M-CFoils"/>
        <w:rPr>
          <w:noProof w:val="0"/>
        </w:rPr>
      </w:pPr>
      <w:r w:rsidRPr="00021839">
        <w:rPr>
          <w:noProof w:val="0"/>
        </w:rPr>
        <w:t>d.</w:t>
      </w:r>
      <w:r w:rsidRPr="00021839">
        <w:rPr>
          <w:noProof w:val="0"/>
        </w:rPr>
        <w:tab/>
        <w:t>Revenues &lt; Expenses.</w:t>
      </w:r>
    </w:p>
    <w:p w:rsidR="005071F0" w:rsidRPr="00021839" w:rsidRDefault="005071F0" w:rsidP="005071F0">
      <w:pPr>
        <w:pStyle w:val="M-CFoils"/>
        <w:rPr>
          <w:noProof w:val="0"/>
          <w:sz w:val="12"/>
          <w:szCs w:val="12"/>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132.</w:t>
      </w:r>
      <w:r w:rsidRPr="00021839">
        <w:rPr>
          <w:snapToGrid w:val="0"/>
        </w:rPr>
        <w:tab/>
        <w:t>Retained earnings at the end of the period is equal to</w:t>
      </w:r>
    </w:p>
    <w:p w:rsidR="005071F0" w:rsidRPr="00021839" w:rsidRDefault="005071F0" w:rsidP="005071F0">
      <w:pPr>
        <w:pStyle w:val="M-CFoils"/>
        <w:rPr>
          <w:noProof w:val="0"/>
        </w:rPr>
      </w:pPr>
      <w:r w:rsidRPr="00021839">
        <w:rPr>
          <w:noProof w:val="0"/>
        </w:rPr>
        <w:t>a.</w:t>
      </w:r>
      <w:r w:rsidRPr="00021839">
        <w:rPr>
          <w:noProof w:val="0"/>
        </w:rPr>
        <w:tab/>
        <w:t>retained earnings at the beginning of the period plus net income minus liabilities.</w:t>
      </w:r>
    </w:p>
    <w:p w:rsidR="005071F0" w:rsidRPr="00021839" w:rsidRDefault="005071F0" w:rsidP="005071F0">
      <w:pPr>
        <w:pStyle w:val="M-CFoils"/>
        <w:rPr>
          <w:noProof w:val="0"/>
        </w:rPr>
      </w:pPr>
      <w:r w:rsidRPr="00021839">
        <w:rPr>
          <w:noProof w:val="0"/>
        </w:rPr>
        <w:t>b.</w:t>
      </w:r>
      <w:r w:rsidRPr="00021839">
        <w:rPr>
          <w:noProof w:val="0"/>
        </w:rPr>
        <w:tab/>
        <w:t>retained earnings at the beginning of the period plus net income minus dividends.</w:t>
      </w:r>
    </w:p>
    <w:p w:rsidR="005071F0" w:rsidRPr="00021839" w:rsidRDefault="005071F0" w:rsidP="005071F0">
      <w:pPr>
        <w:pStyle w:val="M-CFoils"/>
        <w:rPr>
          <w:noProof w:val="0"/>
        </w:rPr>
      </w:pPr>
      <w:r w:rsidRPr="00021839">
        <w:rPr>
          <w:noProof w:val="0"/>
        </w:rPr>
        <w:t>c.</w:t>
      </w:r>
      <w:r w:rsidRPr="00021839">
        <w:rPr>
          <w:noProof w:val="0"/>
        </w:rPr>
        <w:tab/>
        <w:t>net income.</w:t>
      </w:r>
    </w:p>
    <w:p w:rsidR="005071F0" w:rsidRPr="00021839" w:rsidRDefault="005071F0" w:rsidP="005071F0">
      <w:pPr>
        <w:pStyle w:val="M-CFoils"/>
        <w:rPr>
          <w:noProof w:val="0"/>
        </w:rPr>
      </w:pPr>
      <w:r w:rsidRPr="00021839">
        <w:rPr>
          <w:noProof w:val="0"/>
        </w:rPr>
        <w:t>d.</w:t>
      </w:r>
      <w:r w:rsidRPr="00021839">
        <w:rPr>
          <w:noProof w:val="0"/>
        </w:rPr>
        <w:tab/>
        <w:t>assets plus liabilities.</w:t>
      </w:r>
    </w:p>
    <w:p w:rsidR="005071F0" w:rsidRPr="00021839" w:rsidRDefault="005071F0" w:rsidP="005071F0">
      <w:pPr>
        <w:pStyle w:val="M-CFoils"/>
        <w:rPr>
          <w:noProof w:val="0"/>
          <w:sz w:val="12"/>
          <w:szCs w:val="12"/>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4"/>
        </w:rPr>
      </w:pPr>
    </w:p>
    <w:p w:rsidR="005071F0" w:rsidRPr="00021839" w:rsidRDefault="008052C8"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133.</w:t>
      </w:r>
      <w:r w:rsidR="005071F0" w:rsidRPr="00021839">
        <w:rPr>
          <w:snapToGrid w:val="0"/>
        </w:rPr>
        <w:tab/>
        <w:t>A balance sheet shows</w:t>
      </w:r>
    </w:p>
    <w:p w:rsidR="005071F0" w:rsidRPr="00021839" w:rsidRDefault="005071F0" w:rsidP="005071F0">
      <w:pPr>
        <w:pStyle w:val="M-CFoils"/>
        <w:rPr>
          <w:noProof w:val="0"/>
        </w:rPr>
      </w:pPr>
      <w:r w:rsidRPr="00021839">
        <w:rPr>
          <w:noProof w:val="0"/>
        </w:rPr>
        <w:t>a.</w:t>
      </w:r>
      <w:r w:rsidRPr="00021839">
        <w:rPr>
          <w:noProof w:val="0"/>
        </w:rPr>
        <w:tab/>
        <w:t xml:space="preserve">revenues, liabilities, and </w:t>
      </w:r>
      <w:r w:rsidRPr="00021839">
        <w:rPr>
          <w:rFonts w:cs="Arial"/>
        </w:rPr>
        <w:t>stockholders'</w:t>
      </w:r>
      <w:r w:rsidRPr="00021839">
        <w:rPr>
          <w:noProof w:val="0"/>
        </w:rPr>
        <w:t xml:space="preserve"> equity.</w:t>
      </w:r>
    </w:p>
    <w:p w:rsidR="005071F0" w:rsidRPr="00021839" w:rsidRDefault="005071F0" w:rsidP="005071F0">
      <w:pPr>
        <w:pStyle w:val="M-CFoils"/>
        <w:rPr>
          <w:noProof w:val="0"/>
        </w:rPr>
      </w:pPr>
      <w:r w:rsidRPr="00021839">
        <w:rPr>
          <w:noProof w:val="0"/>
        </w:rPr>
        <w:t>b.</w:t>
      </w:r>
      <w:r w:rsidRPr="00021839">
        <w:rPr>
          <w:noProof w:val="0"/>
        </w:rPr>
        <w:tab/>
        <w:t xml:space="preserve">expenses, dividends, and </w:t>
      </w:r>
      <w:r w:rsidRPr="00021839">
        <w:rPr>
          <w:rFonts w:cs="Arial"/>
        </w:rPr>
        <w:t>stockholders'</w:t>
      </w:r>
      <w:r w:rsidRPr="00021839">
        <w:rPr>
          <w:noProof w:val="0"/>
        </w:rPr>
        <w:t xml:space="preserve"> equity.</w:t>
      </w:r>
    </w:p>
    <w:p w:rsidR="005071F0" w:rsidRPr="00021839" w:rsidRDefault="005071F0" w:rsidP="005071F0">
      <w:pPr>
        <w:pStyle w:val="M-CFoils"/>
        <w:rPr>
          <w:noProof w:val="0"/>
        </w:rPr>
      </w:pPr>
      <w:r w:rsidRPr="00021839">
        <w:rPr>
          <w:noProof w:val="0"/>
        </w:rPr>
        <w:t>c.</w:t>
      </w:r>
      <w:r w:rsidRPr="00021839">
        <w:rPr>
          <w:noProof w:val="0"/>
        </w:rPr>
        <w:tab/>
        <w:t>revenues, expenses, and dividends.</w:t>
      </w:r>
    </w:p>
    <w:p w:rsidR="005071F0" w:rsidRPr="00021839" w:rsidRDefault="005071F0" w:rsidP="005071F0">
      <w:pPr>
        <w:pStyle w:val="M-CFoils"/>
        <w:rPr>
          <w:noProof w:val="0"/>
        </w:rPr>
      </w:pPr>
      <w:r w:rsidRPr="00021839">
        <w:rPr>
          <w:noProof w:val="0"/>
        </w:rPr>
        <w:t>d.</w:t>
      </w:r>
      <w:r w:rsidRPr="00021839">
        <w:rPr>
          <w:noProof w:val="0"/>
        </w:rPr>
        <w:tab/>
        <w:t xml:space="preserve">assets, liabilities, and </w:t>
      </w:r>
      <w:r w:rsidRPr="00021839">
        <w:rPr>
          <w:rFonts w:cs="Arial"/>
        </w:rPr>
        <w:t>stockholders'</w:t>
      </w:r>
      <w:r w:rsidRPr="00021839">
        <w:rPr>
          <w:noProof w:val="0"/>
        </w:rPr>
        <w:t xml:space="preserve"> equity.</w:t>
      </w:r>
    </w:p>
    <w:p w:rsidR="005071F0" w:rsidRPr="00021839" w:rsidRDefault="005071F0" w:rsidP="005071F0">
      <w:pPr>
        <w:pStyle w:val="M-CFoils"/>
        <w:rPr>
          <w:noProof w:val="0"/>
          <w:sz w:val="12"/>
          <w:szCs w:val="12"/>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134.</w:t>
      </w:r>
      <w:r w:rsidRPr="00021839">
        <w:rPr>
          <w:snapToGrid w:val="0"/>
        </w:rPr>
        <w:tab/>
        <w:t>An income statement</w:t>
      </w:r>
    </w:p>
    <w:p w:rsidR="005071F0" w:rsidRPr="00021839" w:rsidRDefault="005071F0" w:rsidP="005071F0">
      <w:pPr>
        <w:pStyle w:val="M-CFoils"/>
        <w:rPr>
          <w:noProof w:val="0"/>
        </w:rPr>
      </w:pPr>
      <w:r w:rsidRPr="00021839">
        <w:rPr>
          <w:noProof w:val="0"/>
        </w:rPr>
        <w:t>a.</w:t>
      </w:r>
      <w:r w:rsidRPr="00021839">
        <w:rPr>
          <w:noProof w:val="0"/>
        </w:rPr>
        <w:tab/>
        <w:t>summarizes the changes in retained earnings for a specific period of time.</w:t>
      </w:r>
    </w:p>
    <w:p w:rsidR="005071F0" w:rsidRPr="00021839" w:rsidRDefault="005071F0" w:rsidP="005071F0">
      <w:pPr>
        <w:pStyle w:val="M-CFoils"/>
        <w:rPr>
          <w:noProof w:val="0"/>
          <w:spacing w:val="-1"/>
        </w:rPr>
      </w:pPr>
      <w:r w:rsidRPr="00021839">
        <w:rPr>
          <w:noProof w:val="0"/>
        </w:rPr>
        <w:t>b.</w:t>
      </w:r>
      <w:r w:rsidRPr="00021839">
        <w:rPr>
          <w:noProof w:val="0"/>
        </w:rPr>
        <w:tab/>
      </w:r>
      <w:r w:rsidRPr="00021839">
        <w:rPr>
          <w:noProof w:val="0"/>
          <w:spacing w:val="-1"/>
        </w:rPr>
        <w:t xml:space="preserve">reports the changes in assets, liabilities, and </w:t>
      </w:r>
      <w:r w:rsidRPr="00021839">
        <w:rPr>
          <w:rFonts w:cs="Arial"/>
          <w:spacing w:val="-1"/>
        </w:rPr>
        <w:t>stockholders'</w:t>
      </w:r>
      <w:r w:rsidRPr="00021839">
        <w:rPr>
          <w:noProof w:val="0"/>
          <w:spacing w:val="-1"/>
        </w:rPr>
        <w:t xml:space="preserve"> equity over a period of time.</w:t>
      </w:r>
    </w:p>
    <w:p w:rsidR="005071F0" w:rsidRPr="00021839" w:rsidRDefault="005071F0" w:rsidP="005071F0">
      <w:pPr>
        <w:pStyle w:val="M-CFoils"/>
        <w:rPr>
          <w:noProof w:val="0"/>
        </w:rPr>
      </w:pPr>
      <w:r w:rsidRPr="00021839">
        <w:rPr>
          <w:noProof w:val="0"/>
        </w:rPr>
        <w:t>c.</w:t>
      </w:r>
      <w:r w:rsidRPr="00021839">
        <w:rPr>
          <w:noProof w:val="0"/>
        </w:rPr>
        <w:tab/>
        <w:t xml:space="preserve">reports the assets, liabilities, and </w:t>
      </w:r>
      <w:r w:rsidRPr="00021839">
        <w:rPr>
          <w:rFonts w:cs="Arial"/>
        </w:rPr>
        <w:t>stockholders'</w:t>
      </w:r>
      <w:r w:rsidRPr="00021839">
        <w:rPr>
          <w:noProof w:val="0"/>
        </w:rPr>
        <w:t xml:space="preserve"> equity at a specific date.</w:t>
      </w:r>
    </w:p>
    <w:p w:rsidR="005071F0" w:rsidRPr="00021839" w:rsidRDefault="005071F0" w:rsidP="005071F0">
      <w:pPr>
        <w:pStyle w:val="M-CFoils"/>
        <w:rPr>
          <w:noProof w:val="0"/>
        </w:rPr>
      </w:pPr>
      <w:r w:rsidRPr="00021839">
        <w:rPr>
          <w:noProof w:val="0"/>
        </w:rPr>
        <w:t>d.</w:t>
      </w:r>
      <w:r w:rsidRPr="00021839">
        <w:rPr>
          <w:noProof w:val="0"/>
        </w:rPr>
        <w:tab/>
        <w:t>presents the revenues and expenses for a specific period of time.</w:t>
      </w:r>
    </w:p>
    <w:p w:rsidR="005071F0" w:rsidRPr="00021839" w:rsidRDefault="005071F0" w:rsidP="005071F0">
      <w:pPr>
        <w:pStyle w:val="M-CFoils"/>
        <w:rPr>
          <w:noProof w:val="0"/>
          <w:sz w:val="12"/>
          <w:szCs w:val="12"/>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2"/>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135.</w:t>
      </w:r>
      <w:r w:rsidRPr="00021839">
        <w:rPr>
          <w:snapToGrid w:val="0"/>
        </w:rPr>
        <w:tab/>
        <w:t>If the retained earnings account increases from the beginning of the year to the end of the year, then</w:t>
      </w:r>
    </w:p>
    <w:p w:rsidR="005071F0" w:rsidRPr="00021839" w:rsidRDefault="005071F0" w:rsidP="005071F0">
      <w:pPr>
        <w:pStyle w:val="M-CFoils"/>
        <w:rPr>
          <w:noProof w:val="0"/>
        </w:rPr>
      </w:pPr>
      <w:r w:rsidRPr="00021839">
        <w:rPr>
          <w:noProof w:val="0"/>
        </w:rPr>
        <w:t>a.</w:t>
      </w:r>
      <w:r w:rsidRPr="00021839">
        <w:rPr>
          <w:noProof w:val="0"/>
        </w:rPr>
        <w:tab/>
        <w:t>net income is less than dividends.</w:t>
      </w:r>
    </w:p>
    <w:p w:rsidR="005071F0" w:rsidRPr="00021839" w:rsidRDefault="005071F0" w:rsidP="005071F0">
      <w:pPr>
        <w:pStyle w:val="M-CFoils"/>
        <w:rPr>
          <w:noProof w:val="0"/>
        </w:rPr>
      </w:pPr>
      <w:r w:rsidRPr="00021839">
        <w:rPr>
          <w:noProof w:val="0"/>
        </w:rPr>
        <w:t>b.</w:t>
      </w:r>
      <w:r w:rsidRPr="00021839">
        <w:rPr>
          <w:noProof w:val="0"/>
        </w:rPr>
        <w:tab/>
        <w:t>a net loss is less than dividends.</w:t>
      </w:r>
    </w:p>
    <w:p w:rsidR="005071F0" w:rsidRPr="00021839" w:rsidRDefault="005071F0" w:rsidP="005071F0">
      <w:pPr>
        <w:pStyle w:val="M-CFoils"/>
        <w:rPr>
          <w:noProof w:val="0"/>
        </w:rPr>
      </w:pPr>
      <w:r w:rsidRPr="00021839">
        <w:rPr>
          <w:noProof w:val="0"/>
        </w:rPr>
        <w:t>c.</w:t>
      </w:r>
      <w:r w:rsidRPr="00021839">
        <w:rPr>
          <w:noProof w:val="0"/>
        </w:rPr>
        <w:tab/>
        <w:t>the company must have sold stock.</w:t>
      </w:r>
    </w:p>
    <w:p w:rsidR="005071F0" w:rsidRPr="00021839" w:rsidRDefault="005071F0" w:rsidP="005071F0">
      <w:pPr>
        <w:pStyle w:val="M-CFoils"/>
        <w:rPr>
          <w:noProof w:val="0"/>
        </w:rPr>
      </w:pPr>
      <w:r w:rsidRPr="00021839">
        <w:rPr>
          <w:noProof w:val="0"/>
        </w:rPr>
        <w:t>d.</w:t>
      </w:r>
      <w:r w:rsidRPr="00021839">
        <w:rPr>
          <w:noProof w:val="0"/>
        </w:rPr>
        <w:tab/>
        <w:t>net income is greater than dividends.</w:t>
      </w:r>
    </w:p>
    <w:p w:rsidR="005071F0" w:rsidRPr="00021839" w:rsidRDefault="005071F0" w:rsidP="005071F0">
      <w:pPr>
        <w:pStyle w:val="M-CFoils"/>
        <w:rPr>
          <w:noProof w:val="0"/>
          <w:sz w:val="12"/>
          <w:szCs w:val="12"/>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pStyle w:val="M-CFoils"/>
        <w:tabs>
          <w:tab w:val="clear" w:pos="1080"/>
        </w:tabs>
        <w:ind w:left="720" w:firstLine="0"/>
        <w:rPr>
          <w:noProof w:val="0"/>
          <w:sz w:val="12"/>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136.</w:t>
      </w:r>
      <w:r w:rsidRPr="00021839">
        <w:rPr>
          <w:snapToGrid w:val="0"/>
        </w:rPr>
        <w:tab/>
      </w:r>
      <w:proofErr w:type="spellStart"/>
      <w:r w:rsidRPr="00021839">
        <w:rPr>
          <w:snapToGrid w:val="0"/>
        </w:rPr>
        <w:t>Mofro’s</w:t>
      </w:r>
      <w:proofErr w:type="spellEnd"/>
      <w:r w:rsidRPr="00021839">
        <w:rPr>
          <w:snapToGrid w:val="0"/>
        </w:rPr>
        <w:t xml:space="preserve"> Computer Repair Shop started the year with total assets of $300,000 and total liabilities of $200,000. During the year, the business recorded $500,000 in computer repair revenues, $300,000 in expenses, and </w:t>
      </w:r>
      <w:proofErr w:type="spellStart"/>
      <w:r w:rsidRPr="00021839">
        <w:rPr>
          <w:snapToGrid w:val="0"/>
        </w:rPr>
        <w:t>Mofro</w:t>
      </w:r>
      <w:proofErr w:type="spellEnd"/>
      <w:r w:rsidRPr="00021839" w:rsidDel="00A75DE3">
        <w:rPr>
          <w:snapToGrid w:val="0"/>
        </w:rPr>
        <w:t xml:space="preserve"> </w:t>
      </w:r>
      <w:r w:rsidRPr="00021839">
        <w:rPr>
          <w:snapToGrid w:val="0"/>
        </w:rPr>
        <w:t>paid dividends of $50,000. Stockholders' equity at the end of the year was</w:t>
      </w:r>
    </w:p>
    <w:p w:rsidR="005071F0" w:rsidRPr="00021839" w:rsidRDefault="005071F0" w:rsidP="005071F0">
      <w:pPr>
        <w:pStyle w:val="M-CFoils"/>
        <w:rPr>
          <w:noProof w:val="0"/>
        </w:rPr>
      </w:pPr>
      <w:r w:rsidRPr="00021839">
        <w:rPr>
          <w:noProof w:val="0"/>
        </w:rPr>
        <w:t>a.</w:t>
      </w:r>
      <w:r w:rsidRPr="00021839">
        <w:rPr>
          <w:noProof w:val="0"/>
        </w:rPr>
        <w:tab/>
        <w:t>$200,000.</w:t>
      </w:r>
    </w:p>
    <w:p w:rsidR="005071F0" w:rsidRPr="00021839" w:rsidRDefault="005071F0" w:rsidP="005071F0">
      <w:pPr>
        <w:pStyle w:val="M-CFoils"/>
        <w:rPr>
          <w:noProof w:val="0"/>
        </w:rPr>
      </w:pPr>
      <w:r w:rsidRPr="00021839">
        <w:rPr>
          <w:noProof w:val="0"/>
        </w:rPr>
        <w:t>b.</w:t>
      </w:r>
      <w:r w:rsidRPr="00021839">
        <w:rPr>
          <w:noProof w:val="0"/>
        </w:rPr>
        <w:tab/>
        <w:t>$100,000.</w:t>
      </w:r>
    </w:p>
    <w:p w:rsidR="005071F0" w:rsidRPr="00021839" w:rsidRDefault="005071F0" w:rsidP="005071F0">
      <w:pPr>
        <w:pStyle w:val="M-CFoils"/>
        <w:rPr>
          <w:noProof w:val="0"/>
        </w:rPr>
      </w:pPr>
      <w:r w:rsidRPr="00021839">
        <w:rPr>
          <w:noProof w:val="0"/>
        </w:rPr>
        <w:t>c.</w:t>
      </w:r>
      <w:r w:rsidRPr="00021839">
        <w:rPr>
          <w:noProof w:val="0"/>
        </w:rPr>
        <w:tab/>
        <w:t>$250,000.</w:t>
      </w:r>
    </w:p>
    <w:p w:rsidR="005071F0" w:rsidRPr="00021839" w:rsidRDefault="005071F0" w:rsidP="005071F0">
      <w:pPr>
        <w:pStyle w:val="M-CFoils"/>
        <w:rPr>
          <w:noProof w:val="0"/>
        </w:rPr>
      </w:pPr>
      <w:r w:rsidRPr="00021839">
        <w:rPr>
          <w:noProof w:val="0"/>
        </w:rPr>
        <w:t>d.</w:t>
      </w:r>
      <w:r w:rsidRPr="00021839">
        <w:rPr>
          <w:noProof w:val="0"/>
        </w:rPr>
        <w:tab/>
        <w:t>$300,000.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w:t>
      </w:r>
      <w:r w:rsidRPr="00021839">
        <w:rPr>
          <w:noProof/>
          <w:snapToGrid w:val="0"/>
          <w:sz w:val="14"/>
          <w:szCs w:val="14"/>
        </w:rPr>
        <w:t xml:space="preserve">$300,000 </w:t>
      </w:r>
      <w:r w:rsidRPr="004156FC">
        <w:rPr>
          <w:noProof/>
          <w:snapToGrid w:val="0"/>
          <w:sz w:val="14"/>
          <w:szCs w:val="14"/>
        </w:rPr>
        <w:sym w:font="Symbol" w:char="F02D"/>
      </w:r>
      <w:r w:rsidRPr="004156FC">
        <w:rPr>
          <w:noProof/>
          <w:snapToGrid w:val="0"/>
          <w:sz w:val="14"/>
          <w:szCs w:val="14"/>
        </w:rPr>
        <w:t xml:space="preserve"> $200,000) </w:t>
      </w:r>
      <w:r w:rsidRPr="004156FC">
        <w:rPr>
          <w:noProof/>
          <w:snapToGrid w:val="0"/>
          <w:sz w:val="14"/>
          <w:szCs w:val="14"/>
        </w:rPr>
        <w:sym w:font="Symbol" w:char="F02B"/>
      </w:r>
      <w:r w:rsidRPr="004156FC">
        <w:rPr>
          <w:noProof/>
          <w:snapToGrid w:val="0"/>
          <w:sz w:val="14"/>
          <w:szCs w:val="14"/>
        </w:rPr>
        <w:t xml:space="preserve"> ($500,000 </w:t>
      </w:r>
      <w:r w:rsidRPr="004156FC">
        <w:rPr>
          <w:noProof/>
          <w:snapToGrid w:val="0"/>
          <w:sz w:val="14"/>
          <w:szCs w:val="14"/>
        </w:rPr>
        <w:sym w:font="Symbol" w:char="F02D"/>
      </w:r>
      <w:r w:rsidRPr="004156FC">
        <w:rPr>
          <w:noProof/>
          <w:snapToGrid w:val="0"/>
          <w:sz w:val="14"/>
          <w:szCs w:val="14"/>
        </w:rPr>
        <w:t xml:space="preserve"> $300,000) </w:t>
      </w:r>
      <w:r w:rsidRPr="004156FC">
        <w:rPr>
          <w:noProof/>
          <w:snapToGrid w:val="0"/>
          <w:sz w:val="14"/>
          <w:szCs w:val="14"/>
        </w:rPr>
        <w:sym w:font="Symbol" w:char="F02D"/>
      </w:r>
      <w:r w:rsidRPr="004156FC">
        <w:rPr>
          <w:noProof/>
          <w:snapToGrid w:val="0"/>
          <w:sz w:val="14"/>
          <w:szCs w:val="14"/>
        </w:rPr>
        <w:t xml:space="preserve"> $50,000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$250,000</w:t>
      </w:r>
    </w:p>
    <w:p w:rsidR="005071F0" w:rsidRDefault="005071F0" w:rsidP="00C250D1">
      <w:pPr>
        <w:rPr>
          <w:rFonts w:cs="Arial"/>
          <w:sz w:val="14"/>
          <w:szCs w:val="14"/>
        </w:rPr>
      </w:pPr>
      <w:r>
        <w:rPr>
          <w:rFonts w:cs="Arial"/>
          <w:sz w:val="14"/>
          <w:szCs w:val="14"/>
        </w:rPr>
        <w:t xml:space="preserve">[(Beg. assets – Beg. </w:t>
      </w:r>
      <w:proofErr w:type="spellStart"/>
      <w:r>
        <w:rPr>
          <w:rFonts w:cs="Arial"/>
          <w:sz w:val="14"/>
          <w:szCs w:val="14"/>
        </w:rPr>
        <w:t>liabl</w:t>
      </w:r>
      <w:proofErr w:type="spellEnd"/>
      <w:r>
        <w:rPr>
          <w:rFonts w:cs="Arial"/>
          <w:sz w:val="14"/>
          <w:szCs w:val="14"/>
        </w:rPr>
        <w:t xml:space="preserve">. = Beg. </w:t>
      </w:r>
      <w:r w:rsidR="00CF1936">
        <w:rPr>
          <w:rFonts w:cs="Arial"/>
          <w:sz w:val="14"/>
          <w:szCs w:val="14"/>
        </w:rPr>
        <w:t>stockholders’ equity</w:t>
      </w:r>
      <w:r>
        <w:rPr>
          <w:rFonts w:cs="Arial"/>
          <w:sz w:val="14"/>
          <w:szCs w:val="14"/>
        </w:rPr>
        <w:t xml:space="preserve">); (Beg. </w:t>
      </w:r>
      <w:r w:rsidR="00CF1936">
        <w:rPr>
          <w:rFonts w:cs="Arial"/>
          <w:sz w:val="14"/>
          <w:szCs w:val="14"/>
        </w:rPr>
        <w:t>stockholders’ equity</w:t>
      </w:r>
      <w:r>
        <w:rPr>
          <w:rFonts w:cs="Arial"/>
          <w:sz w:val="14"/>
          <w:szCs w:val="14"/>
        </w:rPr>
        <w:t xml:space="preserve"> + (Repair rev. – Exp.) – Dividends. = End. </w:t>
      </w:r>
      <w:r w:rsidR="00CF1936">
        <w:rPr>
          <w:rFonts w:cs="Arial"/>
          <w:sz w:val="14"/>
          <w:szCs w:val="14"/>
        </w:rPr>
        <w:t xml:space="preserve">stockholders’ </w:t>
      </w:r>
      <w:r>
        <w:rPr>
          <w:rFonts w:cs="Arial"/>
          <w:sz w:val="14"/>
          <w:szCs w:val="14"/>
        </w:rPr>
        <w:t>equity)]</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137.</w:t>
      </w:r>
      <w:r w:rsidRPr="00021839">
        <w:rPr>
          <w:snapToGrid w:val="0"/>
        </w:rPr>
        <w:tab/>
      </w:r>
      <w:proofErr w:type="spellStart"/>
      <w:r w:rsidRPr="00021839">
        <w:rPr>
          <w:snapToGrid w:val="0"/>
        </w:rPr>
        <w:t>Mofro’s</w:t>
      </w:r>
      <w:proofErr w:type="spellEnd"/>
      <w:r w:rsidRPr="00021839">
        <w:rPr>
          <w:snapToGrid w:val="0"/>
        </w:rPr>
        <w:t xml:space="preserve"> Computer Repair Shop started the year with total assets of $300,000 and total liabilities of $200,000. During the year, the business recorded $500,000 in computer repair revenues, $300,000 in expenses, and </w:t>
      </w:r>
      <w:proofErr w:type="spellStart"/>
      <w:r w:rsidRPr="00021839">
        <w:rPr>
          <w:snapToGrid w:val="0"/>
        </w:rPr>
        <w:t>Mofro</w:t>
      </w:r>
      <w:proofErr w:type="spellEnd"/>
      <w:r w:rsidRPr="00021839" w:rsidDel="00A75DE3">
        <w:rPr>
          <w:snapToGrid w:val="0"/>
        </w:rPr>
        <w:t xml:space="preserve"> </w:t>
      </w:r>
      <w:r w:rsidRPr="00021839">
        <w:rPr>
          <w:snapToGrid w:val="0"/>
        </w:rPr>
        <w:t xml:space="preserve">paid dividends of $50,000. The net income reported by </w:t>
      </w:r>
      <w:proofErr w:type="spellStart"/>
      <w:r w:rsidRPr="00021839">
        <w:rPr>
          <w:snapToGrid w:val="0"/>
        </w:rPr>
        <w:t>Mofro's</w:t>
      </w:r>
      <w:proofErr w:type="spellEnd"/>
      <w:r w:rsidRPr="00021839">
        <w:rPr>
          <w:snapToGrid w:val="0"/>
        </w:rPr>
        <w:t xml:space="preserve"> Computer Repair Shop for the year was</w:t>
      </w:r>
    </w:p>
    <w:p w:rsidR="005071F0" w:rsidRPr="00021839" w:rsidRDefault="005071F0" w:rsidP="005071F0">
      <w:pPr>
        <w:pStyle w:val="M-CFoils"/>
        <w:rPr>
          <w:noProof w:val="0"/>
        </w:rPr>
      </w:pPr>
      <w:r w:rsidRPr="00021839">
        <w:rPr>
          <w:noProof w:val="0"/>
        </w:rPr>
        <w:t>a.</w:t>
      </w:r>
      <w:r w:rsidRPr="00021839">
        <w:rPr>
          <w:noProof w:val="0"/>
        </w:rPr>
        <w:tab/>
        <w:t>$100,000.</w:t>
      </w:r>
    </w:p>
    <w:p w:rsidR="005071F0" w:rsidRPr="00021839" w:rsidRDefault="005071F0" w:rsidP="005071F0">
      <w:pPr>
        <w:pStyle w:val="M-CFoils"/>
        <w:rPr>
          <w:noProof w:val="0"/>
        </w:rPr>
      </w:pPr>
      <w:r w:rsidRPr="00021839">
        <w:rPr>
          <w:noProof w:val="0"/>
        </w:rPr>
        <w:t>b.</w:t>
      </w:r>
      <w:r w:rsidRPr="00021839">
        <w:rPr>
          <w:noProof w:val="0"/>
        </w:rPr>
        <w:tab/>
        <w:t>$150,000.</w:t>
      </w:r>
    </w:p>
    <w:p w:rsidR="005071F0" w:rsidRPr="00021839" w:rsidRDefault="005071F0" w:rsidP="005071F0">
      <w:pPr>
        <w:pStyle w:val="M-CFoils"/>
        <w:rPr>
          <w:noProof w:val="0"/>
        </w:rPr>
      </w:pPr>
      <w:r w:rsidRPr="00021839">
        <w:rPr>
          <w:noProof w:val="0"/>
        </w:rPr>
        <w:t>c.</w:t>
      </w:r>
      <w:r w:rsidRPr="00021839">
        <w:rPr>
          <w:noProof w:val="0"/>
        </w:rPr>
        <w:tab/>
        <w:t>$200,000.</w:t>
      </w:r>
    </w:p>
    <w:p w:rsidR="005071F0" w:rsidRPr="00021839" w:rsidRDefault="005071F0" w:rsidP="005071F0">
      <w:pPr>
        <w:pStyle w:val="M-CFoils"/>
        <w:rPr>
          <w:noProof w:val="0"/>
        </w:rPr>
      </w:pPr>
      <w:r w:rsidRPr="00021839">
        <w:rPr>
          <w:noProof w:val="0"/>
        </w:rPr>
        <w:t>d.</w:t>
      </w:r>
      <w:r w:rsidRPr="00021839">
        <w:rPr>
          <w:noProof w:val="0"/>
        </w:rPr>
        <w:tab/>
        <w:t>$250,000.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$500,000 </w:t>
      </w:r>
      <w:r w:rsidRPr="004156FC">
        <w:rPr>
          <w:noProof/>
          <w:snapToGrid w:val="0"/>
          <w:sz w:val="14"/>
          <w:szCs w:val="14"/>
        </w:rPr>
        <w:sym w:font="Symbol" w:char="F02D"/>
      </w:r>
      <w:r w:rsidRPr="004156FC">
        <w:rPr>
          <w:noProof/>
          <w:snapToGrid w:val="0"/>
          <w:sz w:val="14"/>
          <w:szCs w:val="14"/>
        </w:rPr>
        <w:t xml:space="preserve"> $300,000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$200,000</w:t>
      </w:r>
    </w:p>
    <w:p w:rsidR="005071F0" w:rsidRPr="00E932FC" w:rsidRDefault="005071F0" w:rsidP="00C250D1">
      <w:pPr>
        <w:rPr>
          <w:rFonts w:cs="Arial"/>
          <w:sz w:val="14"/>
          <w:szCs w:val="14"/>
        </w:rPr>
      </w:pPr>
      <w:r>
        <w:rPr>
          <w:rFonts w:cs="Arial"/>
          <w:sz w:val="14"/>
          <w:szCs w:val="14"/>
        </w:rPr>
        <w:t>(Repair rev. – exp. = Net inc.)</w:t>
      </w:r>
    </w:p>
    <w:p w:rsidR="005071F0" w:rsidRPr="00021839" w:rsidRDefault="005071F0" w:rsidP="005071F0">
      <w:pPr>
        <w:ind w:left="720" w:hanging="720"/>
        <w:jc w:val="both"/>
        <w:rPr>
          <w:noProof/>
          <w:snapToGrid w:val="0"/>
          <w:sz w:val="11"/>
          <w:szCs w:val="11"/>
        </w:rPr>
      </w:pPr>
    </w:p>
    <w:p w:rsidR="008052C8" w:rsidRDefault="005071F0" w:rsidP="005071F0">
      <w:pPr>
        <w:tabs>
          <w:tab w:val="decimal" w:pos="360"/>
          <w:tab w:val="left" w:pos="720"/>
          <w:tab w:val="left" w:pos="1080"/>
        </w:tabs>
        <w:ind w:left="720" w:hanging="720"/>
        <w:jc w:val="both"/>
        <w:rPr>
          <w:snapToGrid w:val="0"/>
        </w:rPr>
      </w:pPr>
      <w:r w:rsidRPr="00021839">
        <w:rPr>
          <w:snapToGrid w:val="0"/>
        </w:rPr>
        <w:tab/>
      </w:r>
    </w:p>
    <w:p w:rsidR="005071F0" w:rsidRPr="00021839" w:rsidRDefault="008052C8" w:rsidP="005071F0">
      <w:pPr>
        <w:tabs>
          <w:tab w:val="decimal" w:pos="360"/>
          <w:tab w:val="left" w:pos="720"/>
          <w:tab w:val="left" w:pos="1080"/>
        </w:tabs>
        <w:ind w:left="720" w:hanging="720"/>
        <w:jc w:val="both"/>
        <w:rPr>
          <w:snapToGrid w:val="0"/>
        </w:rPr>
      </w:pPr>
      <w:r>
        <w:rPr>
          <w:snapToGrid w:val="0"/>
        </w:rPr>
        <w:br w:type="page"/>
      </w:r>
      <w:r w:rsidR="005071F0" w:rsidRPr="00021839">
        <w:rPr>
          <w:snapToGrid w:val="0"/>
        </w:rPr>
        <w:lastRenderedPageBreak/>
        <w:t>138.</w:t>
      </w:r>
      <w:r w:rsidR="005071F0" w:rsidRPr="00021839">
        <w:rPr>
          <w:snapToGrid w:val="0"/>
        </w:rPr>
        <w:tab/>
      </w:r>
      <w:proofErr w:type="spellStart"/>
      <w:r w:rsidR="005071F0" w:rsidRPr="00021839">
        <w:rPr>
          <w:snapToGrid w:val="0"/>
        </w:rPr>
        <w:t>Mofro’s</w:t>
      </w:r>
      <w:proofErr w:type="spellEnd"/>
      <w:r w:rsidR="005071F0" w:rsidRPr="00021839">
        <w:rPr>
          <w:snapToGrid w:val="0"/>
        </w:rPr>
        <w:t xml:space="preserve"> Computer Repair Shop started the year with total assets of $300,000 and total liabilities of $200,000. During the year, the business recorded $500,000 in computer repair revenues, $300,000 in expenses, and </w:t>
      </w:r>
      <w:proofErr w:type="spellStart"/>
      <w:r w:rsidR="005071F0" w:rsidRPr="00021839">
        <w:rPr>
          <w:snapToGrid w:val="0"/>
        </w:rPr>
        <w:t>Mofro</w:t>
      </w:r>
      <w:proofErr w:type="spellEnd"/>
      <w:r w:rsidR="005071F0" w:rsidRPr="00021839" w:rsidDel="00A75DE3">
        <w:rPr>
          <w:snapToGrid w:val="0"/>
        </w:rPr>
        <w:t xml:space="preserve"> </w:t>
      </w:r>
      <w:r w:rsidR="005071F0" w:rsidRPr="00021839">
        <w:rPr>
          <w:snapToGrid w:val="0"/>
        </w:rPr>
        <w:t xml:space="preserve">paid dividends of $50,000. </w:t>
      </w:r>
      <w:proofErr w:type="spellStart"/>
      <w:r w:rsidR="005071F0" w:rsidRPr="00021839">
        <w:rPr>
          <w:snapToGrid w:val="0"/>
        </w:rPr>
        <w:t>Mofro's</w:t>
      </w:r>
      <w:proofErr w:type="spellEnd"/>
      <w:r w:rsidR="005071F0" w:rsidRPr="00021839">
        <w:rPr>
          <w:snapToGrid w:val="0"/>
        </w:rPr>
        <w:t xml:space="preserve"> stockholders' equity changed by what amount from the beginning of the year to the end of the year?</w:t>
      </w:r>
    </w:p>
    <w:p w:rsidR="005071F0" w:rsidRPr="00021839" w:rsidRDefault="005071F0" w:rsidP="005071F0">
      <w:pPr>
        <w:pStyle w:val="M-CFoils"/>
        <w:rPr>
          <w:noProof w:val="0"/>
        </w:rPr>
      </w:pPr>
      <w:r w:rsidRPr="00021839">
        <w:rPr>
          <w:noProof w:val="0"/>
        </w:rPr>
        <w:t>a.</w:t>
      </w:r>
      <w:r w:rsidRPr="00021839">
        <w:rPr>
          <w:noProof w:val="0"/>
        </w:rPr>
        <w:tab/>
        <w:t>$100,000.</w:t>
      </w:r>
    </w:p>
    <w:p w:rsidR="005071F0" w:rsidRPr="00021839" w:rsidRDefault="005071F0" w:rsidP="005071F0">
      <w:pPr>
        <w:pStyle w:val="M-CFoils"/>
        <w:rPr>
          <w:noProof w:val="0"/>
        </w:rPr>
      </w:pPr>
      <w:r w:rsidRPr="00021839">
        <w:rPr>
          <w:noProof w:val="0"/>
        </w:rPr>
        <w:t>b.</w:t>
      </w:r>
      <w:r w:rsidRPr="00021839">
        <w:rPr>
          <w:noProof w:val="0"/>
        </w:rPr>
        <w:tab/>
        <w:t>$150,000.</w:t>
      </w:r>
    </w:p>
    <w:p w:rsidR="005071F0" w:rsidRPr="00021839" w:rsidRDefault="005071F0" w:rsidP="005071F0">
      <w:pPr>
        <w:pStyle w:val="M-CFoils"/>
        <w:rPr>
          <w:noProof w:val="0"/>
        </w:rPr>
      </w:pPr>
      <w:r w:rsidRPr="00021839">
        <w:rPr>
          <w:noProof w:val="0"/>
        </w:rPr>
        <w:t>c.</w:t>
      </w:r>
      <w:r w:rsidRPr="00021839">
        <w:rPr>
          <w:noProof w:val="0"/>
        </w:rPr>
        <w:tab/>
        <w:t>$200,000.</w:t>
      </w:r>
    </w:p>
    <w:p w:rsidR="005071F0" w:rsidRPr="00021839" w:rsidRDefault="005071F0" w:rsidP="005071F0">
      <w:pPr>
        <w:pStyle w:val="M-CFoils"/>
        <w:rPr>
          <w:noProof w:val="0"/>
        </w:rPr>
      </w:pPr>
      <w:r w:rsidRPr="00021839">
        <w:rPr>
          <w:noProof w:val="0"/>
        </w:rPr>
        <w:t>d.</w:t>
      </w:r>
      <w:r w:rsidRPr="00021839">
        <w:rPr>
          <w:noProof w:val="0"/>
        </w:rPr>
        <w:tab/>
        <w:t>$250,000.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w:t>
      </w:r>
      <w:r>
        <w:rPr>
          <w:noProof/>
          <w:snapToGrid w:val="0"/>
          <w:sz w:val="14"/>
          <w:szCs w:val="14"/>
        </w:rPr>
        <w:t xml:space="preserve"> </w:t>
      </w:r>
      <w:r w:rsidRPr="004156FC">
        <w:rPr>
          <w:noProof/>
          <w:snapToGrid w:val="0"/>
          <w:sz w:val="14"/>
          <w:szCs w:val="14"/>
        </w:rPr>
        <w:t>($</w:t>
      </w:r>
      <w:r w:rsidRPr="00021839">
        <w:rPr>
          <w:noProof/>
          <w:snapToGrid w:val="0"/>
          <w:sz w:val="14"/>
          <w:szCs w:val="14"/>
        </w:rPr>
        <w:t xml:space="preserve">500,000 </w:t>
      </w:r>
      <w:r w:rsidRPr="004156FC">
        <w:rPr>
          <w:noProof/>
          <w:snapToGrid w:val="0"/>
          <w:sz w:val="14"/>
          <w:szCs w:val="14"/>
        </w:rPr>
        <w:sym w:font="Symbol" w:char="F02D"/>
      </w:r>
      <w:r w:rsidRPr="004156FC">
        <w:rPr>
          <w:noProof/>
          <w:snapToGrid w:val="0"/>
          <w:sz w:val="14"/>
          <w:szCs w:val="14"/>
        </w:rPr>
        <w:t xml:space="preserve"> $300,000) </w:t>
      </w:r>
      <w:r w:rsidRPr="004156FC">
        <w:rPr>
          <w:noProof/>
          <w:snapToGrid w:val="0"/>
          <w:sz w:val="14"/>
          <w:szCs w:val="14"/>
        </w:rPr>
        <w:sym w:font="Symbol" w:char="F02D"/>
      </w:r>
      <w:r w:rsidRPr="004156FC">
        <w:rPr>
          <w:noProof/>
          <w:snapToGrid w:val="0"/>
          <w:sz w:val="14"/>
          <w:szCs w:val="14"/>
        </w:rPr>
        <w:t xml:space="preserve"> $50,000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w:t>
      </w:r>
      <w:r>
        <w:rPr>
          <w:noProof/>
          <w:snapToGrid w:val="0"/>
          <w:sz w:val="14"/>
          <w:szCs w:val="14"/>
        </w:rPr>
        <w:t>150,000</w:t>
      </w:r>
    </w:p>
    <w:p w:rsidR="005071F0" w:rsidRPr="00E932FC" w:rsidRDefault="005071F0" w:rsidP="00C250D1">
      <w:pPr>
        <w:rPr>
          <w:rFonts w:cs="Arial"/>
          <w:sz w:val="14"/>
          <w:szCs w:val="14"/>
        </w:rPr>
      </w:pPr>
      <w:r>
        <w:rPr>
          <w:rFonts w:cs="Arial"/>
          <w:sz w:val="14"/>
          <w:szCs w:val="14"/>
        </w:rPr>
        <w:t xml:space="preserve">[(Repair rev. – Exp.) – </w:t>
      </w:r>
      <w:r w:rsidR="00CF1936">
        <w:rPr>
          <w:rFonts w:cs="Arial"/>
          <w:sz w:val="14"/>
          <w:szCs w:val="14"/>
        </w:rPr>
        <w:t>Dividends</w:t>
      </w:r>
      <w:r>
        <w:rPr>
          <w:rFonts w:cs="Arial"/>
          <w:sz w:val="14"/>
          <w:szCs w:val="14"/>
        </w:rPr>
        <w:t xml:space="preserve">. = Chg. in stockholders’ equity] </w:t>
      </w:r>
    </w:p>
    <w:p w:rsidR="005071F0" w:rsidRDefault="005071F0" w:rsidP="005071F0">
      <w:pPr>
        <w:ind w:left="720" w:hanging="720"/>
        <w:jc w:val="both"/>
        <w:rPr>
          <w:noProof/>
          <w:snapToGrid w:val="0"/>
          <w:sz w:val="14"/>
          <w:szCs w:val="14"/>
        </w:rPr>
      </w:pP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t>139.</w:t>
      </w:r>
      <w:r w:rsidRPr="00021839">
        <w:rPr>
          <w:snapToGrid w:val="0"/>
        </w:rPr>
        <w:tab/>
        <w:t>The balance sheet is frequently referred to as</w:t>
      </w:r>
    </w:p>
    <w:p w:rsidR="005071F0" w:rsidRPr="00021839" w:rsidRDefault="005071F0" w:rsidP="005071F0">
      <w:pPr>
        <w:pStyle w:val="M-CFoils"/>
        <w:rPr>
          <w:noProof w:val="0"/>
        </w:rPr>
      </w:pPr>
      <w:r w:rsidRPr="00021839">
        <w:rPr>
          <w:noProof w:val="0"/>
        </w:rPr>
        <w:t>a.</w:t>
      </w:r>
      <w:r w:rsidRPr="00021839">
        <w:rPr>
          <w:noProof w:val="0"/>
        </w:rPr>
        <w:tab/>
        <w:t>an operating statement.</w:t>
      </w:r>
    </w:p>
    <w:p w:rsidR="005071F0" w:rsidRPr="00021839" w:rsidRDefault="005071F0" w:rsidP="005071F0">
      <w:pPr>
        <w:pStyle w:val="M-CFoils"/>
        <w:rPr>
          <w:noProof w:val="0"/>
        </w:rPr>
      </w:pPr>
      <w:r w:rsidRPr="00021839">
        <w:rPr>
          <w:noProof w:val="0"/>
        </w:rPr>
        <w:t>b.</w:t>
      </w:r>
      <w:r w:rsidRPr="00021839">
        <w:rPr>
          <w:noProof w:val="0"/>
        </w:rPr>
        <w:tab/>
        <w:t>the statement of financial position.</w:t>
      </w:r>
    </w:p>
    <w:p w:rsidR="005071F0" w:rsidRPr="00021839" w:rsidRDefault="005071F0" w:rsidP="005071F0">
      <w:pPr>
        <w:pStyle w:val="M-CFoils"/>
        <w:rPr>
          <w:noProof w:val="0"/>
        </w:rPr>
      </w:pPr>
      <w:r w:rsidRPr="00021839">
        <w:rPr>
          <w:noProof w:val="0"/>
        </w:rPr>
        <w:t>c.</w:t>
      </w:r>
      <w:r w:rsidRPr="00021839">
        <w:rPr>
          <w:noProof w:val="0"/>
        </w:rPr>
        <w:tab/>
        <w:t>the statement of cash flows.</w:t>
      </w:r>
    </w:p>
    <w:p w:rsidR="005071F0" w:rsidRPr="00021839" w:rsidRDefault="005071F0" w:rsidP="005071F0">
      <w:pPr>
        <w:pStyle w:val="M-CFoils"/>
        <w:rPr>
          <w:noProof w:val="0"/>
        </w:rPr>
      </w:pPr>
      <w:r w:rsidRPr="00021839">
        <w:rPr>
          <w:noProof w:val="0"/>
        </w:rPr>
        <w:t>d.</w:t>
      </w:r>
      <w:r w:rsidRPr="00021839">
        <w:rPr>
          <w:noProof w:val="0"/>
        </w:rPr>
        <w:tab/>
        <w:t>the statement of retained earnings.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rFonts w:cs="Arial"/>
          <w:snapToGrid w:val="0"/>
        </w:rPr>
      </w:pPr>
      <w:r w:rsidRPr="00021839">
        <w:rPr>
          <w:rFonts w:cs="Arial"/>
          <w:snapToGrid w:val="0"/>
        </w:rPr>
        <w:t>140.</w:t>
      </w:r>
      <w:r w:rsidRPr="00021839">
        <w:rPr>
          <w:rFonts w:cs="Arial"/>
          <w:snapToGrid w:val="0"/>
        </w:rPr>
        <w:tab/>
        <w:t>The primary purpose of the statement of cash flows is to report</w:t>
      </w:r>
    </w:p>
    <w:p w:rsidR="005071F0" w:rsidRPr="00021839" w:rsidRDefault="005071F0" w:rsidP="005071F0">
      <w:pPr>
        <w:pStyle w:val="M-CFoils"/>
        <w:rPr>
          <w:rFonts w:cs="Arial"/>
          <w:noProof w:val="0"/>
        </w:rPr>
      </w:pPr>
      <w:r w:rsidRPr="00021839">
        <w:rPr>
          <w:rFonts w:cs="Arial"/>
          <w:noProof w:val="0"/>
        </w:rPr>
        <w:t>a.</w:t>
      </w:r>
      <w:r w:rsidRPr="00021839">
        <w:rPr>
          <w:rFonts w:cs="Arial"/>
          <w:noProof w:val="0"/>
        </w:rPr>
        <w:tab/>
        <w:t>a company's investing transactions.</w:t>
      </w:r>
    </w:p>
    <w:p w:rsidR="005071F0" w:rsidRPr="00021839" w:rsidRDefault="005071F0" w:rsidP="005071F0">
      <w:pPr>
        <w:pStyle w:val="M-CFoils"/>
        <w:rPr>
          <w:rFonts w:cs="Arial"/>
          <w:noProof w:val="0"/>
        </w:rPr>
      </w:pPr>
      <w:r w:rsidRPr="00021839">
        <w:rPr>
          <w:rFonts w:cs="Arial"/>
          <w:noProof w:val="0"/>
        </w:rPr>
        <w:t>b.</w:t>
      </w:r>
      <w:r w:rsidRPr="00021839">
        <w:rPr>
          <w:rFonts w:cs="Arial"/>
          <w:noProof w:val="0"/>
        </w:rPr>
        <w:tab/>
        <w:t>a company's financing transactions.</w:t>
      </w:r>
    </w:p>
    <w:p w:rsidR="005071F0" w:rsidRPr="00021839" w:rsidRDefault="005071F0" w:rsidP="005071F0">
      <w:pPr>
        <w:pStyle w:val="M-CFoils"/>
        <w:rPr>
          <w:rFonts w:cs="Arial"/>
          <w:noProof w:val="0"/>
        </w:rPr>
      </w:pPr>
      <w:r w:rsidRPr="00021839">
        <w:rPr>
          <w:rFonts w:cs="Arial"/>
          <w:noProof w:val="0"/>
        </w:rPr>
        <w:t>c.</w:t>
      </w:r>
      <w:r w:rsidRPr="00021839">
        <w:rPr>
          <w:rFonts w:cs="Arial"/>
          <w:noProof w:val="0"/>
        </w:rPr>
        <w:tab/>
        <w:t>information about cash receipts and cash payments of a company.</w:t>
      </w:r>
    </w:p>
    <w:p w:rsidR="005071F0" w:rsidRPr="00021839" w:rsidRDefault="005071F0" w:rsidP="005071F0">
      <w:pPr>
        <w:pStyle w:val="M-CFoils"/>
        <w:rPr>
          <w:rFonts w:cs="Arial"/>
          <w:noProof w:val="0"/>
        </w:rPr>
      </w:pPr>
      <w:r w:rsidRPr="00021839">
        <w:rPr>
          <w:rFonts w:cs="Arial"/>
          <w:noProof w:val="0"/>
        </w:rPr>
        <w:t>d.</w:t>
      </w:r>
      <w:r w:rsidRPr="00021839">
        <w:rPr>
          <w:rFonts w:cs="Arial"/>
          <w:noProof w:val="0"/>
        </w:rPr>
        <w:tab/>
        <w:t>the net increase or decrease in cash.</w:t>
      </w:r>
    </w:p>
    <w:p w:rsidR="005071F0" w:rsidRPr="00021839" w:rsidRDefault="005071F0" w:rsidP="005071F0">
      <w:pPr>
        <w:pStyle w:val="M-CFoils"/>
        <w:rPr>
          <w:rFonts w:cs="Arial"/>
          <w:noProof w:val="0"/>
          <w:sz w:val="14"/>
          <w:szCs w:val="14"/>
        </w:rPr>
      </w:pPr>
    </w:p>
    <w:p w:rsidR="005071F0" w:rsidRPr="00021839" w:rsidRDefault="005071F0" w:rsidP="005071F0">
      <w:pPr>
        <w:pStyle w:val="M-CFoils"/>
        <w:tabs>
          <w:tab w:val="clear" w:pos="1080"/>
        </w:tabs>
        <w:ind w:left="720" w:firstLine="0"/>
        <w:rPr>
          <w:rFonts w:cs="Arial"/>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jc w:val="both"/>
        <w:rPr>
          <w:rFonts w:cs="Arial"/>
        </w:rPr>
      </w:pPr>
      <w:r w:rsidRPr="00021839">
        <w:rPr>
          <w:rFonts w:cs="Arial"/>
        </w:rPr>
        <w:t>141.</w:t>
      </w:r>
      <w:r w:rsidRPr="00021839">
        <w:rPr>
          <w:rFonts w:cs="Arial"/>
        </w:rPr>
        <w:tab/>
        <w:t xml:space="preserve">All of the financial statements are for a period of time </w:t>
      </w:r>
      <w:r w:rsidRPr="00021839">
        <w:rPr>
          <w:rFonts w:cs="Arial"/>
          <w:b/>
        </w:rPr>
        <w:t>except</w:t>
      </w:r>
      <w:r w:rsidRPr="00021839">
        <w:rPr>
          <w:rFonts w:cs="Arial"/>
        </w:rPr>
        <w:t xml:space="preserve"> the</w:t>
      </w:r>
    </w:p>
    <w:p w:rsidR="005071F0" w:rsidRPr="00021839" w:rsidRDefault="005071F0" w:rsidP="005071F0">
      <w:pPr>
        <w:pStyle w:val="M-CFoils"/>
        <w:rPr>
          <w:rFonts w:cs="Arial"/>
          <w:noProof w:val="0"/>
        </w:rPr>
      </w:pPr>
      <w:r w:rsidRPr="00021839">
        <w:rPr>
          <w:rFonts w:cs="Arial"/>
          <w:noProof w:val="0"/>
        </w:rPr>
        <w:t>a.</w:t>
      </w:r>
      <w:r w:rsidRPr="00021839">
        <w:rPr>
          <w:rFonts w:cs="Arial"/>
          <w:noProof w:val="0"/>
        </w:rPr>
        <w:tab/>
        <w:t>income statement.</w:t>
      </w:r>
    </w:p>
    <w:p w:rsidR="005071F0" w:rsidRPr="00021839" w:rsidRDefault="005071F0" w:rsidP="005071F0">
      <w:pPr>
        <w:pStyle w:val="M-CFoils"/>
        <w:rPr>
          <w:rFonts w:cs="Arial"/>
          <w:noProof w:val="0"/>
        </w:rPr>
      </w:pPr>
      <w:r w:rsidRPr="00021839">
        <w:rPr>
          <w:rFonts w:cs="Arial"/>
          <w:noProof w:val="0"/>
        </w:rPr>
        <w:t>b.</w:t>
      </w:r>
      <w:r w:rsidRPr="00021839">
        <w:rPr>
          <w:rFonts w:cs="Arial"/>
          <w:noProof w:val="0"/>
        </w:rPr>
        <w:tab/>
        <w:t>retained earnings statement.</w:t>
      </w:r>
    </w:p>
    <w:p w:rsidR="005071F0" w:rsidRPr="00021839" w:rsidRDefault="005071F0" w:rsidP="005071F0">
      <w:pPr>
        <w:pStyle w:val="M-CFoils"/>
        <w:rPr>
          <w:rFonts w:cs="Arial"/>
          <w:noProof w:val="0"/>
        </w:rPr>
      </w:pPr>
      <w:r w:rsidRPr="00021839">
        <w:rPr>
          <w:rFonts w:cs="Arial"/>
          <w:noProof w:val="0"/>
        </w:rPr>
        <w:t>c.</w:t>
      </w:r>
      <w:r w:rsidRPr="00021839">
        <w:rPr>
          <w:rFonts w:cs="Arial"/>
          <w:noProof w:val="0"/>
        </w:rPr>
        <w:tab/>
        <w:t>balance sheet.</w:t>
      </w:r>
    </w:p>
    <w:p w:rsidR="005071F0" w:rsidRPr="00021839" w:rsidRDefault="005071F0" w:rsidP="005071F0">
      <w:pPr>
        <w:pStyle w:val="M-CFoils"/>
        <w:rPr>
          <w:rFonts w:cs="Arial"/>
          <w:noProof w:val="0"/>
        </w:rPr>
      </w:pPr>
      <w:r w:rsidRPr="00021839">
        <w:rPr>
          <w:rFonts w:cs="Arial"/>
          <w:noProof w:val="0"/>
        </w:rPr>
        <w:t>d.</w:t>
      </w:r>
      <w:r w:rsidRPr="00021839">
        <w:rPr>
          <w:rFonts w:cs="Arial"/>
          <w:noProof w:val="0"/>
        </w:rPr>
        <w:tab/>
        <w:t>statement of cash flows.</w:t>
      </w:r>
    </w:p>
    <w:p w:rsidR="005071F0" w:rsidRPr="00021839" w:rsidRDefault="005071F0" w:rsidP="005071F0">
      <w:pPr>
        <w:pStyle w:val="M-CFoils"/>
        <w:rPr>
          <w:rFonts w:cs="Arial"/>
          <w:noProof w:val="0"/>
          <w:sz w:val="14"/>
          <w:szCs w:val="14"/>
        </w:rPr>
      </w:pPr>
    </w:p>
    <w:p w:rsidR="005071F0" w:rsidRPr="00021839" w:rsidRDefault="005071F0" w:rsidP="005071F0">
      <w:pPr>
        <w:pStyle w:val="M-CFoils"/>
        <w:tabs>
          <w:tab w:val="clear" w:pos="1080"/>
        </w:tabs>
        <w:ind w:left="720" w:firstLine="0"/>
        <w:rPr>
          <w:rFonts w:cs="Arial"/>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142.</w:t>
      </w:r>
      <w:r w:rsidRPr="00021839">
        <w:rPr>
          <w:rFonts w:cs="Arial"/>
        </w:rPr>
        <w:tab/>
        <w:t>The ending retained earnings amount is shown on</w:t>
      </w:r>
    </w:p>
    <w:p w:rsidR="005071F0" w:rsidRPr="00021839" w:rsidRDefault="005071F0" w:rsidP="005071F0">
      <w:pPr>
        <w:pStyle w:val="M-CFoils"/>
        <w:rPr>
          <w:rFonts w:cs="Arial"/>
          <w:noProof w:val="0"/>
        </w:rPr>
      </w:pPr>
      <w:r w:rsidRPr="00021839">
        <w:rPr>
          <w:rFonts w:cs="Arial"/>
          <w:noProof w:val="0"/>
        </w:rPr>
        <w:t>a.</w:t>
      </w:r>
      <w:r w:rsidRPr="00021839">
        <w:rPr>
          <w:rFonts w:cs="Arial"/>
          <w:noProof w:val="0"/>
        </w:rPr>
        <w:tab/>
        <w:t>the balance sheet only.</w:t>
      </w:r>
    </w:p>
    <w:p w:rsidR="005071F0" w:rsidRPr="00021839" w:rsidRDefault="005071F0" w:rsidP="005071F0">
      <w:pPr>
        <w:pStyle w:val="M-CFoils"/>
        <w:rPr>
          <w:rFonts w:cs="Arial"/>
          <w:noProof w:val="0"/>
        </w:rPr>
      </w:pPr>
      <w:r w:rsidRPr="00021839">
        <w:rPr>
          <w:rFonts w:cs="Arial"/>
          <w:noProof w:val="0"/>
        </w:rPr>
        <w:t>b.</w:t>
      </w:r>
      <w:r w:rsidRPr="00021839">
        <w:rPr>
          <w:rFonts w:cs="Arial"/>
          <w:noProof w:val="0"/>
        </w:rPr>
        <w:tab/>
        <w:t>the retained earnings statement only.</w:t>
      </w:r>
    </w:p>
    <w:p w:rsidR="005071F0" w:rsidRPr="00021839" w:rsidRDefault="005071F0" w:rsidP="005071F0">
      <w:pPr>
        <w:pStyle w:val="M-CFoils"/>
        <w:rPr>
          <w:rFonts w:cs="Arial"/>
          <w:noProof w:val="0"/>
        </w:rPr>
      </w:pPr>
      <w:r w:rsidRPr="00021839">
        <w:rPr>
          <w:rFonts w:cs="Arial"/>
          <w:noProof w:val="0"/>
        </w:rPr>
        <w:t>c.</w:t>
      </w:r>
      <w:r w:rsidRPr="00021839">
        <w:rPr>
          <w:rFonts w:cs="Arial"/>
          <w:noProof w:val="0"/>
        </w:rPr>
        <w:tab/>
        <w:t>both the income statement and the retained earnings statement.</w:t>
      </w:r>
    </w:p>
    <w:p w:rsidR="005071F0" w:rsidRPr="00021839" w:rsidRDefault="005071F0" w:rsidP="005071F0">
      <w:pPr>
        <w:pStyle w:val="M-CFoils"/>
        <w:rPr>
          <w:rFonts w:cs="Arial"/>
          <w:noProof w:val="0"/>
        </w:rPr>
      </w:pPr>
      <w:r w:rsidRPr="00021839">
        <w:rPr>
          <w:rFonts w:cs="Arial"/>
          <w:noProof w:val="0"/>
        </w:rPr>
        <w:t>d.</w:t>
      </w:r>
      <w:r w:rsidRPr="00021839">
        <w:rPr>
          <w:rFonts w:cs="Arial"/>
          <w:noProof w:val="0"/>
        </w:rPr>
        <w:tab/>
        <w:t>both the balance sheet and the retained earnings statement.</w:t>
      </w:r>
    </w:p>
    <w:p w:rsidR="005071F0" w:rsidRPr="00021839" w:rsidRDefault="005071F0" w:rsidP="005071F0">
      <w:pPr>
        <w:pStyle w:val="M-CFoils"/>
        <w:rPr>
          <w:rFonts w:cs="Arial"/>
          <w:noProof w:val="0"/>
          <w:sz w:val="14"/>
          <w:szCs w:val="14"/>
        </w:rPr>
      </w:pPr>
    </w:p>
    <w:p w:rsidR="005071F0" w:rsidRPr="00021839" w:rsidRDefault="005071F0" w:rsidP="005071F0">
      <w:pPr>
        <w:pStyle w:val="M-CFoils"/>
        <w:tabs>
          <w:tab w:val="clear" w:pos="1080"/>
        </w:tabs>
        <w:ind w:left="720" w:firstLine="0"/>
        <w:rPr>
          <w:rFonts w:cs="Arial"/>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pStyle w:val="M-CFoils"/>
        <w:tabs>
          <w:tab w:val="clear" w:pos="1080"/>
        </w:tabs>
        <w:ind w:left="720" w:hanging="720"/>
        <w:rPr>
          <w:rFonts w:cs="Arial"/>
          <w:noProof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br w:type="page"/>
      </w:r>
      <w:r w:rsidRPr="00021839">
        <w:rPr>
          <w:rFonts w:cs="Arial"/>
        </w:rPr>
        <w:lastRenderedPageBreak/>
        <w:t>143.</w:t>
      </w:r>
      <w:r w:rsidRPr="00021839">
        <w:rPr>
          <w:rFonts w:cs="Arial"/>
        </w:rPr>
        <w:tab/>
        <w:t>Black Keys Company began the year with stockholders' equity of $280,000. During the year, the company recorded revenues of $375,000, expenses of $285,000, and paid dividends of $30,000. What was Black Keys’</w:t>
      </w:r>
      <w:r w:rsidRPr="00021839" w:rsidDel="00AA3141">
        <w:rPr>
          <w:rFonts w:cs="Arial"/>
        </w:rPr>
        <w:t xml:space="preserve"> </w:t>
      </w:r>
      <w:r w:rsidRPr="00021839">
        <w:rPr>
          <w:rFonts w:cs="Arial"/>
        </w:rPr>
        <w:t>stockholders' equity at the end of the year?</w:t>
      </w:r>
    </w:p>
    <w:p w:rsidR="005071F0" w:rsidRPr="00021839" w:rsidRDefault="005071F0" w:rsidP="005071F0">
      <w:pPr>
        <w:pStyle w:val="M-CFoils"/>
        <w:rPr>
          <w:noProof w:val="0"/>
        </w:rPr>
      </w:pPr>
      <w:r w:rsidRPr="00021839">
        <w:rPr>
          <w:noProof w:val="0"/>
        </w:rPr>
        <w:t>a.</w:t>
      </w:r>
      <w:r w:rsidRPr="00021839">
        <w:rPr>
          <w:noProof w:val="0"/>
        </w:rPr>
        <w:tab/>
        <w:t>$280,000.</w:t>
      </w:r>
    </w:p>
    <w:p w:rsidR="005071F0" w:rsidRPr="00021839" w:rsidRDefault="005071F0" w:rsidP="005071F0">
      <w:pPr>
        <w:pStyle w:val="M-CFoils"/>
        <w:rPr>
          <w:noProof w:val="0"/>
        </w:rPr>
      </w:pPr>
      <w:r w:rsidRPr="00021839">
        <w:rPr>
          <w:noProof w:val="0"/>
        </w:rPr>
        <w:t>b.</w:t>
      </w:r>
      <w:r w:rsidRPr="00021839">
        <w:rPr>
          <w:noProof w:val="0"/>
        </w:rPr>
        <w:tab/>
        <w:t>$340,000.</w:t>
      </w:r>
    </w:p>
    <w:p w:rsidR="005071F0" w:rsidRPr="00021839" w:rsidRDefault="005071F0" w:rsidP="005071F0">
      <w:pPr>
        <w:pStyle w:val="M-CFoils"/>
        <w:rPr>
          <w:noProof w:val="0"/>
        </w:rPr>
      </w:pPr>
      <w:r w:rsidRPr="00021839">
        <w:rPr>
          <w:noProof w:val="0"/>
        </w:rPr>
        <w:t>c.</w:t>
      </w:r>
      <w:r w:rsidRPr="00021839">
        <w:rPr>
          <w:noProof w:val="0"/>
        </w:rPr>
        <w:tab/>
        <w:t>$370,000.</w:t>
      </w:r>
    </w:p>
    <w:p w:rsidR="005071F0" w:rsidRPr="00021839" w:rsidRDefault="005071F0" w:rsidP="005071F0">
      <w:pPr>
        <w:pStyle w:val="M-CFoils"/>
        <w:rPr>
          <w:noProof w:val="0"/>
        </w:rPr>
      </w:pPr>
      <w:r w:rsidRPr="00021839">
        <w:rPr>
          <w:noProof w:val="0"/>
        </w:rPr>
        <w:t>d.</w:t>
      </w:r>
      <w:r w:rsidRPr="00021839">
        <w:rPr>
          <w:noProof w:val="0"/>
        </w:rPr>
        <w:tab/>
        <w:t>$400,000.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$280,000</w:t>
      </w:r>
      <w:r w:rsidRPr="00021839">
        <w:rPr>
          <w:noProof/>
          <w:snapToGrid w:val="0"/>
          <w:sz w:val="14"/>
          <w:szCs w:val="14"/>
        </w:rPr>
        <w:t xml:space="preserve"> </w:t>
      </w:r>
      <w:r w:rsidRPr="004156FC">
        <w:rPr>
          <w:noProof/>
          <w:snapToGrid w:val="0"/>
          <w:sz w:val="14"/>
          <w:szCs w:val="14"/>
        </w:rPr>
        <w:sym w:font="Symbol" w:char="F02B"/>
      </w:r>
      <w:r w:rsidRPr="004156FC">
        <w:rPr>
          <w:noProof/>
          <w:snapToGrid w:val="0"/>
          <w:sz w:val="14"/>
          <w:szCs w:val="14"/>
        </w:rPr>
        <w:t xml:space="preserve"> ($</w:t>
      </w:r>
      <w:r w:rsidRPr="00021839">
        <w:rPr>
          <w:noProof/>
          <w:snapToGrid w:val="0"/>
          <w:sz w:val="14"/>
          <w:szCs w:val="14"/>
        </w:rPr>
        <w:t xml:space="preserve">375,000 </w:t>
      </w:r>
      <w:r w:rsidRPr="004156FC">
        <w:rPr>
          <w:noProof/>
          <w:snapToGrid w:val="0"/>
          <w:sz w:val="14"/>
          <w:szCs w:val="14"/>
        </w:rPr>
        <w:sym w:font="Symbol" w:char="F02D"/>
      </w:r>
      <w:r w:rsidRPr="004156FC">
        <w:rPr>
          <w:noProof/>
          <w:snapToGrid w:val="0"/>
          <w:sz w:val="14"/>
          <w:szCs w:val="14"/>
        </w:rPr>
        <w:t xml:space="preserve"> $</w:t>
      </w:r>
      <w:r w:rsidRPr="00021839">
        <w:rPr>
          <w:noProof/>
          <w:snapToGrid w:val="0"/>
          <w:sz w:val="14"/>
          <w:szCs w:val="14"/>
        </w:rPr>
        <w:t xml:space="preserve">285,000) </w:t>
      </w:r>
      <w:r w:rsidRPr="004156FC">
        <w:rPr>
          <w:noProof/>
          <w:snapToGrid w:val="0"/>
          <w:sz w:val="14"/>
          <w:szCs w:val="14"/>
        </w:rPr>
        <w:sym w:font="Symbol" w:char="F02D"/>
      </w:r>
      <w:r w:rsidRPr="004156FC">
        <w:rPr>
          <w:noProof/>
          <w:snapToGrid w:val="0"/>
          <w:sz w:val="14"/>
          <w:szCs w:val="14"/>
        </w:rPr>
        <w:t xml:space="preserve"> $</w:t>
      </w:r>
      <w:r w:rsidRPr="00021839">
        <w:rPr>
          <w:noProof/>
          <w:snapToGrid w:val="0"/>
          <w:sz w:val="14"/>
          <w:szCs w:val="14"/>
        </w:rPr>
        <w:t xml:space="preserve">30,000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$340,000</w:t>
      </w:r>
    </w:p>
    <w:p w:rsidR="005071F0" w:rsidRPr="00E932FC" w:rsidRDefault="005071F0" w:rsidP="00C250D1">
      <w:pPr>
        <w:rPr>
          <w:rFonts w:cs="Arial"/>
          <w:sz w:val="14"/>
          <w:szCs w:val="14"/>
        </w:rPr>
      </w:pPr>
      <w:r>
        <w:rPr>
          <w:rFonts w:cs="Arial"/>
          <w:sz w:val="14"/>
          <w:szCs w:val="14"/>
        </w:rPr>
        <w:t xml:space="preserve">[Beg. </w:t>
      </w:r>
      <w:r w:rsidR="00CF1936">
        <w:rPr>
          <w:rFonts w:cs="Arial"/>
          <w:sz w:val="14"/>
          <w:szCs w:val="14"/>
        </w:rPr>
        <w:t xml:space="preserve">stockholders’ </w:t>
      </w:r>
      <w:r>
        <w:rPr>
          <w:rFonts w:cs="Arial"/>
          <w:sz w:val="14"/>
          <w:szCs w:val="14"/>
        </w:rPr>
        <w:t xml:space="preserve">equity + (Rev. – Exp.) – Dividends. = End. </w:t>
      </w:r>
      <w:r w:rsidR="00CF1936">
        <w:rPr>
          <w:rFonts w:cs="Arial"/>
          <w:sz w:val="14"/>
          <w:szCs w:val="14"/>
        </w:rPr>
        <w:t xml:space="preserve">stockholders’ </w:t>
      </w:r>
      <w:r>
        <w:rPr>
          <w:rFonts w:cs="Arial"/>
          <w:sz w:val="14"/>
          <w:szCs w:val="14"/>
        </w:rPr>
        <w:t>equity]</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144.</w:t>
      </w:r>
      <w:r w:rsidRPr="00021839">
        <w:rPr>
          <w:rFonts w:cs="Arial"/>
        </w:rPr>
        <w:tab/>
        <w:t>Kennedy Company issued stock to Ed Kennedy in exchange for his investment of $75,000 cash in the business. The company recorded revenues of $555,000, expenses of $420,000, and had paid dividends of $30,000. What was Kennedy's net income for the year?</w:t>
      </w:r>
    </w:p>
    <w:p w:rsidR="005071F0" w:rsidRPr="00021839" w:rsidRDefault="005071F0" w:rsidP="005071F0">
      <w:pPr>
        <w:pStyle w:val="M-CFoils"/>
        <w:rPr>
          <w:noProof w:val="0"/>
        </w:rPr>
      </w:pPr>
      <w:r w:rsidRPr="00021839">
        <w:rPr>
          <w:noProof w:val="0"/>
        </w:rPr>
        <w:t>a.</w:t>
      </w:r>
      <w:r w:rsidRPr="00021839">
        <w:rPr>
          <w:noProof w:val="0"/>
        </w:rPr>
        <w:tab/>
        <w:t>$105,000.</w:t>
      </w:r>
    </w:p>
    <w:p w:rsidR="005071F0" w:rsidRPr="00021839" w:rsidRDefault="005071F0" w:rsidP="005071F0">
      <w:pPr>
        <w:pStyle w:val="M-CFoils"/>
        <w:rPr>
          <w:noProof w:val="0"/>
        </w:rPr>
      </w:pPr>
      <w:r w:rsidRPr="00021839">
        <w:rPr>
          <w:noProof w:val="0"/>
        </w:rPr>
        <w:t>b.</w:t>
      </w:r>
      <w:r w:rsidRPr="00021839">
        <w:rPr>
          <w:noProof w:val="0"/>
        </w:rPr>
        <w:tab/>
        <w:t>$135,000.</w:t>
      </w:r>
    </w:p>
    <w:p w:rsidR="005071F0" w:rsidRPr="00021839" w:rsidRDefault="005071F0" w:rsidP="005071F0">
      <w:pPr>
        <w:pStyle w:val="M-CFoils"/>
        <w:rPr>
          <w:noProof w:val="0"/>
        </w:rPr>
      </w:pPr>
      <w:r w:rsidRPr="00021839">
        <w:rPr>
          <w:noProof w:val="0"/>
        </w:rPr>
        <w:t>c.</w:t>
      </w:r>
      <w:r w:rsidRPr="00021839">
        <w:rPr>
          <w:noProof w:val="0"/>
        </w:rPr>
        <w:tab/>
        <w:t>$165,000.</w:t>
      </w:r>
    </w:p>
    <w:p w:rsidR="005071F0" w:rsidRPr="00021839" w:rsidRDefault="005071F0" w:rsidP="005071F0">
      <w:pPr>
        <w:pStyle w:val="M-CFoils"/>
        <w:rPr>
          <w:noProof w:val="0"/>
        </w:rPr>
      </w:pPr>
      <w:r w:rsidRPr="00021839">
        <w:rPr>
          <w:noProof w:val="0"/>
        </w:rPr>
        <w:t>d.</w:t>
      </w:r>
      <w:r w:rsidRPr="00021839">
        <w:rPr>
          <w:noProof w:val="0"/>
        </w:rPr>
        <w:tab/>
        <w:t>$180,000.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$555,000 </w:t>
      </w:r>
      <w:r w:rsidRPr="004156FC">
        <w:rPr>
          <w:noProof/>
          <w:snapToGrid w:val="0"/>
          <w:sz w:val="14"/>
          <w:szCs w:val="14"/>
        </w:rPr>
        <w:sym w:font="Symbol" w:char="F02D"/>
      </w:r>
      <w:r w:rsidRPr="004156FC">
        <w:rPr>
          <w:noProof/>
          <w:snapToGrid w:val="0"/>
          <w:sz w:val="14"/>
          <w:szCs w:val="14"/>
        </w:rPr>
        <w:t xml:space="preserve"> $420,000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$135,000</w:t>
      </w:r>
    </w:p>
    <w:p w:rsidR="005071F0" w:rsidRPr="00E932FC" w:rsidRDefault="005071F0" w:rsidP="00C250D1">
      <w:pPr>
        <w:rPr>
          <w:rFonts w:cs="Arial"/>
          <w:sz w:val="14"/>
          <w:szCs w:val="14"/>
        </w:rPr>
      </w:pPr>
      <w:r>
        <w:rPr>
          <w:rFonts w:cs="Arial"/>
          <w:sz w:val="14"/>
          <w:szCs w:val="14"/>
        </w:rPr>
        <w:t>(Rev. – Exp. = Net inc.)</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145.</w:t>
      </w:r>
      <w:r w:rsidRPr="00021839">
        <w:rPr>
          <w:rFonts w:cs="Arial"/>
        </w:rPr>
        <w:tab/>
        <w:t>Centro-</w:t>
      </w:r>
      <w:proofErr w:type="spellStart"/>
      <w:r w:rsidRPr="00021839">
        <w:rPr>
          <w:rFonts w:cs="Arial"/>
        </w:rPr>
        <w:t>matic</w:t>
      </w:r>
      <w:proofErr w:type="spellEnd"/>
      <w:r w:rsidRPr="00021839">
        <w:rPr>
          <w:rFonts w:cs="Arial"/>
        </w:rPr>
        <w:t xml:space="preserve"> Company began the year with stockholders' equity of $30,000. During the year, Centro-</w:t>
      </w:r>
      <w:proofErr w:type="spellStart"/>
      <w:r w:rsidRPr="00021839">
        <w:rPr>
          <w:rFonts w:cs="Arial"/>
        </w:rPr>
        <w:t>matic</w:t>
      </w:r>
      <w:proofErr w:type="spellEnd"/>
      <w:r w:rsidRPr="00021839">
        <w:rPr>
          <w:rFonts w:cs="Arial"/>
        </w:rPr>
        <w:t xml:space="preserve"> issued additional shares of stock in exchange for cash of $42,000, recorded expenses of $120,000, and paid dividends of $8,000. If Centro-</w:t>
      </w:r>
      <w:proofErr w:type="spellStart"/>
      <w:r w:rsidRPr="00021839">
        <w:rPr>
          <w:rFonts w:cs="Arial"/>
        </w:rPr>
        <w:t>matic’s</w:t>
      </w:r>
      <w:proofErr w:type="spellEnd"/>
      <w:r w:rsidRPr="00021839">
        <w:rPr>
          <w:rFonts w:cs="Arial"/>
        </w:rPr>
        <w:t xml:space="preserve"> ending stockholders' equity was $112,000, what was the company’s revenue for the year?</w:t>
      </w:r>
    </w:p>
    <w:p w:rsidR="005071F0" w:rsidRPr="00021839" w:rsidRDefault="005071F0" w:rsidP="005071F0">
      <w:pPr>
        <w:pStyle w:val="M-CFoils"/>
        <w:rPr>
          <w:noProof w:val="0"/>
        </w:rPr>
      </w:pPr>
      <w:r w:rsidRPr="00021839">
        <w:rPr>
          <w:noProof w:val="0"/>
        </w:rPr>
        <w:t>a.</w:t>
      </w:r>
      <w:r w:rsidRPr="00021839">
        <w:rPr>
          <w:noProof w:val="0"/>
        </w:rPr>
        <w:tab/>
        <w:t>$160,000.</w:t>
      </w:r>
    </w:p>
    <w:p w:rsidR="005071F0" w:rsidRPr="00021839" w:rsidRDefault="005071F0" w:rsidP="005071F0">
      <w:pPr>
        <w:pStyle w:val="M-CFoils"/>
        <w:rPr>
          <w:noProof w:val="0"/>
        </w:rPr>
      </w:pPr>
      <w:r w:rsidRPr="00021839">
        <w:rPr>
          <w:noProof w:val="0"/>
        </w:rPr>
        <w:t>b.</w:t>
      </w:r>
      <w:r w:rsidRPr="00021839">
        <w:rPr>
          <w:noProof w:val="0"/>
        </w:rPr>
        <w:tab/>
        <w:t>$168,000.</w:t>
      </w:r>
    </w:p>
    <w:p w:rsidR="005071F0" w:rsidRPr="00021839" w:rsidRDefault="005071F0" w:rsidP="005071F0">
      <w:pPr>
        <w:pStyle w:val="M-CFoils"/>
        <w:rPr>
          <w:noProof w:val="0"/>
        </w:rPr>
      </w:pPr>
      <w:r w:rsidRPr="00021839">
        <w:rPr>
          <w:noProof w:val="0"/>
        </w:rPr>
        <w:t>c.</w:t>
      </w:r>
      <w:r w:rsidRPr="00021839">
        <w:rPr>
          <w:noProof w:val="0"/>
        </w:rPr>
        <w:tab/>
        <w:t>$202,000.</w:t>
      </w:r>
    </w:p>
    <w:p w:rsidR="005071F0" w:rsidRPr="00021839" w:rsidRDefault="005071F0" w:rsidP="005071F0">
      <w:pPr>
        <w:pStyle w:val="M-CFoils"/>
        <w:rPr>
          <w:noProof w:val="0"/>
        </w:rPr>
      </w:pPr>
      <w:r w:rsidRPr="00021839">
        <w:rPr>
          <w:noProof w:val="0"/>
        </w:rPr>
        <w:t>d.</w:t>
      </w:r>
      <w:r w:rsidRPr="00021839">
        <w:rPr>
          <w:noProof w:val="0"/>
        </w:rPr>
        <w:tab/>
        <w:t>$210,000.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Medium   TOT: 2.0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$30,000</w:t>
      </w:r>
      <w:r w:rsidRPr="00021839">
        <w:rPr>
          <w:noProof/>
          <w:snapToGrid w:val="0"/>
          <w:sz w:val="14"/>
          <w:szCs w:val="14"/>
        </w:rPr>
        <w:t xml:space="preserve"> </w:t>
      </w:r>
      <w:r w:rsidRPr="004156FC">
        <w:rPr>
          <w:noProof/>
          <w:snapToGrid w:val="0"/>
          <w:sz w:val="14"/>
          <w:szCs w:val="14"/>
        </w:rPr>
        <w:sym w:font="Symbol" w:char="F02B"/>
      </w:r>
      <w:r w:rsidRPr="004156FC">
        <w:rPr>
          <w:noProof/>
          <w:snapToGrid w:val="0"/>
          <w:sz w:val="14"/>
          <w:szCs w:val="14"/>
        </w:rPr>
        <w:t xml:space="preserve"> $42,</w:t>
      </w:r>
      <w:r w:rsidRPr="00021839">
        <w:rPr>
          <w:noProof/>
          <w:snapToGrid w:val="0"/>
          <w:sz w:val="14"/>
          <w:szCs w:val="14"/>
        </w:rPr>
        <w:t xml:space="preserve">000 </w:t>
      </w:r>
      <w:r w:rsidRPr="004156FC">
        <w:rPr>
          <w:noProof/>
          <w:snapToGrid w:val="0"/>
          <w:sz w:val="14"/>
          <w:szCs w:val="14"/>
        </w:rPr>
        <w:sym w:font="Symbol" w:char="F02B"/>
      </w:r>
      <w:r w:rsidRPr="004156FC">
        <w:rPr>
          <w:noProof/>
          <w:snapToGrid w:val="0"/>
          <w:sz w:val="14"/>
          <w:szCs w:val="14"/>
        </w:rPr>
        <w:t xml:space="preserve"> (X </w:t>
      </w:r>
      <w:r w:rsidRPr="004156FC">
        <w:rPr>
          <w:noProof/>
          <w:snapToGrid w:val="0"/>
          <w:sz w:val="14"/>
          <w:szCs w:val="14"/>
        </w:rPr>
        <w:sym w:font="Symbol" w:char="F02D"/>
      </w:r>
      <w:r w:rsidRPr="004156FC">
        <w:rPr>
          <w:noProof/>
          <w:snapToGrid w:val="0"/>
          <w:sz w:val="14"/>
          <w:szCs w:val="14"/>
        </w:rPr>
        <w:t xml:space="preserve"> $120,000) </w:t>
      </w:r>
      <w:r w:rsidRPr="004156FC">
        <w:rPr>
          <w:noProof/>
          <w:snapToGrid w:val="0"/>
          <w:sz w:val="14"/>
          <w:szCs w:val="14"/>
        </w:rPr>
        <w:sym w:font="Symbol" w:char="F02D"/>
      </w:r>
      <w:r w:rsidRPr="004156FC">
        <w:rPr>
          <w:noProof/>
          <w:snapToGrid w:val="0"/>
          <w:sz w:val="14"/>
          <w:szCs w:val="14"/>
        </w:rPr>
        <w:t xml:space="preserve"> $8,000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$112,000; X </w:t>
      </w:r>
      <w:r w:rsidRPr="004156FC">
        <w:rPr>
          <w:noProof/>
          <w:snapToGrid w:val="0"/>
          <w:sz w:val="14"/>
          <w:szCs w:val="14"/>
        </w:rPr>
        <w:sym w:font="Symbol" w:char="F03D"/>
      </w:r>
      <w:r w:rsidRPr="004156FC">
        <w:rPr>
          <w:noProof/>
          <w:snapToGrid w:val="0"/>
          <w:sz w:val="14"/>
          <w:szCs w:val="14"/>
        </w:rPr>
        <w:t xml:space="preserve"> $168,000</w:t>
      </w:r>
    </w:p>
    <w:p w:rsidR="005071F0" w:rsidRPr="00E932FC" w:rsidRDefault="005071F0" w:rsidP="00C250D1">
      <w:pPr>
        <w:rPr>
          <w:rFonts w:cs="Arial"/>
          <w:sz w:val="14"/>
          <w:szCs w:val="14"/>
        </w:rPr>
      </w:pPr>
      <w:r>
        <w:rPr>
          <w:rFonts w:cs="Arial"/>
          <w:sz w:val="14"/>
          <w:szCs w:val="14"/>
        </w:rPr>
        <w:t xml:space="preserve">[Beg. </w:t>
      </w:r>
      <w:r w:rsidR="00CF1936">
        <w:rPr>
          <w:rFonts w:cs="Arial"/>
          <w:sz w:val="14"/>
          <w:szCs w:val="14"/>
        </w:rPr>
        <w:t xml:space="preserve">stockholders’ </w:t>
      </w:r>
      <w:r>
        <w:rPr>
          <w:rFonts w:cs="Arial"/>
          <w:sz w:val="14"/>
          <w:szCs w:val="14"/>
        </w:rPr>
        <w:t xml:space="preserve">equity tot. + </w:t>
      </w:r>
      <w:proofErr w:type="spellStart"/>
      <w:r>
        <w:rPr>
          <w:rFonts w:cs="Arial"/>
          <w:sz w:val="14"/>
          <w:szCs w:val="14"/>
        </w:rPr>
        <w:t>Add’l</w:t>
      </w:r>
      <w:proofErr w:type="spellEnd"/>
      <w:r>
        <w:rPr>
          <w:rFonts w:cs="Arial"/>
          <w:sz w:val="14"/>
          <w:szCs w:val="14"/>
        </w:rPr>
        <w:t xml:space="preserve">. invest. + (Rev. – Exp.) – Dividends = End. </w:t>
      </w:r>
      <w:r w:rsidR="00CF1936">
        <w:rPr>
          <w:rFonts w:cs="Arial"/>
          <w:sz w:val="14"/>
          <w:szCs w:val="14"/>
        </w:rPr>
        <w:t xml:space="preserve">stockholders’ </w:t>
      </w:r>
      <w:r>
        <w:rPr>
          <w:rFonts w:cs="Arial"/>
          <w:sz w:val="14"/>
          <w:szCs w:val="14"/>
        </w:rPr>
        <w:t>equity tot.]</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146.</w:t>
      </w:r>
      <w:r w:rsidRPr="00021839">
        <w:rPr>
          <w:rFonts w:cs="Arial"/>
        </w:rPr>
        <w:tab/>
      </w:r>
      <w:proofErr w:type="spellStart"/>
      <w:r w:rsidRPr="00021839">
        <w:rPr>
          <w:rFonts w:cs="Arial"/>
        </w:rPr>
        <w:t>Barsuk</w:t>
      </w:r>
      <w:proofErr w:type="spellEnd"/>
      <w:r w:rsidRPr="00021839">
        <w:rPr>
          <w:rFonts w:cs="Arial"/>
        </w:rPr>
        <w:t xml:space="preserve"> Company began the year with stockholders' equity of $108,000. During the year, </w:t>
      </w:r>
      <w:proofErr w:type="spellStart"/>
      <w:r w:rsidRPr="00021839">
        <w:rPr>
          <w:rFonts w:cs="Arial"/>
        </w:rPr>
        <w:t>Barsuk</w:t>
      </w:r>
      <w:proofErr w:type="spellEnd"/>
      <w:r w:rsidRPr="00021839">
        <w:rPr>
          <w:rFonts w:cs="Arial"/>
        </w:rPr>
        <w:t xml:space="preserve"> issued </w:t>
      </w:r>
      <w:r w:rsidR="008052C8">
        <w:rPr>
          <w:rFonts w:cs="Arial"/>
        </w:rPr>
        <w:t xml:space="preserve">shares of </w:t>
      </w:r>
      <w:r w:rsidRPr="00021839">
        <w:rPr>
          <w:rFonts w:cs="Arial"/>
        </w:rPr>
        <w:t xml:space="preserve">stock for $147,000, recorded expenses of $420,000, and paid dividends of $28,000. If </w:t>
      </w:r>
      <w:proofErr w:type="spellStart"/>
      <w:r w:rsidRPr="00021839">
        <w:rPr>
          <w:rFonts w:cs="Arial"/>
        </w:rPr>
        <w:t>Barsuk’s</w:t>
      </w:r>
      <w:proofErr w:type="spellEnd"/>
      <w:r w:rsidRPr="00021839">
        <w:rPr>
          <w:rFonts w:cs="Arial"/>
        </w:rPr>
        <w:t xml:space="preserve"> ending stockholders' equity was $290,000, what was the company’s revenue for the year?</w:t>
      </w:r>
    </w:p>
    <w:p w:rsidR="005071F0" w:rsidRPr="00021839" w:rsidRDefault="005071F0" w:rsidP="005071F0">
      <w:pPr>
        <w:pStyle w:val="M-CFoils"/>
        <w:rPr>
          <w:noProof w:val="0"/>
        </w:rPr>
      </w:pPr>
      <w:r w:rsidRPr="00021839">
        <w:rPr>
          <w:noProof w:val="0"/>
        </w:rPr>
        <w:t>a.</w:t>
      </w:r>
      <w:r w:rsidRPr="00021839">
        <w:rPr>
          <w:noProof w:val="0"/>
        </w:rPr>
        <w:tab/>
        <w:t>$455,000.</w:t>
      </w:r>
    </w:p>
    <w:p w:rsidR="005071F0" w:rsidRPr="00021839" w:rsidRDefault="005071F0" w:rsidP="005071F0">
      <w:pPr>
        <w:pStyle w:val="M-CFoils"/>
        <w:rPr>
          <w:noProof w:val="0"/>
        </w:rPr>
      </w:pPr>
      <w:r w:rsidRPr="00021839">
        <w:rPr>
          <w:noProof w:val="0"/>
        </w:rPr>
        <w:t>b.</w:t>
      </w:r>
      <w:r w:rsidRPr="00021839">
        <w:rPr>
          <w:noProof w:val="0"/>
        </w:rPr>
        <w:tab/>
        <w:t>$483,000.</w:t>
      </w:r>
    </w:p>
    <w:p w:rsidR="005071F0" w:rsidRPr="00021839" w:rsidRDefault="005071F0" w:rsidP="005071F0">
      <w:pPr>
        <w:pStyle w:val="M-CFoils"/>
        <w:rPr>
          <w:noProof w:val="0"/>
        </w:rPr>
      </w:pPr>
      <w:r w:rsidRPr="00021839">
        <w:rPr>
          <w:noProof w:val="0"/>
        </w:rPr>
        <w:t>c.</w:t>
      </w:r>
      <w:r w:rsidRPr="00021839">
        <w:rPr>
          <w:noProof w:val="0"/>
        </w:rPr>
        <w:tab/>
        <w:t>$602,000.</w:t>
      </w:r>
    </w:p>
    <w:p w:rsidR="005071F0" w:rsidRPr="00021839" w:rsidRDefault="005071F0" w:rsidP="005071F0">
      <w:pPr>
        <w:pStyle w:val="M-CFoils"/>
        <w:rPr>
          <w:noProof w:val="0"/>
        </w:rPr>
      </w:pPr>
      <w:r w:rsidRPr="00021839">
        <w:rPr>
          <w:noProof w:val="0"/>
        </w:rPr>
        <w:t>d.</w:t>
      </w:r>
      <w:r w:rsidRPr="00021839">
        <w:rPr>
          <w:noProof w:val="0"/>
        </w:rPr>
        <w:tab/>
        <w:t>$630,000.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Medium   TOT: 2.0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$108,000</w:t>
      </w:r>
      <w:r w:rsidRPr="00021839">
        <w:rPr>
          <w:noProof/>
          <w:snapToGrid w:val="0"/>
          <w:sz w:val="14"/>
          <w:szCs w:val="14"/>
        </w:rPr>
        <w:t xml:space="preserve"> </w:t>
      </w:r>
      <w:r w:rsidRPr="004156FC">
        <w:rPr>
          <w:noProof/>
          <w:snapToGrid w:val="0"/>
          <w:sz w:val="14"/>
          <w:szCs w:val="14"/>
        </w:rPr>
        <w:sym w:font="Symbol" w:char="F02B"/>
      </w:r>
      <w:r w:rsidRPr="004156FC">
        <w:rPr>
          <w:noProof/>
          <w:snapToGrid w:val="0"/>
          <w:sz w:val="14"/>
          <w:szCs w:val="14"/>
        </w:rPr>
        <w:t xml:space="preserve"> $147,000 </w:t>
      </w:r>
      <w:r w:rsidRPr="004156FC">
        <w:rPr>
          <w:noProof/>
          <w:snapToGrid w:val="0"/>
          <w:sz w:val="14"/>
          <w:szCs w:val="14"/>
        </w:rPr>
        <w:sym w:font="Symbol" w:char="F02B"/>
      </w:r>
      <w:r w:rsidRPr="004156FC">
        <w:rPr>
          <w:noProof/>
          <w:snapToGrid w:val="0"/>
          <w:sz w:val="14"/>
          <w:szCs w:val="14"/>
        </w:rPr>
        <w:t xml:space="preserve"> (X </w:t>
      </w:r>
      <w:r w:rsidRPr="004156FC">
        <w:rPr>
          <w:noProof/>
          <w:snapToGrid w:val="0"/>
          <w:sz w:val="14"/>
          <w:szCs w:val="14"/>
        </w:rPr>
        <w:sym w:font="Symbol" w:char="F02D"/>
      </w:r>
      <w:r w:rsidRPr="004156FC">
        <w:rPr>
          <w:noProof/>
          <w:snapToGrid w:val="0"/>
          <w:sz w:val="14"/>
          <w:szCs w:val="14"/>
        </w:rPr>
        <w:t xml:space="preserve"> $420,000) </w:t>
      </w:r>
      <w:r w:rsidRPr="004156FC">
        <w:rPr>
          <w:noProof/>
          <w:snapToGrid w:val="0"/>
          <w:sz w:val="14"/>
          <w:szCs w:val="14"/>
        </w:rPr>
        <w:sym w:font="Symbol" w:char="F02D"/>
      </w:r>
      <w:r w:rsidRPr="004156FC">
        <w:rPr>
          <w:noProof/>
          <w:snapToGrid w:val="0"/>
          <w:sz w:val="14"/>
          <w:szCs w:val="14"/>
        </w:rPr>
        <w:t xml:space="preserve"> $28,000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$290,000; X </w:t>
      </w:r>
      <w:r w:rsidRPr="004156FC">
        <w:rPr>
          <w:noProof/>
          <w:snapToGrid w:val="0"/>
          <w:sz w:val="14"/>
          <w:szCs w:val="14"/>
        </w:rPr>
        <w:sym w:font="Symbol" w:char="F03D"/>
      </w:r>
      <w:r w:rsidRPr="004156FC">
        <w:rPr>
          <w:noProof/>
          <w:snapToGrid w:val="0"/>
          <w:sz w:val="14"/>
          <w:szCs w:val="14"/>
        </w:rPr>
        <w:t xml:space="preserve"> $483,000</w:t>
      </w:r>
    </w:p>
    <w:p w:rsidR="005071F0" w:rsidRPr="00021839" w:rsidRDefault="005071F0" w:rsidP="005071F0">
      <w:pPr>
        <w:tabs>
          <w:tab w:val="decimal" w:pos="360"/>
          <w:tab w:val="left" w:pos="720"/>
          <w:tab w:val="left" w:pos="1080"/>
        </w:tabs>
        <w:ind w:left="720" w:hanging="720"/>
        <w:jc w:val="both"/>
        <w:rPr>
          <w:snapToGrid w:val="0"/>
          <w:sz w:val="14"/>
          <w:szCs w:val="14"/>
        </w:rPr>
      </w:pPr>
      <w:r>
        <w:rPr>
          <w:rFonts w:cs="Arial"/>
          <w:sz w:val="14"/>
          <w:szCs w:val="14"/>
        </w:rPr>
        <w:t xml:space="preserve">[Beg. </w:t>
      </w:r>
      <w:r w:rsidR="00CF1936">
        <w:rPr>
          <w:rFonts w:cs="Arial"/>
          <w:sz w:val="14"/>
          <w:szCs w:val="14"/>
        </w:rPr>
        <w:t xml:space="preserve">stockholders’ </w:t>
      </w:r>
      <w:r>
        <w:rPr>
          <w:rFonts w:cs="Arial"/>
          <w:sz w:val="14"/>
          <w:szCs w:val="14"/>
        </w:rPr>
        <w:t xml:space="preserve">equity tot. + </w:t>
      </w:r>
      <w:proofErr w:type="spellStart"/>
      <w:r>
        <w:rPr>
          <w:rFonts w:cs="Arial"/>
          <w:sz w:val="14"/>
          <w:szCs w:val="14"/>
        </w:rPr>
        <w:t>Add’l</w:t>
      </w:r>
      <w:proofErr w:type="spellEnd"/>
      <w:r>
        <w:rPr>
          <w:rFonts w:cs="Arial"/>
          <w:sz w:val="14"/>
          <w:szCs w:val="14"/>
        </w:rPr>
        <w:t xml:space="preserve">. invest. + (Rev. – Exp.) – Dividends = End. </w:t>
      </w:r>
      <w:r w:rsidR="00CF1936">
        <w:rPr>
          <w:rFonts w:cs="Arial"/>
          <w:sz w:val="14"/>
          <w:szCs w:val="14"/>
        </w:rPr>
        <w:t xml:space="preserve">stockholders’ </w:t>
      </w:r>
      <w:r>
        <w:rPr>
          <w:rFonts w:cs="Arial"/>
          <w:sz w:val="14"/>
          <w:szCs w:val="14"/>
        </w:rPr>
        <w:t>equity tot.]</w:t>
      </w:r>
    </w:p>
    <w:p w:rsidR="005071F0" w:rsidRPr="00021839" w:rsidRDefault="005071F0" w:rsidP="005071F0">
      <w:pPr>
        <w:pStyle w:val="M-CFoils"/>
        <w:ind w:left="720" w:hanging="720"/>
      </w:pPr>
      <w:r w:rsidRPr="00021839">
        <w:rPr>
          <w:noProof w:val="0"/>
          <w:snapToGrid/>
          <w:sz w:val="14"/>
        </w:rPr>
        <w:br w:type="page"/>
      </w:r>
      <w:r w:rsidRPr="00021839">
        <w:lastRenderedPageBreak/>
        <w:t>147.</w:t>
      </w:r>
      <w:r w:rsidRPr="00021839">
        <w:tab/>
        <w:t>Fat Possum’s Service Shop started the year with total assets of $330,000 and total liabilities of $240,000. During the year, the business recorded $630,000 in revenues, $420,000 in expenses, and paid dividends of $60,000.</w:t>
      </w:r>
    </w:p>
    <w:p w:rsidR="005071F0" w:rsidRPr="00021839" w:rsidRDefault="005071F0" w:rsidP="005071F0">
      <w:pPr>
        <w:tabs>
          <w:tab w:val="decimal" w:pos="360"/>
          <w:tab w:val="left" w:pos="720"/>
          <w:tab w:val="left" w:pos="1080"/>
        </w:tabs>
        <w:spacing w:before="120"/>
        <w:ind w:left="720" w:hanging="720"/>
        <w:jc w:val="both"/>
      </w:pPr>
      <w:r w:rsidRPr="00021839">
        <w:tab/>
      </w:r>
      <w:r w:rsidRPr="00021839">
        <w:tab/>
        <w:t>Stockholders' equity at the end of the year was</w:t>
      </w:r>
    </w:p>
    <w:p w:rsidR="005071F0" w:rsidRPr="00021839" w:rsidRDefault="005071F0" w:rsidP="005071F0">
      <w:pPr>
        <w:pStyle w:val="M-CFoils"/>
        <w:rPr>
          <w:noProof w:val="0"/>
        </w:rPr>
      </w:pPr>
      <w:r w:rsidRPr="00021839">
        <w:rPr>
          <w:noProof w:val="0"/>
        </w:rPr>
        <w:t>a.</w:t>
      </w:r>
      <w:r w:rsidRPr="00021839">
        <w:rPr>
          <w:noProof w:val="0"/>
        </w:rPr>
        <w:tab/>
        <w:t>$90,000.</w:t>
      </w:r>
    </w:p>
    <w:p w:rsidR="005071F0" w:rsidRPr="00021839" w:rsidRDefault="005071F0" w:rsidP="005071F0">
      <w:pPr>
        <w:pStyle w:val="M-CFoils"/>
        <w:rPr>
          <w:noProof w:val="0"/>
        </w:rPr>
      </w:pPr>
      <w:r w:rsidRPr="00021839">
        <w:rPr>
          <w:noProof w:val="0"/>
        </w:rPr>
        <w:t>b.</w:t>
      </w:r>
      <w:r w:rsidRPr="00021839">
        <w:rPr>
          <w:noProof w:val="0"/>
        </w:rPr>
        <w:tab/>
        <w:t>$240,000.</w:t>
      </w:r>
    </w:p>
    <w:p w:rsidR="005071F0" w:rsidRPr="00021839" w:rsidRDefault="005071F0" w:rsidP="005071F0">
      <w:pPr>
        <w:pStyle w:val="M-CFoils"/>
        <w:rPr>
          <w:noProof w:val="0"/>
        </w:rPr>
      </w:pPr>
      <w:r w:rsidRPr="00021839">
        <w:rPr>
          <w:noProof w:val="0"/>
        </w:rPr>
        <w:t>c.</w:t>
      </w:r>
      <w:r w:rsidRPr="00021839">
        <w:rPr>
          <w:noProof w:val="0"/>
        </w:rPr>
        <w:tab/>
        <w:t>$300,000.</w:t>
      </w:r>
    </w:p>
    <w:p w:rsidR="005071F0" w:rsidRPr="00021839" w:rsidRDefault="005071F0" w:rsidP="005071F0">
      <w:pPr>
        <w:pStyle w:val="M-CFoils"/>
        <w:rPr>
          <w:noProof w:val="0"/>
        </w:rPr>
      </w:pPr>
      <w:r w:rsidRPr="00021839">
        <w:rPr>
          <w:noProof w:val="0"/>
        </w:rPr>
        <w:t>d.</w:t>
      </w:r>
      <w:r w:rsidRPr="00021839">
        <w:rPr>
          <w:noProof w:val="0"/>
        </w:rPr>
        <w:tab/>
        <w:t>$360,000.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w:t>
      </w:r>
      <w:r w:rsidRPr="00021839">
        <w:rPr>
          <w:noProof/>
          <w:snapToGrid w:val="0"/>
          <w:sz w:val="14"/>
          <w:szCs w:val="14"/>
        </w:rPr>
        <w:t xml:space="preserve">$330,000 </w:t>
      </w:r>
      <w:r w:rsidRPr="004156FC">
        <w:rPr>
          <w:noProof/>
          <w:snapToGrid w:val="0"/>
          <w:sz w:val="14"/>
          <w:szCs w:val="14"/>
        </w:rPr>
        <w:sym w:font="Symbol" w:char="F02D"/>
      </w:r>
      <w:r w:rsidRPr="004156FC">
        <w:rPr>
          <w:noProof/>
          <w:snapToGrid w:val="0"/>
          <w:sz w:val="14"/>
          <w:szCs w:val="14"/>
        </w:rPr>
        <w:t xml:space="preserve"> $240,000) </w:t>
      </w:r>
      <w:r w:rsidRPr="004156FC">
        <w:rPr>
          <w:noProof/>
          <w:snapToGrid w:val="0"/>
          <w:sz w:val="14"/>
          <w:szCs w:val="14"/>
        </w:rPr>
        <w:sym w:font="Symbol" w:char="F02B"/>
      </w:r>
      <w:r w:rsidRPr="004156FC">
        <w:rPr>
          <w:noProof/>
          <w:snapToGrid w:val="0"/>
          <w:sz w:val="14"/>
          <w:szCs w:val="14"/>
        </w:rPr>
        <w:t xml:space="preserve"> ($630,000 </w:t>
      </w:r>
      <w:r w:rsidRPr="004156FC">
        <w:rPr>
          <w:noProof/>
          <w:snapToGrid w:val="0"/>
          <w:sz w:val="14"/>
          <w:szCs w:val="14"/>
        </w:rPr>
        <w:sym w:font="Symbol" w:char="F02D"/>
      </w:r>
      <w:r w:rsidRPr="004156FC">
        <w:rPr>
          <w:noProof/>
          <w:snapToGrid w:val="0"/>
          <w:sz w:val="14"/>
          <w:szCs w:val="14"/>
        </w:rPr>
        <w:t xml:space="preserve"> $420,000) </w:t>
      </w:r>
      <w:r w:rsidRPr="004156FC">
        <w:rPr>
          <w:noProof/>
          <w:snapToGrid w:val="0"/>
          <w:sz w:val="14"/>
          <w:szCs w:val="14"/>
        </w:rPr>
        <w:sym w:font="Symbol" w:char="F02D"/>
      </w:r>
      <w:r w:rsidRPr="004156FC">
        <w:rPr>
          <w:noProof/>
          <w:snapToGrid w:val="0"/>
          <w:sz w:val="14"/>
          <w:szCs w:val="14"/>
        </w:rPr>
        <w:t xml:space="preserve"> $60,000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$240,000</w:t>
      </w:r>
    </w:p>
    <w:p w:rsidR="005071F0" w:rsidRPr="00E932FC" w:rsidRDefault="005071F0" w:rsidP="00C250D1">
      <w:pPr>
        <w:pStyle w:val="M-CFoils"/>
        <w:tabs>
          <w:tab w:val="clear" w:pos="720"/>
          <w:tab w:val="clear" w:pos="1080"/>
          <w:tab w:val="left" w:pos="990"/>
        </w:tabs>
        <w:ind w:left="0" w:firstLine="0"/>
        <w:jc w:val="left"/>
        <w:rPr>
          <w:rFonts w:cs="Arial"/>
          <w:sz w:val="14"/>
          <w:szCs w:val="14"/>
        </w:rPr>
      </w:pPr>
      <w:r>
        <w:rPr>
          <w:rFonts w:cs="Arial"/>
          <w:sz w:val="14"/>
          <w:szCs w:val="14"/>
        </w:rPr>
        <w:t xml:space="preserve">[(Beg. assets – Beg. liabl.) + (Beg. </w:t>
      </w:r>
      <w:r w:rsidR="00CF1936">
        <w:rPr>
          <w:rFonts w:cs="Arial"/>
          <w:sz w:val="14"/>
          <w:szCs w:val="14"/>
        </w:rPr>
        <w:t xml:space="preserve">stockholders’ </w:t>
      </w:r>
      <w:r>
        <w:rPr>
          <w:rFonts w:cs="Arial"/>
          <w:sz w:val="14"/>
          <w:szCs w:val="14"/>
        </w:rPr>
        <w:t xml:space="preserve">equity + (Rev. – Exp.) – Dividends = End. </w:t>
      </w:r>
      <w:r w:rsidR="00CF1936">
        <w:rPr>
          <w:rFonts w:cs="Arial"/>
          <w:sz w:val="14"/>
          <w:szCs w:val="14"/>
        </w:rPr>
        <w:t xml:space="preserve">stockholders’ </w:t>
      </w:r>
      <w:r>
        <w:rPr>
          <w:rFonts w:cs="Arial"/>
          <w:sz w:val="14"/>
          <w:szCs w:val="14"/>
        </w:rPr>
        <w:t>equity)]</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pStyle w:val="M-CFoils"/>
        <w:ind w:left="720" w:hanging="720"/>
      </w:pPr>
      <w:r w:rsidRPr="00021839">
        <w:rPr>
          <w:rFonts w:cs="Arial"/>
        </w:rPr>
        <w:tab/>
      </w:r>
      <w:r w:rsidRPr="00021839">
        <w:t>148.</w:t>
      </w:r>
      <w:r w:rsidRPr="00021839">
        <w:tab/>
        <w:t>Fat Possum’s Service Shop started the year with total assets of $330,000 and total liabilities of $240,000. During the year, the business recorded $630,000 in revenues, $420,000 in expenses, and paid dividends of $60,000.</w:t>
      </w:r>
    </w:p>
    <w:p w:rsidR="005071F0" w:rsidRPr="00021839" w:rsidRDefault="005071F0" w:rsidP="005071F0">
      <w:pPr>
        <w:tabs>
          <w:tab w:val="decimal" w:pos="360"/>
          <w:tab w:val="left" w:pos="720"/>
          <w:tab w:val="left" w:pos="1080"/>
        </w:tabs>
        <w:spacing w:before="120"/>
        <w:ind w:left="720" w:hanging="720"/>
        <w:jc w:val="both"/>
        <w:rPr>
          <w:rFonts w:cs="Arial"/>
        </w:rPr>
      </w:pPr>
      <w:r w:rsidRPr="00021839">
        <w:rPr>
          <w:rFonts w:cs="Arial"/>
        </w:rPr>
        <w:tab/>
      </w:r>
      <w:r w:rsidRPr="00021839">
        <w:rPr>
          <w:rFonts w:cs="Arial"/>
        </w:rPr>
        <w:tab/>
        <w:t xml:space="preserve">The net income reported by </w:t>
      </w:r>
      <w:r w:rsidRPr="00021839">
        <w:t>Fat Possum</w:t>
      </w:r>
      <w:r w:rsidRPr="00021839">
        <w:rPr>
          <w:rFonts w:cs="Arial"/>
        </w:rPr>
        <w:t>’s Service Shop for the year was</w:t>
      </w:r>
    </w:p>
    <w:p w:rsidR="005071F0" w:rsidRPr="00021839" w:rsidRDefault="005071F0" w:rsidP="005071F0">
      <w:pPr>
        <w:pStyle w:val="M-CFoils"/>
        <w:rPr>
          <w:noProof w:val="0"/>
        </w:rPr>
      </w:pPr>
      <w:r w:rsidRPr="00021839">
        <w:rPr>
          <w:noProof w:val="0"/>
        </w:rPr>
        <w:t>a.</w:t>
      </w:r>
      <w:r w:rsidRPr="00021839">
        <w:rPr>
          <w:noProof w:val="0"/>
        </w:rPr>
        <w:tab/>
        <w:t>$150,000.</w:t>
      </w:r>
    </w:p>
    <w:p w:rsidR="005071F0" w:rsidRPr="00021839" w:rsidRDefault="005071F0" w:rsidP="005071F0">
      <w:pPr>
        <w:pStyle w:val="M-CFoils"/>
        <w:rPr>
          <w:noProof w:val="0"/>
        </w:rPr>
      </w:pPr>
      <w:r w:rsidRPr="00021839">
        <w:rPr>
          <w:noProof w:val="0"/>
        </w:rPr>
        <w:t>b.</w:t>
      </w:r>
      <w:r w:rsidRPr="00021839">
        <w:rPr>
          <w:noProof w:val="0"/>
        </w:rPr>
        <w:tab/>
        <w:t>$210,000.</w:t>
      </w:r>
    </w:p>
    <w:p w:rsidR="005071F0" w:rsidRPr="00021839" w:rsidRDefault="005071F0" w:rsidP="005071F0">
      <w:pPr>
        <w:pStyle w:val="M-CFoils"/>
        <w:rPr>
          <w:noProof w:val="0"/>
        </w:rPr>
      </w:pPr>
      <w:r w:rsidRPr="00021839">
        <w:rPr>
          <w:noProof w:val="0"/>
        </w:rPr>
        <w:t>c.</w:t>
      </w:r>
      <w:r w:rsidRPr="00021839">
        <w:rPr>
          <w:noProof w:val="0"/>
        </w:rPr>
        <w:tab/>
        <w:t>$240,000.</w:t>
      </w:r>
    </w:p>
    <w:p w:rsidR="005071F0" w:rsidRPr="00021839" w:rsidRDefault="005071F0" w:rsidP="005071F0">
      <w:pPr>
        <w:pStyle w:val="M-CFoils"/>
        <w:rPr>
          <w:noProof w:val="0"/>
        </w:rPr>
      </w:pPr>
      <w:r w:rsidRPr="00021839">
        <w:rPr>
          <w:noProof w:val="0"/>
        </w:rPr>
        <w:t>d.</w:t>
      </w:r>
      <w:r w:rsidRPr="00021839">
        <w:rPr>
          <w:noProof w:val="0"/>
        </w:rPr>
        <w:tab/>
        <w:t>$270,000.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$630,000 </w:t>
      </w:r>
      <w:r w:rsidRPr="004156FC">
        <w:rPr>
          <w:noProof/>
          <w:snapToGrid w:val="0"/>
          <w:sz w:val="14"/>
          <w:szCs w:val="14"/>
        </w:rPr>
        <w:sym w:font="Symbol" w:char="F02D"/>
      </w:r>
      <w:r w:rsidRPr="004156FC">
        <w:rPr>
          <w:noProof/>
          <w:snapToGrid w:val="0"/>
          <w:sz w:val="14"/>
          <w:szCs w:val="14"/>
        </w:rPr>
        <w:t xml:space="preserve"> $420,000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$210,000</w:t>
      </w:r>
    </w:p>
    <w:p w:rsidR="005071F0" w:rsidRDefault="005071F0" w:rsidP="005071F0">
      <w:pPr>
        <w:ind w:left="720" w:hanging="720"/>
        <w:jc w:val="both"/>
        <w:rPr>
          <w:rFonts w:cs="Arial"/>
          <w:sz w:val="14"/>
          <w:szCs w:val="14"/>
        </w:rPr>
      </w:pPr>
      <w:r>
        <w:rPr>
          <w:rFonts w:cs="Arial"/>
          <w:sz w:val="14"/>
          <w:szCs w:val="14"/>
        </w:rPr>
        <w:t>(Rev. – Exp. – Net inc.)</w:t>
      </w:r>
    </w:p>
    <w:p w:rsidR="005071F0" w:rsidRPr="00021839" w:rsidRDefault="005071F0" w:rsidP="005071F0">
      <w:pPr>
        <w:ind w:left="720" w:hanging="720"/>
        <w:jc w:val="both"/>
        <w:rPr>
          <w:noProof/>
          <w:snapToGrid w:val="0"/>
          <w:sz w:val="11"/>
          <w:szCs w:val="11"/>
        </w:rPr>
      </w:pPr>
    </w:p>
    <w:p w:rsidR="005071F0" w:rsidRPr="00021839" w:rsidRDefault="005071F0" w:rsidP="005071F0">
      <w:r w:rsidRPr="00021839">
        <w:rPr>
          <w:rFonts w:cs="Arial"/>
        </w:rPr>
        <w:t>149.</w:t>
      </w:r>
      <w:r w:rsidRPr="00021839">
        <w:rPr>
          <w:rFonts w:cs="Arial"/>
        </w:rPr>
        <w:tab/>
      </w:r>
      <w:proofErr w:type="spellStart"/>
      <w:r w:rsidRPr="00021839">
        <w:t>Misra</w:t>
      </w:r>
      <w:proofErr w:type="spellEnd"/>
      <w:r w:rsidRPr="00021839">
        <w:t xml:space="preserve"> Company compiled the following financial information as of December 31, </w:t>
      </w:r>
      <w:r w:rsidR="003F368E" w:rsidRPr="00021839">
        <w:t>20</w:t>
      </w:r>
      <w:r w:rsidR="003F368E">
        <w:t>2</w:t>
      </w:r>
      <w:r w:rsidR="00D94666">
        <w:t>2</w:t>
      </w:r>
      <w:r w:rsidRPr="00021839">
        <w:t>:</w:t>
      </w:r>
    </w:p>
    <w:p w:rsidR="005071F0" w:rsidRPr="00021839" w:rsidRDefault="005071F0" w:rsidP="005071F0">
      <w:pPr>
        <w:tabs>
          <w:tab w:val="right" w:pos="5760"/>
        </w:tabs>
        <w:spacing w:before="120"/>
        <w:ind w:left="1080"/>
        <w:rPr>
          <w:rFonts w:cs="Arial"/>
        </w:rPr>
      </w:pPr>
      <w:r w:rsidRPr="00021839">
        <w:rPr>
          <w:rFonts w:cs="Arial"/>
        </w:rPr>
        <w:t>Revenues</w:t>
      </w:r>
      <w:r w:rsidRPr="00021839">
        <w:rPr>
          <w:rFonts w:cs="Arial"/>
        </w:rPr>
        <w:tab/>
        <w:t>$340,000</w:t>
      </w:r>
    </w:p>
    <w:p w:rsidR="005071F0" w:rsidRPr="00021839" w:rsidRDefault="005071F0" w:rsidP="005071F0">
      <w:pPr>
        <w:tabs>
          <w:tab w:val="right" w:pos="5760"/>
        </w:tabs>
        <w:ind w:left="1080"/>
        <w:rPr>
          <w:rFonts w:cs="Arial"/>
        </w:rPr>
      </w:pPr>
      <w:r w:rsidRPr="00021839">
        <w:rPr>
          <w:rFonts w:cs="Arial"/>
        </w:rPr>
        <w:t>Retained earnings (1/1/</w:t>
      </w:r>
      <w:r w:rsidR="003F368E">
        <w:rPr>
          <w:rFonts w:cs="Arial"/>
        </w:rPr>
        <w:t>2</w:t>
      </w:r>
      <w:r w:rsidR="00D94666">
        <w:rPr>
          <w:rFonts w:cs="Arial"/>
        </w:rPr>
        <w:t>2</w:t>
      </w:r>
      <w:r w:rsidRPr="00021839">
        <w:rPr>
          <w:rFonts w:cs="Arial"/>
        </w:rPr>
        <w:t>)</w:t>
      </w:r>
      <w:r w:rsidRPr="00021839">
        <w:rPr>
          <w:rFonts w:cs="Arial"/>
        </w:rPr>
        <w:tab/>
        <w:t>60,000</w:t>
      </w:r>
    </w:p>
    <w:p w:rsidR="005071F0" w:rsidRPr="00021839" w:rsidRDefault="005071F0" w:rsidP="005071F0">
      <w:pPr>
        <w:tabs>
          <w:tab w:val="right" w:pos="5760"/>
        </w:tabs>
        <w:ind w:left="1080"/>
        <w:rPr>
          <w:rFonts w:cs="Arial"/>
        </w:rPr>
      </w:pPr>
      <w:r w:rsidRPr="00021839">
        <w:rPr>
          <w:rFonts w:cs="Arial"/>
        </w:rPr>
        <w:t>Equipment</w:t>
      </w:r>
      <w:r w:rsidRPr="00021839">
        <w:rPr>
          <w:rFonts w:cs="Arial"/>
        </w:rPr>
        <w:tab/>
        <w:t>80,000</w:t>
      </w:r>
    </w:p>
    <w:p w:rsidR="005071F0" w:rsidRPr="00021839" w:rsidRDefault="005071F0" w:rsidP="005071F0">
      <w:pPr>
        <w:tabs>
          <w:tab w:val="right" w:pos="5760"/>
        </w:tabs>
        <w:ind w:left="1080"/>
        <w:rPr>
          <w:rFonts w:cs="Arial"/>
        </w:rPr>
      </w:pPr>
      <w:r w:rsidRPr="00021839">
        <w:rPr>
          <w:rFonts w:cs="Arial"/>
        </w:rPr>
        <w:t>Expenses</w:t>
      </w:r>
      <w:r w:rsidRPr="00021839">
        <w:rPr>
          <w:rFonts w:cs="Arial"/>
        </w:rPr>
        <w:tab/>
        <w:t>250,000</w:t>
      </w:r>
    </w:p>
    <w:p w:rsidR="005071F0" w:rsidRPr="00021839" w:rsidRDefault="005071F0" w:rsidP="005071F0">
      <w:pPr>
        <w:tabs>
          <w:tab w:val="right" w:pos="5760"/>
        </w:tabs>
        <w:ind w:left="1080"/>
        <w:rPr>
          <w:rFonts w:cs="Arial"/>
        </w:rPr>
      </w:pPr>
      <w:r w:rsidRPr="00021839">
        <w:rPr>
          <w:rFonts w:cs="Arial"/>
        </w:rPr>
        <w:t>Cash</w:t>
      </w:r>
      <w:r w:rsidRPr="00021839">
        <w:rPr>
          <w:rFonts w:cs="Arial"/>
        </w:rPr>
        <w:tab/>
        <w:t>90,000</w:t>
      </w:r>
    </w:p>
    <w:p w:rsidR="005071F0" w:rsidRPr="00021839" w:rsidRDefault="005071F0" w:rsidP="005071F0">
      <w:pPr>
        <w:tabs>
          <w:tab w:val="right" w:pos="5760"/>
        </w:tabs>
        <w:ind w:left="1080"/>
        <w:rPr>
          <w:rFonts w:cs="Arial"/>
        </w:rPr>
      </w:pPr>
      <w:r w:rsidRPr="00021839">
        <w:rPr>
          <w:rFonts w:cs="Arial"/>
        </w:rPr>
        <w:t>Dividends</w:t>
      </w:r>
      <w:r w:rsidRPr="00021839">
        <w:rPr>
          <w:rFonts w:cs="Arial"/>
        </w:rPr>
        <w:tab/>
        <w:t>20,000</w:t>
      </w:r>
    </w:p>
    <w:p w:rsidR="005071F0" w:rsidRPr="00021839" w:rsidRDefault="005071F0" w:rsidP="005071F0">
      <w:pPr>
        <w:tabs>
          <w:tab w:val="right" w:pos="5760"/>
        </w:tabs>
        <w:ind w:left="1080"/>
        <w:rPr>
          <w:rFonts w:cs="Arial"/>
        </w:rPr>
      </w:pPr>
      <w:r w:rsidRPr="00021839">
        <w:rPr>
          <w:rFonts w:cs="Arial"/>
        </w:rPr>
        <w:t>Supplies</w:t>
      </w:r>
      <w:r w:rsidRPr="00021839">
        <w:rPr>
          <w:rFonts w:cs="Arial"/>
        </w:rPr>
        <w:tab/>
        <w:t>10,000</w:t>
      </w:r>
    </w:p>
    <w:p w:rsidR="005071F0" w:rsidRPr="00021839" w:rsidRDefault="005071F0" w:rsidP="005071F0">
      <w:pPr>
        <w:tabs>
          <w:tab w:val="right" w:pos="5760"/>
        </w:tabs>
        <w:ind w:left="1080"/>
        <w:rPr>
          <w:rFonts w:cs="Arial"/>
        </w:rPr>
      </w:pPr>
      <w:r w:rsidRPr="00021839">
        <w:rPr>
          <w:rFonts w:cs="Arial"/>
        </w:rPr>
        <w:t>Accounts payable</w:t>
      </w:r>
      <w:r w:rsidRPr="00021839">
        <w:rPr>
          <w:rFonts w:cs="Arial"/>
        </w:rPr>
        <w:tab/>
        <w:t>40,000</w:t>
      </w:r>
    </w:p>
    <w:p w:rsidR="005071F0" w:rsidRPr="00021839" w:rsidRDefault="005071F0" w:rsidP="005071F0">
      <w:pPr>
        <w:tabs>
          <w:tab w:val="left" w:pos="5085"/>
        </w:tabs>
        <w:ind w:left="360" w:firstLine="720"/>
        <w:rPr>
          <w:rFonts w:cs="Arial"/>
        </w:rPr>
      </w:pPr>
      <w:r w:rsidRPr="00021839">
        <w:rPr>
          <w:rFonts w:cs="Arial"/>
        </w:rPr>
        <w:t>Accounts receivable</w:t>
      </w:r>
      <w:r w:rsidRPr="00021839">
        <w:rPr>
          <w:rFonts w:cs="Arial"/>
        </w:rPr>
        <w:tab/>
        <w:t>70,000</w:t>
      </w:r>
    </w:p>
    <w:p w:rsidR="005071F0" w:rsidRPr="00021839" w:rsidRDefault="005071F0" w:rsidP="005071F0">
      <w:pPr>
        <w:tabs>
          <w:tab w:val="left" w:pos="5085"/>
        </w:tabs>
        <w:ind w:left="360" w:firstLine="720"/>
        <w:rPr>
          <w:rFonts w:cs="Arial"/>
        </w:rPr>
      </w:pPr>
      <w:r w:rsidRPr="00021839">
        <w:rPr>
          <w:rFonts w:cs="Arial"/>
        </w:rPr>
        <w:t>Common stock</w:t>
      </w:r>
      <w:r w:rsidRPr="00021839">
        <w:rPr>
          <w:rFonts w:cs="Arial"/>
        </w:rPr>
        <w:tab/>
        <w:t>80,000</w:t>
      </w:r>
    </w:p>
    <w:p w:rsidR="005071F0" w:rsidRPr="00021839" w:rsidRDefault="005071F0" w:rsidP="005071F0">
      <w:pPr>
        <w:pStyle w:val="M-CFoils"/>
        <w:rPr>
          <w:noProof w:val="0"/>
          <w:sz w:val="14"/>
          <w:szCs w:val="14"/>
        </w:rPr>
      </w:pPr>
    </w:p>
    <w:p w:rsidR="005071F0" w:rsidRPr="00021839" w:rsidRDefault="005071F0" w:rsidP="005071F0">
      <w:pPr>
        <w:rPr>
          <w:rFonts w:cs="Arial"/>
        </w:rPr>
      </w:pPr>
      <w:r w:rsidRPr="00021839">
        <w:tab/>
      </w:r>
      <w:proofErr w:type="spellStart"/>
      <w:r w:rsidRPr="00021839">
        <w:t>Misra</w:t>
      </w:r>
      <w:r w:rsidRPr="00021839">
        <w:rPr>
          <w:rFonts w:cs="Arial"/>
        </w:rPr>
        <w:t>’s</w:t>
      </w:r>
      <w:proofErr w:type="spellEnd"/>
      <w:r w:rsidRPr="00021839">
        <w:rPr>
          <w:rFonts w:cs="Arial"/>
        </w:rPr>
        <w:t xml:space="preserve"> assets on December 31,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are</w:t>
      </w:r>
    </w:p>
    <w:p w:rsidR="005071F0" w:rsidRPr="00021839" w:rsidRDefault="005071F0" w:rsidP="005071F0">
      <w:pPr>
        <w:pStyle w:val="M-CFoils"/>
        <w:rPr>
          <w:noProof w:val="0"/>
        </w:rPr>
      </w:pPr>
      <w:r w:rsidRPr="00021839">
        <w:rPr>
          <w:noProof w:val="0"/>
        </w:rPr>
        <w:t>a.</w:t>
      </w:r>
      <w:r w:rsidRPr="00021839">
        <w:rPr>
          <w:noProof w:val="0"/>
        </w:rPr>
        <w:tab/>
        <w:t>$180,000.</w:t>
      </w:r>
    </w:p>
    <w:p w:rsidR="005071F0" w:rsidRPr="00021839" w:rsidRDefault="005071F0" w:rsidP="005071F0">
      <w:pPr>
        <w:pStyle w:val="M-CFoils"/>
        <w:rPr>
          <w:noProof w:val="0"/>
        </w:rPr>
      </w:pPr>
      <w:r w:rsidRPr="00021839">
        <w:rPr>
          <w:noProof w:val="0"/>
        </w:rPr>
        <w:t>b.</w:t>
      </w:r>
      <w:r w:rsidRPr="00021839">
        <w:rPr>
          <w:noProof w:val="0"/>
        </w:rPr>
        <w:tab/>
        <w:t>$250,000.</w:t>
      </w:r>
    </w:p>
    <w:p w:rsidR="005071F0" w:rsidRPr="00021839" w:rsidRDefault="005071F0" w:rsidP="005071F0">
      <w:pPr>
        <w:pStyle w:val="M-CFoils"/>
        <w:rPr>
          <w:noProof w:val="0"/>
        </w:rPr>
      </w:pPr>
      <w:r w:rsidRPr="00021839">
        <w:rPr>
          <w:noProof w:val="0"/>
        </w:rPr>
        <w:t>c.</w:t>
      </w:r>
      <w:r w:rsidRPr="00021839">
        <w:rPr>
          <w:noProof w:val="0"/>
        </w:rPr>
        <w:tab/>
        <w:t>$360,000.</w:t>
      </w:r>
    </w:p>
    <w:p w:rsidR="005071F0" w:rsidRPr="00021839" w:rsidRDefault="005071F0" w:rsidP="005071F0">
      <w:pPr>
        <w:pStyle w:val="M-CFoils"/>
        <w:rPr>
          <w:noProof w:val="0"/>
        </w:rPr>
      </w:pPr>
      <w:r w:rsidRPr="00021839">
        <w:rPr>
          <w:noProof w:val="0"/>
        </w:rPr>
        <w:t>d</w:t>
      </w:r>
      <w:r w:rsidRPr="00021839">
        <w:rPr>
          <w:noProof w:val="0"/>
        </w:rPr>
        <w:tab/>
        <w:t>$490,000.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$80,000 </w:t>
      </w:r>
      <w:r w:rsidRPr="004156FC">
        <w:rPr>
          <w:noProof/>
          <w:snapToGrid w:val="0"/>
          <w:sz w:val="14"/>
          <w:szCs w:val="14"/>
        </w:rPr>
        <w:sym w:font="Symbol" w:char="F02B"/>
      </w:r>
      <w:r w:rsidRPr="004156FC">
        <w:rPr>
          <w:noProof/>
          <w:snapToGrid w:val="0"/>
          <w:sz w:val="14"/>
          <w:szCs w:val="14"/>
        </w:rPr>
        <w:t xml:space="preserve"> $90,000 </w:t>
      </w:r>
      <w:r w:rsidRPr="004156FC">
        <w:rPr>
          <w:noProof/>
          <w:snapToGrid w:val="0"/>
          <w:sz w:val="14"/>
          <w:szCs w:val="14"/>
        </w:rPr>
        <w:sym w:font="Symbol" w:char="F02B"/>
      </w:r>
      <w:r w:rsidRPr="004156FC">
        <w:rPr>
          <w:noProof/>
          <w:snapToGrid w:val="0"/>
          <w:sz w:val="14"/>
          <w:szCs w:val="14"/>
        </w:rPr>
        <w:t xml:space="preserve"> $10,000 </w:t>
      </w:r>
      <w:r w:rsidRPr="004156FC">
        <w:rPr>
          <w:noProof/>
          <w:snapToGrid w:val="0"/>
          <w:sz w:val="14"/>
          <w:szCs w:val="14"/>
        </w:rPr>
        <w:sym w:font="Symbol" w:char="F02B"/>
      </w:r>
      <w:r w:rsidRPr="004156FC">
        <w:rPr>
          <w:noProof/>
          <w:snapToGrid w:val="0"/>
          <w:sz w:val="14"/>
          <w:szCs w:val="14"/>
        </w:rPr>
        <w:t xml:space="preserve"> $70,000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$250,000</w:t>
      </w:r>
    </w:p>
    <w:p w:rsidR="005071F0" w:rsidRPr="00E932FC" w:rsidRDefault="005071F0" w:rsidP="00C250D1">
      <w:pPr>
        <w:pStyle w:val="M-CFoils"/>
        <w:tabs>
          <w:tab w:val="clear" w:pos="1080"/>
        </w:tabs>
        <w:ind w:left="0" w:firstLine="0"/>
        <w:rPr>
          <w:rFonts w:cs="Arial"/>
          <w:sz w:val="14"/>
          <w:szCs w:val="14"/>
        </w:rPr>
      </w:pPr>
      <w:r>
        <w:rPr>
          <w:rFonts w:cs="Arial"/>
          <w:sz w:val="14"/>
          <w:szCs w:val="14"/>
        </w:rPr>
        <w:t>(Equip. + Cash + Supp. + Accts. rec. = Tot. assets)</w:t>
      </w:r>
    </w:p>
    <w:p w:rsidR="005071F0" w:rsidRPr="00021839" w:rsidRDefault="005071F0" w:rsidP="005071F0">
      <w:pPr>
        <w:pStyle w:val="M-CFoils"/>
        <w:ind w:left="720" w:hanging="720"/>
        <w:rPr>
          <w:sz w:val="11"/>
          <w:szCs w:val="11"/>
        </w:rPr>
      </w:pPr>
    </w:p>
    <w:p w:rsidR="005071F0" w:rsidRPr="00021839" w:rsidRDefault="005071F0" w:rsidP="005071F0">
      <w:r w:rsidRPr="00021839">
        <w:rPr>
          <w:sz w:val="14"/>
          <w:szCs w:val="14"/>
        </w:rPr>
        <w:br w:type="page"/>
      </w:r>
      <w:r w:rsidRPr="00021839">
        <w:rPr>
          <w:rFonts w:cs="Arial"/>
        </w:rPr>
        <w:lastRenderedPageBreak/>
        <w:t>150.</w:t>
      </w:r>
      <w:r w:rsidRPr="00021839">
        <w:rPr>
          <w:rFonts w:cs="Arial"/>
        </w:rPr>
        <w:tab/>
      </w:r>
      <w:proofErr w:type="spellStart"/>
      <w:r w:rsidRPr="00021839">
        <w:t>Misra</w:t>
      </w:r>
      <w:proofErr w:type="spellEnd"/>
      <w:r w:rsidRPr="00021839">
        <w:t xml:space="preserve"> Company compiled the following financial information as of December 31, </w:t>
      </w:r>
      <w:r w:rsidR="003F368E" w:rsidRPr="00021839">
        <w:t>20</w:t>
      </w:r>
      <w:r w:rsidR="003F368E">
        <w:t>2</w:t>
      </w:r>
      <w:r w:rsidR="00D94666">
        <w:t>2</w:t>
      </w:r>
      <w:r w:rsidRPr="00021839">
        <w:t>:</w:t>
      </w:r>
    </w:p>
    <w:p w:rsidR="005071F0" w:rsidRPr="00021839" w:rsidRDefault="005071F0" w:rsidP="005071F0">
      <w:pPr>
        <w:tabs>
          <w:tab w:val="right" w:pos="5760"/>
        </w:tabs>
        <w:spacing w:before="120"/>
        <w:ind w:left="1080"/>
        <w:rPr>
          <w:rFonts w:cs="Arial"/>
        </w:rPr>
      </w:pPr>
      <w:r w:rsidRPr="00021839">
        <w:rPr>
          <w:rFonts w:cs="Arial"/>
        </w:rPr>
        <w:t>Revenues</w:t>
      </w:r>
      <w:r w:rsidRPr="00021839">
        <w:rPr>
          <w:rFonts w:cs="Arial"/>
        </w:rPr>
        <w:tab/>
        <w:t>$340,000</w:t>
      </w:r>
    </w:p>
    <w:p w:rsidR="005071F0" w:rsidRPr="00021839" w:rsidRDefault="005071F0" w:rsidP="005071F0">
      <w:pPr>
        <w:tabs>
          <w:tab w:val="right" w:pos="5760"/>
        </w:tabs>
        <w:ind w:left="1080"/>
        <w:rPr>
          <w:rFonts w:cs="Arial"/>
        </w:rPr>
      </w:pPr>
      <w:r w:rsidRPr="00021839">
        <w:rPr>
          <w:rFonts w:cs="Arial"/>
        </w:rPr>
        <w:t>Retained earnings (1/1/</w:t>
      </w:r>
      <w:r w:rsidR="003F368E">
        <w:rPr>
          <w:rFonts w:cs="Arial"/>
        </w:rPr>
        <w:t>2</w:t>
      </w:r>
      <w:r w:rsidR="00D94666">
        <w:rPr>
          <w:rFonts w:cs="Arial"/>
        </w:rPr>
        <w:t>2</w:t>
      </w:r>
      <w:r w:rsidRPr="00021839">
        <w:rPr>
          <w:rFonts w:cs="Arial"/>
        </w:rPr>
        <w:t>)</w:t>
      </w:r>
      <w:r w:rsidRPr="00021839">
        <w:rPr>
          <w:rFonts w:cs="Arial"/>
        </w:rPr>
        <w:tab/>
        <w:t>60,000</w:t>
      </w:r>
    </w:p>
    <w:p w:rsidR="005071F0" w:rsidRPr="00021839" w:rsidRDefault="005071F0" w:rsidP="005071F0">
      <w:pPr>
        <w:tabs>
          <w:tab w:val="right" w:pos="5760"/>
        </w:tabs>
        <w:ind w:left="1080"/>
        <w:rPr>
          <w:rFonts w:cs="Arial"/>
        </w:rPr>
      </w:pPr>
      <w:r w:rsidRPr="00021839">
        <w:rPr>
          <w:rFonts w:cs="Arial"/>
        </w:rPr>
        <w:t>Equipment</w:t>
      </w:r>
      <w:r w:rsidRPr="00021839">
        <w:rPr>
          <w:rFonts w:cs="Arial"/>
        </w:rPr>
        <w:tab/>
        <w:t>80,000</w:t>
      </w:r>
    </w:p>
    <w:p w:rsidR="005071F0" w:rsidRPr="00021839" w:rsidRDefault="005071F0" w:rsidP="005071F0">
      <w:pPr>
        <w:tabs>
          <w:tab w:val="right" w:pos="5760"/>
        </w:tabs>
        <w:ind w:left="1080"/>
        <w:rPr>
          <w:rFonts w:cs="Arial"/>
        </w:rPr>
      </w:pPr>
      <w:r w:rsidRPr="00021839">
        <w:rPr>
          <w:rFonts w:cs="Arial"/>
        </w:rPr>
        <w:t>Expenses</w:t>
      </w:r>
      <w:r w:rsidRPr="00021839">
        <w:rPr>
          <w:rFonts w:cs="Arial"/>
        </w:rPr>
        <w:tab/>
        <w:t>250,000</w:t>
      </w:r>
    </w:p>
    <w:p w:rsidR="005071F0" w:rsidRPr="00021839" w:rsidRDefault="005071F0" w:rsidP="005071F0">
      <w:pPr>
        <w:tabs>
          <w:tab w:val="right" w:pos="5760"/>
        </w:tabs>
        <w:ind w:left="1080"/>
        <w:rPr>
          <w:rFonts w:cs="Arial"/>
        </w:rPr>
      </w:pPr>
      <w:r w:rsidRPr="00021839">
        <w:rPr>
          <w:rFonts w:cs="Arial"/>
        </w:rPr>
        <w:t>Cash</w:t>
      </w:r>
      <w:r w:rsidRPr="00021839">
        <w:rPr>
          <w:rFonts w:cs="Arial"/>
        </w:rPr>
        <w:tab/>
        <w:t>90,000</w:t>
      </w:r>
    </w:p>
    <w:p w:rsidR="005071F0" w:rsidRPr="00021839" w:rsidRDefault="005071F0" w:rsidP="005071F0">
      <w:pPr>
        <w:tabs>
          <w:tab w:val="right" w:pos="5760"/>
        </w:tabs>
        <w:ind w:left="1080"/>
        <w:rPr>
          <w:rFonts w:cs="Arial"/>
        </w:rPr>
      </w:pPr>
      <w:r w:rsidRPr="00021839">
        <w:rPr>
          <w:rFonts w:cs="Arial"/>
        </w:rPr>
        <w:t>Dividends</w:t>
      </w:r>
      <w:r w:rsidRPr="00021839">
        <w:rPr>
          <w:rFonts w:cs="Arial"/>
        </w:rPr>
        <w:tab/>
        <w:t>20,000</w:t>
      </w:r>
    </w:p>
    <w:p w:rsidR="005071F0" w:rsidRPr="00021839" w:rsidRDefault="005071F0" w:rsidP="005071F0">
      <w:pPr>
        <w:tabs>
          <w:tab w:val="right" w:pos="5760"/>
        </w:tabs>
        <w:ind w:left="1080"/>
        <w:rPr>
          <w:rFonts w:cs="Arial"/>
        </w:rPr>
      </w:pPr>
      <w:r w:rsidRPr="00021839">
        <w:rPr>
          <w:rFonts w:cs="Arial"/>
        </w:rPr>
        <w:t>Supplies</w:t>
      </w:r>
      <w:r w:rsidRPr="00021839">
        <w:rPr>
          <w:rFonts w:cs="Arial"/>
        </w:rPr>
        <w:tab/>
        <w:t>10,000</w:t>
      </w:r>
    </w:p>
    <w:p w:rsidR="005071F0" w:rsidRPr="00021839" w:rsidRDefault="005071F0" w:rsidP="005071F0">
      <w:pPr>
        <w:tabs>
          <w:tab w:val="right" w:pos="5760"/>
        </w:tabs>
        <w:ind w:left="1080"/>
        <w:rPr>
          <w:rFonts w:cs="Arial"/>
        </w:rPr>
      </w:pPr>
      <w:r w:rsidRPr="00021839">
        <w:rPr>
          <w:rFonts w:cs="Arial"/>
        </w:rPr>
        <w:t>Accounts payable</w:t>
      </w:r>
      <w:r w:rsidRPr="00021839">
        <w:rPr>
          <w:rFonts w:cs="Arial"/>
        </w:rPr>
        <w:tab/>
        <w:t>40,000</w:t>
      </w:r>
    </w:p>
    <w:p w:rsidR="005071F0" w:rsidRPr="00021839" w:rsidRDefault="005071F0" w:rsidP="005071F0">
      <w:pPr>
        <w:tabs>
          <w:tab w:val="left" w:pos="5085"/>
        </w:tabs>
        <w:ind w:left="360" w:firstLine="720"/>
        <w:rPr>
          <w:rFonts w:cs="Arial"/>
        </w:rPr>
      </w:pPr>
      <w:r w:rsidRPr="00021839">
        <w:rPr>
          <w:rFonts w:cs="Arial"/>
        </w:rPr>
        <w:t>Accounts receivable</w:t>
      </w:r>
      <w:r w:rsidRPr="00021839">
        <w:rPr>
          <w:rFonts w:cs="Arial"/>
        </w:rPr>
        <w:tab/>
        <w:t>70,000</w:t>
      </w:r>
    </w:p>
    <w:p w:rsidR="005071F0" w:rsidRPr="00021839" w:rsidRDefault="005071F0" w:rsidP="005071F0">
      <w:pPr>
        <w:tabs>
          <w:tab w:val="left" w:pos="5085"/>
        </w:tabs>
        <w:ind w:left="360" w:firstLine="720"/>
        <w:rPr>
          <w:rFonts w:cs="Arial"/>
        </w:rPr>
      </w:pPr>
      <w:r w:rsidRPr="00021839">
        <w:rPr>
          <w:rFonts w:cs="Arial"/>
        </w:rPr>
        <w:t>Common stock</w:t>
      </w:r>
      <w:r w:rsidRPr="00021839">
        <w:rPr>
          <w:rFonts w:cs="Arial"/>
        </w:rPr>
        <w:tab/>
        <w:t>80,000</w:t>
      </w:r>
    </w:p>
    <w:p w:rsidR="005071F0" w:rsidRPr="00021839" w:rsidRDefault="005071F0" w:rsidP="005071F0">
      <w:pPr>
        <w:pStyle w:val="M-CFoils"/>
        <w:rPr>
          <w:noProof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tab/>
      </w:r>
      <w:r w:rsidRPr="00021839">
        <w:tab/>
      </w:r>
      <w:proofErr w:type="spellStart"/>
      <w:r w:rsidRPr="00021839">
        <w:t>Misra</w:t>
      </w:r>
      <w:r w:rsidRPr="00021839">
        <w:rPr>
          <w:rFonts w:cs="Arial"/>
        </w:rPr>
        <w:t>’s</w:t>
      </w:r>
      <w:proofErr w:type="spellEnd"/>
      <w:r w:rsidRPr="00021839">
        <w:rPr>
          <w:rFonts w:cs="Arial"/>
        </w:rPr>
        <w:t xml:space="preserve"> stockholders' equity on December 31,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is</w:t>
      </w:r>
    </w:p>
    <w:p w:rsidR="008052C8" w:rsidRPr="00021839" w:rsidRDefault="008052C8" w:rsidP="008052C8">
      <w:pPr>
        <w:pStyle w:val="M-CFoils"/>
        <w:rPr>
          <w:noProof w:val="0"/>
        </w:rPr>
      </w:pPr>
      <w:r w:rsidRPr="00021839">
        <w:rPr>
          <w:noProof w:val="0"/>
        </w:rPr>
        <w:t>a.</w:t>
      </w:r>
      <w:r w:rsidRPr="00021839">
        <w:rPr>
          <w:noProof w:val="0"/>
        </w:rPr>
        <w:tab/>
        <w:t>$</w:t>
      </w:r>
      <w:r>
        <w:rPr>
          <w:noProof w:val="0"/>
        </w:rPr>
        <w:t>7</w:t>
      </w:r>
      <w:r w:rsidRPr="00021839">
        <w:rPr>
          <w:noProof w:val="0"/>
        </w:rPr>
        <w:t>0,000.</w:t>
      </w:r>
    </w:p>
    <w:p w:rsidR="008052C8" w:rsidRPr="00021839" w:rsidRDefault="008052C8" w:rsidP="008052C8">
      <w:pPr>
        <w:pStyle w:val="M-CFoils"/>
        <w:rPr>
          <w:noProof w:val="0"/>
        </w:rPr>
      </w:pPr>
      <w:r w:rsidRPr="00021839">
        <w:rPr>
          <w:noProof w:val="0"/>
        </w:rPr>
        <w:t>b.</w:t>
      </w:r>
      <w:r w:rsidRPr="00021839">
        <w:rPr>
          <w:noProof w:val="0"/>
        </w:rPr>
        <w:tab/>
        <w:t>$</w:t>
      </w:r>
      <w:r>
        <w:rPr>
          <w:noProof w:val="0"/>
        </w:rPr>
        <w:t>9</w:t>
      </w:r>
      <w:r w:rsidRPr="00021839">
        <w:rPr>
          <w:noProof w:val="0"/>
        </w:rPr>
        <w:t>0,000.</w:t>
      </w:r>
    </w:p>
    <w:p w:rsidR="008052C8" w:rsidRPr="00021839" w:rsidRDefault="008052C8" w:rsidP="008052C8">
      <w:pPr>
        <w:pStyle w:val="M-CFoils"/>
        <w:rPr>
          <w:noProof w:val="0"/>
        </w:rPr>
      </w:pPr>
      <w:r w:rsidRPr="00021839">
        <w:rPr>
          <w:noProof w:val="0"/>
        </w:rPr>
        <w:t>c.</w:t>
      </w:r>
      <w:r w:rsidRPr="00021839">
        <w:rPr>
          <w:noProof w:val="0"/>
        </w:rPr>
        <w:tab/>
        <w:t>$</w:t>
      </w:r>
      <w:r>
        <w:rPr>
          <w:noProof w:val="0"/>
        </w:rPr>
        <w:t>130</w:t>
      </w:r>
      <w:r w:rsidRPr="00021839">
        <w:rPr>
          <w:noProof w:val="0"/>
        </w:rPr>
        <w:t>,000.</w:t>
      </w:r>
    </w:p>
    <w:p w:rsidR="008052C8" w:rsidRPr="00021839" w:rsidRDefault="008052C8" w:rsidP="008052C8">
      <w:pPr>
        <w:pStyle w:val="M-CFoils"/>
        <w:rPr>
          <w:noProof w:val="0"/>
        </w:rPr>
      </w:pPr>
      <w:r w:rsidRPr="00021839">
        <w:rPr>
          <w:noProof w:val="0"/>
        </w:rPr>
        <w:t>d.</w:t>
      </w:r>
      <w:r w:rsidRPr="00021839">
        <w:rPr>
          <w:noProof w:val="0"/>
        </w:rPr>
        <w:tab/>
        <w:t>$250,000.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8052C8" w:rsidRPr="00021839" w:rsidRDefault="008052C8" w:rsidP="008052C8">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w:t>
      </w:r>
      <w:r>
        <w:rPr>
          <w:noProof/>
          <w:snapToGrid w:val="0"/>
          <w:sz w:val="14"/>
          <w:szCs w:val="14"/>
        </w:rPr>
        <w:t>6</w:t>
      </w:r>
      <w:r w:rsidRPr="00021839">
        <w:rPr>
          <w:noProof/>
          <w:snapToGrid w:val="0"/>
          <w:sz w:val="14"/>
          <w:szCs w:val="14"/>
        </w:rPr>
        <w:t xml:space="preserve">0,000 </w:t>
      </w:r>
      <w:r w:rsidRPr="004156FC">
        <w:rPr>
          <w:noProof/>
          <w:snapToGrid w:val="0"/>
          <w:sz w:val="14"/>
          <w:szCs w:val="14"/>
        </w:rPr>
        <w:sym w:font="Symbol" w:char="F02B"/>
      </w:r>
      <w:r w:rsidRPr="004156FC">
        <w:rPr>
          <w:noProof/>
          <w:snapToGrid w:val="0"/>
          <w:sz w:val="14"/>
          <w:szCs w:val="14"/>
        </w:rPr>
        <w:t xml:space="preserve"> ($340,000 </w:t>
      </w:r>
      <w:r w:rsidRPr="004156FC">
        <w:rPr>
          <w:noProof/>
          <w:snapToGrid w:val="0"/>
          <w:sz w:val="14"/>
          <w:szCs w:val="14"/>
        </w:rPr>
        <w:sym w:font="Symbol" w:char="F02D"/>
      </w:r>
      <w:r w:rsidRPr="004156FC">
        <w:rPr>
          <w:noProof/>
          <w:snapToGrid w:val="0"/>
          <w:sz w:val="14"/>
          <w:szCs w:val="14"/>
        </w:rPr>
        <w:t xml:space="preserve"> $250,000) </w:t>
      </w:r>
      <w:r w:rsidRPr="004156FC">
        <w:rPr>
          <w:noProof/>
          <w:snapToGrid w:val="0"/>
          <w:sz w:val="14"/>
          <w:szCs w:val="14"/>
        </w:rPr>
        <w:sym w:font="Symbol" w:char="F02D"/>
      </w:r>
      <w:r w:rsidRPr="004156FC">
        <w:rPr>
          <w:noProof/>
          <w:snapToGrid w:val="0"/>
          <w:sz w:val="14"/>
          <w:szCs w:val="14"/>
        </w:rPr>
        <w:t xml:space="preserve"> $20,000 </w:t>
      </w:r>
      <w:r w:rsidRPr="004156FC">
        <w:rPr>
          <w:rFonts w:cs="Arial"/>
          <w:noProof/>
          <w:snapToGrid w:val="0"/>
          <w:sz w:val="14"/>
          <w:szCs w:val="14"/>
        </w:rPr>
        <w:sym w:font="Symbol" w:char="F03D"/>
      </w:r>
      <w:r>
        <w:rPr>
          <w:rFonts w:cs="Arial"/>
          <w:noProof/>
          <w:snapToGrid w:val="0"/>
          <w:sz w:val="14"/>
          <w:szCs w:val="14"/>
        </w:rPr>
        <w:t>$13</w:t>
      </w:r>
      <w:r w:rsidRPr="00021839">
        <w:rPr>
          <w:noProof/>
          <w:snapToGrid w:val="0"/>
          <w:sz w:val="14"/>
          <w:szCs w:val="14"/>
        </w:rPr>
        <w:t>0,000</w:t>
      </w:r>
    </w:p>
    <w:p w:rsidR="005071F0" w:rsidRPr="00E932FC" w:rsidRDefault="008052C8" w:rsidP="00C250D1">
      <w:pPr>
        <w:pStyle w:val="M-CFoils"/>
        <w:tabs>
          <w:tab w:val="clear" w:pos="1080"/>
        </w:tabs>
        <w:ind w:left="0" w:firstLine="0"/>
        <w:rPr>
          <w:rFonts w:cs="Arial"/>
          <w:sz w:val="14"/>
          <w:szCs w:val="14"/>
        </w:rPr>
      </w:pPr>
      <w:r w:rsidRPr="00021839" w:rsidDel="008052C8">
        <w:rPr>
          <w:sz w:val="14"/>
          <w:szCs w:val="14"/>
        </w:rPr>
        <w:t xml:space="preserve"> </w:t>
      </w:r>
      <w:r w:rsidR="005071F0">
        <w:rPr>
          <w:rFonts w:cs="Arial"/>
          <w:sz w:val="14"/>
          <w:szCs w:val="14"/>
        </w:rPr>
        <w:t xml:space="preserve">[Beg. </w:t>
      </w:r>
      <w:r w:rsidR="00CF1936">
        <w:rPr>
          <w:rFonts w:cs="Arial"/>
          <w:sz w:val="14"/>
          <w:szCs w:val="14"/>
        </w:rPr>
        <w:t xml:space="preserve">stockholders’ </w:t>
      </w:r>
      <w:r w:rsidR="005071F0">
        <w:rPr>
          <w:rFonts w:cs="Arial"/>
          <w:sz w:val="14"/>
          <w:szCs w:val="14"/>
        </w:rPr>
        <w:t xml:space="preserve">equity + (Rev. – Exp.) – Dividends. = End. </w:t>
      </w:r>
      <w:r w:rsidR="00CF1936">
        <w:rPr>
          <w:rFonts w:cs="Arial"/>
          <w:sz w:val="14"/>
          <w:szCs w:val="14"/>
        </w:rPr>
        <w:t xml:space="preserve">stockholders’ </w:t>
      </w:r>
      <w:r w:rsidR="005071F0">
        <w:rPr>
          <w:rFonts w:cs="Arial"/>
          <w:sz w:val="14"/>
          <w:szCs w:val="14"/>
        </w:rPr>
        <w:t>equity]</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rFonts w:cs="Arial"/>
          <w:snapToGrid w:val="0"/>
        </w:rPr>
      </w:pPr>
      <w:r w:rsidRPr="00021839">
        <w:rPr>
          <w:rFonts w:cs="Arial"/>
          <w:snapToGrid w:val="0"/>
        </w:rPr>
        <w:t>151.</w:t>
      </w:r>
      <w:r w:rsidRPr="00021839">
        <w:rPr>
          <w:rFonts w:cs="Arial"/>
          <w:snapToGrid w:val="0"/>
        </w:rPr>
        <w:tab/>
      </w:r>
      <w:proofErr w:type="spellStart"/>
      <w:r w:rsidRPr="00021839">
        <w:rPr>
          <w:rFonts w:cs="Arial"/>
          <w:snapToGrid w:val="0"/>
        </w:rPr>
        <w:t>Teamboo</w:t>
      </w:r>
      <w:proofErr w:type="spellEnd"/>
      <w:r w:rsidRPr="00021839">
        <w:rPr>
          <w:rFonts w:cs="Arial"/>
          <w:snapToGrid w:val="0"/>
        </w:rPr>
        <w:t xml:space="preserve"> Company’s </w:t>
      </w:r>
      <w:r w:rsidRPr="00021839">
        <w:rPr>
          <w:rFonts w:cs="Arial"/>
        </w:rPr>
        <w:t>stockholders' equity</w:t>
      </w:r>
      <w:r w:rsidRPr="00021839">
        <w:rPr>
          <w:rFonts w:cs="Arial"/>
          <w:snapToGrid w:val="0"/>
        </w:rPr>
        <w:t xml:space="preserve"> at the beginning of August </w:t>
      </w:r>
      <w:r w:rsidR="003F368E" w:rsidRPr="00021839">
        <w:rPr>
          <w:rFonts w:cs="Arial"/>
          <w:snapToGrid w:val="0"/>
        </w:rPr>
        <w:t>20</w:t>
      </w:r>
      <w:r w:rsidR="003F368E">
        <w:rPr>
          <w:rFonts w:cs="Arial"/>
          <w:snapToGrid w:val="0"/>
        </w:rPr>
        <w:t>2</w:t>
      </w:r>
      <w:r w:rsidR="00D94666">
        <w:rPr>
          <w:rFonts w:cs="Arial"/>
          <w:snapToGrid w:val="0"/>
        </w:rPr>
        <w:t>2</w:t>
      </w:r>
      <w:r w:rsidR="003F368E" w:rsidRPr="00021839">
        <w:rPr>
          <w:rFonts w:cs="Arial"/>
          <w:snapToGrid w:val="0"/>
        </w:rPr>
        <w:t xml:space="preserve"> </w:t>
      </w:r>
      <w:r w:rsidRPr="00021839">
        <w:rPr>
          <w:rFonts w:cs="Arial"/>
          <w:snapToGrid w:val="0"/>
        </w:rPr>
        <w:t xml:space="preserve">was $750,000. During the month, the company earned net income of $175,000 and paid dividends of $75,000. At the end of August </w:t>
      </w:r>
      <w:r w:rsidR="003F368E" w:rsidRPr="00021839">
        <w:rPr>
          <w:rFonts w:cs="Arial"/>
          <w:snapToGrid w:val="0"/>
        </w:rPr>
        <w:t>20</w:t>
      </w:r>
      <w:r w:rsidR="003F368E">
        <w:rPr>
          <w:rFonts w:cs="Arial"/>
          <w:snapToGrid w:val="0"/>
        </w:rPr>
        <w:t>2</w:t>
      </w:r>
      <w:r w:rsidR="00D94666">
        <w:rPr>
          <w:rFonts w:cs="Arial"/>
          <w:snapToGrid w:val="0"/>
        </w:rPr>
        <w:t>2</w:t>
      </w:r>
      <w:r w:rsidRPr="00021839">
        <w:rPr>
          <w:rFonts w:cs="Arial"/>
          <w:snapToGrid w:val="0"/>
        </w:rPr>
        <w:t xml:space="preserve">, what is the amount of </w:t>
      </w:r>
      <w:r w:rsidRPr="00021839">
        <w:rPr>
          <w:rFonts w:cs="Arial"/>
        </w:rPr>
        <w:t>stockholders' equity</w:t>
      </w:r>
      <w:r w:rsidRPr="00021839">
        <w:rPr>
          <w:rFonts w:cs="Arial"/>
          <w:snapToGrid w:val="0"/>
        </w:rPr>
        <w:t>?</w:t>
      </w:r>
    </w:p>
    <w:p w:rsidR="005071F0" w:rsidRPr="00021839" w:rsidRDefault="005071F0" w:rsidP="005071F0">
      <w:pPr>
        <w:pStyle w:val="M-CFoils"/>
        <w:rPr>
          <w:noProof w:val="0"/>
        </w:rPr>
      </w:pPr>
      <w:r w:rsidRPr="00021839">
        <w:rPr>
          <w:noProof w:val="0"/>
        </w:rPr>
        <w:t>a.</w:t>
      </w:r>
      <w:r w:rsidRPr="00021839">
        <w:rPr>
          <w:noProof w:val="0"/>
        </w:rPr>
        <w:tab/>
        <w:t>$675,000</w:t>
      </w:r>
    </w:p>
    <w:p w:rsidR="005071F0" w:rsidRPr="00021839" w:rsidRDefault="005071F0" w:rsidP="005071F0">
      <w:pPr>
        <w:pStyle w:val="M-CFoils"/>
        <w:rPr>
          <w:noProof w:val="0"/>
        </w:rPr>
      </w:pPr>
      <w:r w:rsidRPr="00021839">
        <w:rPr>
          <w:noProof w:val="0"/>
        </w:rPr>
        <w:t>b.</w:t>
      </w:r>
      <w:r w:rsidRPr="00021839">
        <w:rPr>
          <w:noProof w:val="0"/>
        </w:rPr>
        <w:tab/>
        <w:t>$750,000</w:t>
      </w:r>
    </w:p>
    <w:p w:rsidR="005071F0" w:rsidRPr="00021839" w:rsidRDefault="005071F0" w:rsidP="005071F0">
      <w:pPr>
        <w:pStyle w:val="M-CFoils"/>
        <w:rPr>
          <w:noProof w:val="0"/>
        </w:rPr>
      </w:pPr>
      <w:r w:rsidRPr="00021839">
        <w:rPr>
          <w:noProof w:val="0"/>
        </w:rPr>
        <w:t>c.</w:t>
      </w:r>
      <w:r w:rsidRPr="00021839">
        <w:rPr>
          <w:noProof w:val="0"/>
        </w:rPr>
        <w:tab/>
        <w:t>$825,000</w:t>
      </w:r>
    </w:p>
    <w:p w:rsidR="005071F0" w:rsidRPr="00021839" w:rsidRDefault="005071F0" w:rsidP="005071F0">
      <w:pPr>
        <w:pStyle w:val="M-CFoils"/>
        <w:rPr>
          <w:noProof w:val="0"/>
        </w:rPr>
      </w:pPr>
      <w:r w:rsidRPr="00021839">
        <w:rPr>
          <w:noProof w:val="0"/>
        </w:rPr>
        <w:t>d.</w:t>
      </w:r>
      <w:r w:rsidRPr="00021839">
        <w:rPr>
          <w:noProof w:val="0"/>
        </w:rPr>
        <w:tab/>
        <w:t>$850,000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$750,000 </w:t>
      </w:r>
      <w:r w:rsidRPr="004156FC">
        <w:rPr>
          <w:noProof/>
          <w:snapToGrid w:val="0"/>
          <w:sz w:val="14"/>
          <w:szCs w:val="14"/>
        </w:rPr>
        <w:sym w:font="Symbol" w:char="F02B"/>
      </w:r>
      <w:r w:rsidRPr="004156FC">
        <w:rPr>
          <w:noProof/>
          <w:snapToGrid w:val="0"/>
          <w:sz w:val="14"/>
          <w:szCs w:val="14"/>
        </w:rPr>
        <w:t xml:space="preserve"> $175,000 </w:t>
      </w:r>
      <w:r w:rsidRPr="004156FC">
        <w:rPr>
          <w:noProof/>
          <w:snapToGrid w:val="0"/>
          <w:sz w:val="14"/>
          <w:szCs w:val="14"/>
        </w:rPr>
        <w:sym w:font="Symbol" w:char="F02D"/>
      </w:r>
      <w:r w:rsidRPr="004156FC">
        <w:rPr>
          <w:noProof/>
          <w:snapToGrid w:val="0"/>
          <w:sz w:val="14"/>
          <w:szCs w:val="14"/>
        </w:rPr>
        <w:t xml:space="preserve"> $75,000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$850,000</w:t>
      </w:r>
    </w:p>
    <w:p w:rsidR="005071F0" w:rsidRPr="00DD274B" w:rsidRDefault="005071F0" w:rsidP="00C250D1">
      <w:pPr>
        <w:rPr>
          <w:rFonts w:cs="Arial"/>
          <w:sz w:val="14"/>
          <w:szCs w:val="14"/>
        </w:rPr>
      </w:pPr>
      <w:r w:rsidRPr="00DD274B">
        <w:rPr>
          <w:rFonts w:cs="Arial"/>
          <w:sz w:val="14"/>
          <w:szCs w:val="14"/>
        </w:rPr>
        <w:t xml:space="preserve">(Beg. </w:t>
      </w:r>
      <w:r w:rsidR="00CF1936">
        <w:rPr>
          <w:rFonts w:cs="Arial"/>
          <w:sz w:val="14"/>
          <w:szCs w:val="14"/>
        </w:rPr>
        <w:t>stockholders’</w:t>
      </w:r>
      <w:r w:rsidR="00CF1936" w:rsidRPr="00DD274B">
        <w:rPr>
          <w:rFonts w:cs="Arial"/>
          <w:sz w:val="14"/>
          <w:szCs w:val="14"/>
        </w:rPr>
        <w:t xml:space="preserve"> </w:t>
      </w:r>
      <w:r w:rsidRPr="00DD274B">
        <w:rPr>
          <w:rFonts w:cs="Arial"/>
          <w:sz w:val="14"/>
          <w:szCs w:val="14"/>
        </w:rPr>
        <w:t xml:space="preserve">equity + Net inc. – </w:t>
      </w:r>
      <w:r>
        <w:rPr>
          <w:rFonts w:cs="Arial"/>
          <w:sz w:val="14"/>
          <w:szCs w:val="14"/>
        </w:rPr>
        <w:t>Dividends</w:t>
      </w:r>
      <w:r w:rsidRPr="00DD274B">
        <w:rPr>
          <w:rFonts w:cs="Arial"/>
          <w:sz w:val="14"/>
          <w:szCs w:val="14"/>
        </w:rPr>
        <w:t xml:space="preserve"> = End. </w:t>
      </w:r>
      <w:r w:rsidR="00CF1936">
        <w:rPr>
          <w:rFonts w:cs="Arial"/>
          <w:sz w:val="14"/>
          <w:szCs w:val="14"/>
        </w:rPr>
        <w:t>stockholders’</w:t>
      </w:r>
      <w:r w:rsidR="00CF1936" w:rsidRPr="00DD274B">
        <w:rPr>
          <w:rFonts w:cs="Arial"/>
          <w:sz w:val="14"/>
          <w:szCs w:val="14"/>
        </w:rPr>
        <w:t xml:space="preserve"> </w:t>
      </w:r>
      <w:r w:rsidRPr="00DD274B">
        <w:rPr>
          <w:rFonts w:cs="Arial"/>
          <w:sz w:val="14"/>
          <w:szCs w:val="14"/>
        </w:rPr>
        <w:t>equity)</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rPr>
          <w:rFonts w:cs="Arial"/>
          <w:snapToGrid w:val="0"/>
        </w:rPr>
      </w:pPr>
      <w:r w:rsidRPr="00021839">
        <w:rPr>
          <w:rFonts w:cs="Arial"/>
          <w:snapToGrid w:val="0"/>
        </w:rPr>
        <w:t>152.</w:t>
      </w:r>
      <w:r w:rsidRPr="00021839">
        <w:rPr>
          <w:rFonts w:cs="Arial"/>
          <w:snapToGrid w:val="0"/>
        </w:rPr>
        <w:tab/>
        <w:t xml:space="preserve">On January 1, </w:t>
      </w:r>
      <w:r w:rsidR="003F368E" w:rsidRPr="00021839">
        <w:rPr>
          <w:rFonts w:cs="Arial"/>
          <w:snapToGrid w:val="0"/>
        </w:rPr>
        <w:t>20</w:t>
      </w:r>
      <w:r w:rsidR="003F368E">
        <w:rPr>
          <w:rFonts w:cs="Arial"/>
          <w:snapToGrid w:val="0"/>
        </w:rPr>
        <w:t>2</w:t>
      </w:r>
      <w:r w:rsidR="00D94666">
        <w:rPr>
          <w:rFonts w:cs="Arial"/>
          <w:snapToGrid w:val="0"/>
        </w:rPr>
        <w:t>2</w:t>
      </w:r>
      <w:r w:rsidRPr="00021839">
        <w:rPr>
          <w:rFonts w:cs="Arial"/>
          <w:snapToGrid w:val="0"/>
        </w:rPr>
        <w:t xml:space="preserve">, Cat Power Company reported </w:t>
      </w:r>
      <w:r w:rsidRPr="00021839">
        <w:rPr>
          <w:rFonts w:cs="Arial"/>
        </w:rPr>
        <w:t>stockholders'</w:t>
      </w:r>
      <w:r w:rsidRPr="00021839">
        <w:rPr>
          <w:rFonts w:cs="Arial"/>
          <w:snapToGrid w:val="0"/>
        </w:rPr>
        <w:t xml:space="preserve"> equity of $705,000. During the year, the company paid dividends of $30,000. At December 31, </w:t>
      </w:r>
      <w:r w:rsidR="003F368E" w:rsidRPr="00021839">
        <w:rPr>
          <w:rFonts w:cs="Arial"/>
          <w:snapToGrid w:val="0"/>
        </w:rPr>
        <w:t>20</w:t>
      </w:r>
      <w:r w:rsidR="003F368E">
        <w:rPr>
          <w:rFonts w:cs="Arial"/>
          <w:snapToGrid w:val="0"/>
        </w:rPr>
        <w:t>2</w:t>
      </w:r>
      <w:r w:rsidR="00D94666">
        <w:rPr>
          <w:rFonts w:cs="Arial"/>
          <w:snapToGrid w:val="0"/>
        </w:rPr>
        <w:t>2</w:t>
      </w:r>
      <w:r w:rsidRPr="00021839">
        <w:rPr>
          <w:rFonts w:cs="Arial"/>
          <w:snapToGrid w:val="0"/>
        </w:rPr>
        <w:t xml:space="preserve">, the amount of </w:t>
      </w:r>
      <w:r w:rsidRPr="00021839">
        <w:rPr>
          <w:rFonts w:cs="Arial"/>
        </w:rPr>
        <w:t>stockholders' equity</w:t>
      </w:r>
      <w:r w:rsidRPr="00021839">
        <w:rPr>
          <w:rFonts w:cs="Arial"/>
          <w:snapToGrid w:val="0"/>
        </w:rPr>
        <w:t xml:space="preserve"> was $825,000. What amount of net income or net loss would the company report for </w:t>
      </w:r>
      <w:r w:rsidR="003F368E" w:rsidRPr="00021839">
        <w:rPr>
          <w:rFonts w:cs="Arial"/>
          <w:snapToGrid w:val="0"/>
        </w:rPr>
        <w:t>20</w:t>
      </w:r>
      <w:r w:rsidR="003F368E">
        <w:rPr>
          <w:rFonts w:cs="Arial"/>
          <w:snapToGrid w:val="0"/>
        </w:rPr>
        <w:t>2</w:t>
      </w:r>
      <w:r w:rsidR="00D94666">
        <w:rPr>
          <w:rFonts w:cs="Arial"/>
          <w:snapToGrid w:val="0"/>
        </w:rPr>
        <w:t>2</w:t>
      </w:r>
      <w:r w:rsidRPr="00021839">
        <w:rPr>
          <w:rFonts w:cs="Arial"/>
          <w:snapToGrid w:val="0"/>
        </w:rPr>
        <w:t>?</w:t>
      </w:r>
    </w:p>
    <w:p w:rsidR="005071F0" w:rsidRPr="00021839" w:rsidRDefault="005071F0" w:rsidP="005071F0">
      <w:pPr>
        <w:pStyle w:val="M-CFoils"/>
        <w:rPr>
          <w:noProof w:val="0"/>
        </w:rPr>
      </w:pPr>
      <w:r w:rsidRPr="00021839">
        <w:rPr>
          <w:noProof w:val="0"/>
        </w:rPr>
        <w:t>a.</w:t>
      </w:r>
      <w:r w:rsidRPr="00021839">
        <w:rPr>
          <w:noProof w:val="0"/>
        </w:rPr>
        <w:tab/>
        <w:t>Net loss of $30,000</w:t>
      </w:r>
    </w:p>
    <w:p w:rsidR="005071F0" w:rsidRPr="00021839" w:rsidRDefault="005071F0" w:rsidP="005071F0">
      <w:pPr>
        <w:pStyle w:val="M-CFoils"/>
        <w:rPr>
          <w:noProof w:val="0"/>
        </w:rPr>
      </w:pPr>
      <w:r w:rsidRPr="00021839">
        <w:rPr>
          <w:noProof w:val="0"/>
        </w:rPr>
        <w:t>b.</w:t>
      </w:r>
      <w:r w:rsidRPr="00021839">
        <w:rPr>
          <w:noProof w:val="0"/>
        </w:rPr>
        <w:tab/>
        <w:t>Net income of $90,000</w:t>
      </w:r>
    </w:p>
    <w:p w:rsidR="005071F0" w:rsidRPr="00021839" w:rsidRDefault="005071F0" w:rsidP="005071F0">
      <w:pPr>
        <w:pStyle w:val="M-CFoils"/>
        <w:rPr>
          <w:noProof w:val="0"/>
        </w:rPr>
      </w:pPr>
      <w:r w:rsidRPr="00021839">
        <w:rPr>
          <w:noProof w:val="0"/>
        </w:rPr>
        <w:t>c.</w:t>
      </w:r>
      <w:r w:rsidRPr="00021839">
        <w:rPr>
          <w:noProof w:val="0"/>
        </w:rPr>
        <w:tab/>
        <w:t>Net income of $120,000</w:t>
      </w:r>
    </w:p>
    <w:p w:rsidR="005071F0" w:rsidRPr="00021839" w:rsidRDefault="005071F0" w:rsidP="005071F0">
      <w:pPr>
        <w:pStyle w:val="M-CFoils"/>
        <w:rPr>
          <w:noProof w:val="0"/>
        </w:rPr>
      </w:pPr>
      <w:r w:rsidRPr="00021839">
        <w:rPr>
          <w:noProof w:val="0"/>
        </w:rPr>
        <w:t>d.</w:t>
      </w:r>
      <w:r w:rsidRPr="00021839">
        <w:rPr>
          <w:noProof w:val="0"/>
        </w:rPr>
        <w:tab/>
        <w:t>Net income of $150,000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4156FC"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$705,000 </w:t>
      </w:r>
      <w:r w:rsidRPr="004156FC">
        <w:rPr>
          <w:noProof/>
          <w:snapToGrid w:val="0"/>
          <w:sz w:val="14"/>
          <w:szCs w:val="14"/>
        </w:rPr>
        <w:sym w:font="Symbol" w:char="F02B"/>
      </w:r>
      <w:r w:rsidRPr="004156FC">
        <w:rPr>
          <w:noProof/>
          <w:snapToGrid w:val="0"/>
          <w:sz w:val="14"/>
          <w:szCs w:val="14"/>
        </w:rPr>
        <w:t xml:space="preserve"> X </w:t>
      </w:r>
      <w:r w:rsidRPr="004156FC">
        <w:rPr>
          <w:noProof/>
          <w:snapToGrid w:val="0"/>
          <w:sz w:val="14"/>
          <w:szCs w:val="14"/>
        </w:rPr>
        <w:sym w:font="Symbol" w:char="F02D"/>
      </w:r>
      <w:r w:rsidRPr="004156FC">
        <w:rPr>
          <w:noProof/>
          <w:snapToGrid w:val="0"/>
          <w:sz w:val="14"/>
          <w:szCs w:val="14"/>
        </w:rPr>
        <w:t xml:space="preserve"> $30,000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$825,000; X </w:t>
      </w:r>
      <w:r w:rsidRPr="004156FC">
        <w:rPr>
          <w:noProof/>
          <w:snapToGrid w:val="0"/>
          <w:sz w:val="14"/>
          <w:szCs w:val="14"/>
        </w:rPr>
        <w:sym w:font="Symbol" w:char="F03D"/>
      </w:r>
      <w:r w:rsidRPr="004156FC">
        <w:rPr>
          <w:noProof/>
          <w:snapToGrid w:val="0"/>
          <w:sz w:val="14"/>
          <w:szCs w:val="14"/>
        </w:rPr>
        <w:t xml:space="preserve"> $150,000</w:t>
      </w:r>
    </w:p>
    <w:p w:rsidR="005071F0" w:rsidRPr="00E932FC" w:rsidRDefault="005071F0" w:rsidP="00C250D1">
      <w:pPr>
        <w:pStyle w:val="M-CFoils"/>
        <w:tabs>
          <w:tab w:val="clear" w:pos="1080"/>
        </w:tabs>
        <w:ind w:left="0" w:firstLine="0"/>
        <w:rPr>
          <w:rFonts w:cs="Arial"/>
          <w:sz w:val="14"/>
          <w:szCs w:val="14"/>
        </w:rPr>
      </w:pPr>
      <w:r>
        <w:rPr>
          <w:rFonts w:cs="Arial"/>
          <w:sz w:val="14"/>
          <w:szCs w:val="14"/>
        </w:rPr>
        <w:t xml:space="preserve">(End. </w:t>
      </w:r>
      <w:r w:rsidR="00CF1936">
        <w:rPr>
          <w:rFonts w:cs="Arial"/>
          <w:sz w:val="14"/>
          <w:szCs w:val="14"/>
        </w:rPr>
        <w:t xml:space="preserve">stockholders’ </w:t>
      </w:r>
      <w:r>
        <w:rPr>
          <w:rFonts w:cs="Arial"/>
          <w:sz w:val="14"/>
          <w:szCs w:val="14"/>
        </w:rPr>
        <w:t xml:space="preserve">equity – Beg. </w:t>
      </w:r>
      <w:r w:rsidR="00CF1936">
        <w:rPr>
          <w:rFonts w:cs="Arial"/>
          <w:sz w:val="14"/>
          <w:szCs w:val="14"/>
        </w:rPr>
        <w:t xml:space="preserve">stockholders’ </w:t>
      </w:r>
      <w:r>
        <w:rPr>
          <w:rFonts w:cs="Arial"/>
          <w:sz w:val="14"/>
          <w:szCs w:val="14"/>
        </w:rPr>
        <w:t>equity + Dividends = Net inc.)</w:t>
      </w:r>
    </w:p>
    <w:p w:rsidR="005071F0" w:rsidRPr="00021839" w:rsidRDefault="005071F0" w:rsidP="005071F0">
      <w:pPr>
        <w:ind w:left="720" w:hanging="720"/>
        <w:jc w:val="both"/>
        <w:rPr>
          <w:noProof/>
          <w:snapToGrid w:val="0"/>
          <w:sz w:val="11"/>
          <w:szCs w:val="11"/>
        </w:rPr>
      </w:pPr>
    </w:p>
    <w:p w:rsidR="005071F0" w:rsidRPr="00021839" w:rsidRDefault="008052C8" w:rsidP="005071F0">
      <w:pPr>
        <w:tabs>
          <w:tab w:val="decimal" w:pos="360"/>
          <w:tab w:val="left" w:pos="720"/>
          <w:tab w:val="left" w:pos="1080"/>
        </w:tabs>
        <w:ind w:left="720" w:hanging="720"/>
        <w:jc w:val="both"/>
      </w:pPr>
      <w:r>
        <w:rPr>
          <w:rFonts w:cs="Arial"/>
          <w:snapToGrid w:val="0"/>
        </w:rPr>
        <w:br w:type="page"/>
      </w:r>
      <w:r w:rsidR="005071F0" w:rsidRPr="00021839">
        <w:rPr>
          <w:rFonts w:cs="Arial"/>
          <w:snapToGrid w:val="0"/>
        </w:rPr>
        <w:lastRenderedPageBreak/>
        <w:t>153.</w:t>
      </w:r>
      <w:r w:rsidR="005071F0" w:rsidRPr="00021839">
        <w:rPr>
          <w:rFonts w:cs="Arial"/>
          <w:snapToGrid w:val="0"/>
        </w:rPr>
        <w:tab/>
        <w:t>Stahl</w:t>
      </w:r>
      <w:r w:rsidR="005071F0" w:rsidRPr="00021839">
        <w:t xml:space="preserve"> Consulting started the year with total assets of $60,000 and total liabilities of $15,000. During the year, the business recorded $48,000 in catering revenues and $30,000 in expenses. Stahl issued stock of $9,000 and paid dividends of $15,000 during the year. </w:t>
      </w:r>
      <w:r w:rsidR="005071F0" w:rsidRPr="00021839">
        <w:rPr>
          <w:rFonts w:cs="Arial"/>
          <w:snapToGrid w:val="0"/>
        </w:rPr>
        <w:t xml:space="preserve">The </w:t>
      </w:r>
      <w:r w:rsidR="005071F0" w:rsidRPr="00021839">
        <w:rPr>
          <w:rFonts w:cs="Arial"/>
        </w:rPr>
        <w:t>stockholders' equity</w:t>
      </w:r>
      <w:r w:rsidR="005071F0" w:rsidRPr="00021839">
        <w:rPr>
          <w:rFonts w:cs="Arial"/>
          <w:snapToGrid w:val="0"/>
        </w:rPr>
        <w:t xml:space="preserve"> at the end of </w:t>
      </w:r>
      <w:r w:rsidR="005071F0" w:rsidRPr="00021839">
        <w:t>the</w:t>
      </w:r>
      <w:r w:rsidR="005071F0" w:rsidRPr="00021839">
        <w:rPr>
          <w:rFonts w:cs="Arial"/>
          <w:snapToGrid w:val="0"/>
        </w:rPr>
        <w:t xml:space="preserve"> year was</w:t>
      </w:r>
    </w:p>
    <w:p w:rsidR="005071F0" w:rsidRPr="00021839" w:rsidRDefault="005071F0" w:rsidP="005071F0">
      <w:pPr>
        <w:pStyle w:val="M-CFoils"/>
        <w:rPr>
          <w:noProof w:val="0"/>
        </w:rPr>
      </w:pPr>
      <w:r w:rsidRPr="00021839">
        <w:rPr>
          <w:noProof w:val="0"/>
        </w:rPr>
        <w:t>a.</w:t>
      </w:r>
      <w:r w:rsidRPr="00021839">
        <w:rPr>
          <w:noProof w:val="0"/>
        </w:rPr>
        <w:tab/>
        <w:t>$33,000.</w:t>
      </w:r>
    </w:p>
    <w:p w:rsidR="005071F0" w:rsidRPr="00021839" w:rsidRDefault="005071F0" w:rsidP="005071F0">
      <w:pPr>
        <w:pStyle w:val="M-CFoils"/>
        <w:rPr>
          <w:noProof w:val="0"/>
        </w:rPr>
      </w:pPr>
      <w:r w:rsidRPr="00021839">
        <w:rPr>
          <w:noProof w:val="0"/>
        </w:rPr>
        <w:t>b.</w:t>
      </w:r>
      <w:r w:rsidRPr="00021839">
        <w:rPr>
          <w:noProof w:val="0"/>
        </w:rPr>
        <w:tab/>
        <w:t>$54,000.</w:t>
      </w:r>
    </w:p>
    <w:p w:rsidR="005071F0" w:rsidRPr="00021839" w:rsidRDefault="005071F0" w:rsidP="005071F0">
      <w:pPr>
        <w:pStyle w:val="M-CFoils"/>
        <w:rPr>
          <w:noProof w:val="0"/>
        </w:rPr>
      </w:pPr>
      <w:r w:rsidRPr="00021839">
        <w:rPr>
          <w:noProof w:val="0"/>
        </w:rPr>
        <w:t>c.</w:t>
      </w:r>
      <w:r w:rsidRPr="00021839">
        <w:rPr>
          <w:noProof w:val="0"/>
        </w:rPr>
        <w:tab/>
        <w:t>$57,000.</w:t>
      </w:r>
    </w:p>
    <w:p w:rsidR="005071F0" w:rsidRPr="00021839" w:rsidRDefault="005071F0" w:rsidP="005071F0">
      <w:pPr>
        <w:pStyle w:val="M-CFoils"/>
        <w:rPr>
          <w:noProof w:val="0"/>
        </w:rPr>
      </w:pPr>
      <w:r w:rsidRPr="00021839">
        <w:rPr>
          <w:noProof w:val="0"/>
        </w:rPr>
        <w:t>d.</w:t>
      </w:r>
      <w:r w:rsidRPr="00021839">
        <w:rPr>
          <w:noProof w:val="0"/>
        </w:rPr>
        <w:tab/>
        <w:t>$63,000.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w:t>
      </w:r>
      <w:r w:rsidRPr="00021839">
        <w:rPr>
          <w:noProof/>
          <w:snapToGrid w:val="0"/>
          <w:sz w:val="14"/>
          <w:szCs w:val="14"/>
        </w:rPr>
        <w:t xml:space="preserve">$60,000 </w:t>
      </w:r>
      <w:r w:rsidRPr="004156FC">
        <w:rPr>
          <w:noProof/>
          <w:snapToGrid w:val="0"/>
          <w:sz w:val="14"/>
          <w:szCs w:val="14"/>
        </w:rPr>
        <w:sym w:font="Symbol" w:char="F02D"/>
      </w:r>
      <w:r w:rsidRPr="004156FC">
        <w:rPr>
          <w:noProof/>
          <w:snapToGrid w:val="0"/>
          <w:sz w:val="14"/>
          <w:szCs w:val="14"/>
        </w:rPr>
        <w:t xml:space="preserve"> $15,000) </w:t>
      </w:r>
      <w:r w:rsidRPr="004156FC">
        <w:rPr>
          <w:noProof/>
          <w:snapToGrid w:val="0"/>
          <w:sz w:val="14"/>
          <w:szCs w:val="14"/>
        </w:rPr>
        <w:sym w:font="Symbol" w:char="F02B"/>
      </w:r>
      <w:r w:rsidRPr="004156FC">
        <w:rPr>
          <w:noProof/>
          <w:snapToGrid w:val="0"/>
          <w:sz w:val="14"/>
          <w:szCs w:val="14"/>
        </w:rPr>
        <w:t xml:space="preserve"> ($48,000 </w:t>
      </w:r>
      <w:r w:rsidRPr="004156FC">
        <w:rPr>
          <w:noProof/>
          <w:snapToGrid w:val="0"/>
          <w:sz w:val="14"/>
          <w:szCs w:val="14"/>
        </w:rPr>
        <w:sym w:font="Symbol" w:char="F02D"/>
      </w:r>
      <w:r w:rsidRPr="004156FC">
        <w:rPr>
          <w:noProof/>
          <w:snapToGrid w:val="0"/>
          <w:sz w:val="14"/>
          <w:szCs w:val="14"/>
        </w:rPr>
        <w:t xml:space="preserve"> $30,000) </w:t>
      </w:r>
      <w:r w:rsidRPr="004156FC">
        <w:rPr>
          <w:noProof/>
          <w:snapToGrid w:val="0"/>
          <w:sz w:val="14"/>
          <w:szCs w:val="14"/>
        </w:rPr>
        <w:sym w:font="Symbol" w:char="F02B"/>
      </w:r>
      <w:r w:rsidRPr="004156FC">
        <w:rPr>
          <w:noProof/>
          <w:snapToGrid w:val="0"/>
          <w:sz w:val="14"/>
          <w:szCs w:val="14"/>
        </w:rPr>
        <w:t xml:space="preserve"> $9,000 </w:t>
      </w:r>
      <w:r w:rsidRPr="004156FC">
        <w:rPr>
          <w:noProof/>
          <w:snapToGrid w:val="0"/>
          <w:sz w:val="14"/>
          <w:szCs w:val="14"/>
        </w:rPr>
        <w:sym w:font="Symbol" w:char="F02D"/>
      </w:r>
      <w:r w:rsidRPr="004156FC">
        <w:rPr>
          <w:noProof/>
          <w:snapToGrid w:val="0"/>
          <w:sz w:val="14"/>
          <w:szCs w:val="14"/>
        </w:rPr>
        <w:t xml:space="preserve"> $15,000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$57,000</w:t>
      </w:r>
    </w:p>
    <w:p w:rsidR="005071F0" w:rsidRPr="00E932FC" w:rsidRDefault="005071F0" w:rsidP="00C250D1">
      <w:pPr>
        <w:pStyle w:val="M-CFoils"/>
        <w:tabs>
          <w:tab w:val="clear" w:pos="1080"/>
        </w:tabs>
        <w:ind w:left="0" w:firstLine="0"/>
        <w:rPr>
          <w:rFonts w:cs="Arial"/>
          <w:sz w:val="14"/>
          <w:szCs w:val="14"/>
        </w:rPr>
      </w:pPr>
      <w:r>
        <w:rPr>
          <w:rFonts w:cs="Arial"/>
          <w:sz w:val="14"/>
          <w:szCs w:val="14"/>
        </w:rPr>
        <w:t xml:space="preserve">[(Beg. assets – Beg. liabl.) + (Rev. – Exp.) + Add’l. invest. – Dividends = End. </w:t>
      </w:r>
      <w:r w:rsidR="00CF1936">
        <w:rPr>
          <w:rFonts w:cs="Arial"/>
          <w:sz w:val="14"/>
          <w:szCs w:val="14"/>
        </w:rPr>
        <w:t xml:space="preserve">stockholders’ </w:t>
      </w:r>
      <w:r>
        <w:rPr>
          <w:rFonts w:cs="Arial"/>
          <w:sz w:val="14"/>
          <w:szCs w:val="14"/>
        </w:rPr>
        <w:t>equity)]</w:t>
      </w:r>
    </w:p>
    <w:p w:rsidR="005071F0" w:rsidRPr="00021839" w:rsidRDefault="005071F0" w:rsidP="005071F0">
      <w:pPr>
        <w:ind w:left="720" w:hanging="720"/>
        <w:jc w:val="both"/>
        <w:rPr>
          <w:noProof/>
          <w:snapToGrid w:val="0"/>
          <w:sz w:val="11"/>
          <w:szCs w:val="11"/>
        </w:rPr>
      </w:pPr>
    </w:p>
    <w:p w:rsidR="008052C8" w:rsidRDefault="005071F0" w:rsidP="00440741">
      <w:pPr>
        <w:tabs>
          <w:tab w:val="decimal" w:pos="360"/>
          <w:tab w:val="left" w:pos="720"/>
          <w:tab w:val="left" w:pos="1080"/>
        </w:tabs>
        <w:jc w:val="both"/>
      </w:pPr>
      <w:r w:rsidRPr="00021839">
        <w:rPr>
          <w:rFonts w:cs="Arial"/>
          <w:snapToGrid w:val="0"/>
        </w:rPr>
        <w:t>154.</w:t>
      </w:r>
      <w:r w:rsidRPr="00021839">
        <w:rPr>
          <w:rFonts w:cs="Arial"/>
          <w:snapToGrid w:val="0"/>
        </w:rPr>
        <w:tab/>
        <w:t>Stahl</w:t>
      </w:r>
      <w:r w:rsidRPr="00021839">
        <w:t xml:space="preserve"> Consulting started the year with total assets of $60,000 and total liabilities of </w:t>
      </w:r>
    </w:p>
    <w:p w:rsidR="008052C8" w:rsidRDefault="008052C8" w:rsidP="00440741">
      <w:pPr>
        <w:tabs>
          <w:tab w:val="decimal" w:pos="360"/>
          <w:tab w:val="left" w:pos="720"/>
          <w:tab w:val="left" w:pos="1080"/>
        </w:tabs>
        <w:jc w:val="both"/>
      </w:pPr>
      <w:r>
        <w:tab/>
      </w:r>
      <w:r>
        <w:tab/>
      </w:r>
      <w:r w:rsidR="005071F0" w:rsidRPr="00021839">
        <w:t xml:space="preserve">$15,000. During the year, the business recorded $48,000 in catering revenues and </w:t>
      </w:r>
    </w:p>
    <w:p w:rsidR="008052C8" w:rsidRDefault="008052C8" w:rsidP="00440741">
      <w:pPr>
        <w:tabs>
          <w:tab w:val="decimal" w:pos="360"/>
          <w:tab w:val="left" w:pos="720"/>
          <w:tab w:val="left" w:pos="1080"/>
        </w:tabs>
        <w:jc w:val="both"/>
      </w:pPr>
      <w:r>
        <w:tab/>
      </w:r>
      <w:r>
        <w:tab/>
      </w:r>
      <w:r w:rsidR="005071F0" w:rsidRPr="00021839">
        <w:t xml:space="preserve">$30,000 in expenses. Stahl issued stock of $9,000 and paid dividends of $15,000 during </w:t>
      </w:r>
    </w:p>
    <w:p w:rsidR="005071F0" w:rsidRPr="00021839" w:rsidRDefault="008052C8" w:rsidP="00440741">
      <w:pPr>
        <w:tabs>
          <w:tab w:val="decimal" w:pos="360"/>
          <w:tab w:val="left" w:pos="720"/>
          <w:tab w:val="left" w:pos="1080"/>
        </w:tabs>
        <w:jc w:val="both"/>
      </w:pPr>
      <w:r>
        <w:tab/>
      </w:r>
      <w:r>
        <w:tab/>
      </w:r>
      <w:r w:rsidR="005071F0" w:rsidRPr="00021839">
        <w:t xml:space="preserve">the year. </w:t>
      </w:r>
      <w:r w:rsidR="005071F0" w:rsidRPr="00021839">
        <w:rPr>
          <w:rFonts w:cs="Arial"/>
          <w:snapToGrid w:val="0"/>
        </w:rPr>
        <w:t>The net income reported by Stahl Consulting for the year was:</w:t>
      </w:r>
    </w:p>
    <w:p w:rsidR="005071F0" w:rsidRPr="00021839" w:rsidRDefault="005071F0" w:rsidP="005071F0">
      <w:pPr>
        <w:pStyle w:val="M-CFoils"/>
        <w:rPr>
          <w:noProof w:val="0"/>
        </w:rPr>
      </w:pPr>
      <w:r w:rsidRPr="00021839">
        <w:rPr>
          <w:noProof w:val="0"/>
        </w:rPr>
        <w:t>a.</w:t>
      </w:r>
      <w:r w:rsidRPr="00021839">
        <w:rPr>
          <w:noProof w:val="0"/>
        </w:rPr>
        <w:tab/>
        <w:t>$3,000.</w:t>
      </w:r>
    </w:p>
    <w:p w:rsidR="005071F0" w:rsidRPr="00021839" w:rsidRDefault="005071F0" w:rsidP="005071F0">
      <w:pPr>
        <w:pStyle w:val="M-CFoils"/>
        <w:rPr>
          <w:noProof w:val="0"/>
        </w:rPr>
      </w:pPr>
      <w:r w:rsidRPr="00021839">
        <w:rPr>
          <w:noProof w:val="0"/>
        </w:rPr>
        <w:t>b.</w:t>
      </w:r>
      <w:r w:rsidRPr="00021839">
        <w:rPr>
          <w:noProof w:val="0"/>
        </w:rPr>
        <w:tab/>
        <w:t>$12,000.</w:t>
      </w:r>
    </w:p>
    <w:p w:rsidR="005071F0" w:rsidRPr="00021839" w:rsidRDefault="005071F0" w:rsidP="005071F0">
      <w:pPr>
        <w:pStyle w:val="M-CFoils"/>
        <w:rPr>
          <w:noProof w:val="0"/>
        </w:rPr>
      </w:pPr>
      <w:r w:rsidRPr="00021839">
        <w:rPr>
          <w:noProof w:val="0"/>
        </w:rPr>
        <w:t>c.</w:t>
      </w:r>
      <w:r w:rsidRPr="00021839">
        <w:rPr>
          <w:noProof w:val="0"/>
        </w:rPr>
        <w:tab/>
        <w:t>$18,000.</w:t>
      </w:r>
    </w:p>
    <w:p w:rsidR="005071F0" w:rsidRPr="00021839" w:rsidRDefault="005071F0" w:rsidP="005071F0">
      <w:pPr>
        <w:pStyle w:val="M-CFoils"/>
        <w:rPr>
          <w:noProof w:val="0"/>
        </w:rPr>
      </w:pPr>
      <w:r w:rsidRPr="00021839">
        <w:rPr>
          <w:noProof w:val="0"/>
        </w:rPr>
        <w:t>d.</w:t>
      </w:r>
      <w:r w:rsidRPr="00021839">
        <w:rPr>
          <w:noProof w:val="0"/>
        </w:rPr>
        <w:tab/>
        <w:t>$27,000.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AP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$48,000 </w:t>
      </w:r>
      <w:r w:rsidRPr="004156FC">
        <w:rPr>
          <w:noProof/>
          <w:snapToGrid w:val="0"/>
          <w:sz w:val="14"/>
          <w:szCs w:val="14"/>
        </w:rPr>
        <w:sym w:font="Symbol" w:char="F02D"/>
      </w:r>
      <w:r w:rsidRPr="004156FC">
        <w:rPr>
          <w:noProof/>
          <w:snapToGrid w:val="0"/>
          <w:sz w:val="14"/>
          <w:szCs w:val="14"/>
        </w:rPr>
        <w:t xml:space="preserve"> $30,000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$18,000</w:t>
      </w:r>
    </w:p>
    <w:p w:rsidR="005071F0" w:rsidRDefault="005071F0" w:rsidP="005071F0">
      <w:pPr>
        <w:ind w:left="720" w:hanging="720"/>
        <w:jc w:val="both"/>
        <w:rPr>
          <w:rFonts w:cs="Arial"/>
          <w:sz w:val="14"/>
          <w:szCs w:val="14"/>
        </w:rPr>
      </w:pPr>
      <w:r>
        <w:rPr>
          <w:rFonts w:cs="Arial"/>
          <w:sz w:val="14"/>
          <w:szCs w:val="14"/>
        </w:rPr>
        <w:t>(Rev. – Exp. = Net inc.)</w:t>
      </w:r>
    </w:p>
    <w:p w:rsidR="005071F0" w:rsidRPr="00021839" w:rsidRDefault="005071F0" w:rsidP="005071F0">
      <w:pPr>
        <w:ind w:left="720" w:hanging="720"/>
        <w:jc w:val="both"/>
        <w:rPr>
          <w:noProof/>
          <w:snapToGrid w:val="0"/>
          <w:sz w:val="11"/>
          <w:szCs w:val="11"/>
        </w:rPr>
      </w:pPr>
    </w:p>
    <w:p w:rsidR="005071F0" w:rsidRPr="00021839" w:rsidRDefault="005071F0" w:rsidP="005071F0">
      <w:pPr>
        <w:tabs>
          <w:tab w:val="decimal" w:pos="360"/>
          <w:tab w:val="left" w:pos="720"/>
          <w:tab w:val="left" w:pos="1080"/>
        </w:tabs>
        <w:ind w:left="720" w:hanging="720"/>
        <w:jc w:val="both"/>
      </w:pPr>
      <w:r w:rsidRPr="00021839">
        <w:rPr>
          <w:rFonts w:cs="Arial"/>
          <w:snapToGrid w:val="0"/>
        </w:rPr>
        <w:t>155.</w:t>
      </w:r>
      <w:r w:rsidRPr="00021839">
        <w:rPr>
          <w:rFonts w:cs="Arial"/>
          <w:snapToGrid w:val="0"/>
        </w:rPr>
        <w:tab/>
        <w:t>Stahl</w:t>
      </w:r>
      <w:r w:rsidRPr="00021839">
        <w:t xml:space="preserve"> Consulting started the year with total assets of $60,000 and total liabilities of $15,000. During the year, the business recorded $48,000 in catering revenues and $30,000 in expenses. Stahl issued stock of $9,000 and paid dividends of $15,000 during the year. </w:t>
      </w:r>
      <w:r w:rsidRPr="00021839">
        <w:rPr>
          <w:rFonts w:cs="Arial"/>
          <w:snapToGrid w:val="0"/>
        </w:rPr>
        <w:t>Stockholders'</w:t>
      </w:r>
      <w:r w:rsidRPr="00021839">
        <w:rPr>
          <w:rFonts w:cs="Arial"/>
        </w:rPr>
        <w:t xml:space="preserve"> equity</w:t>
      </w:r>
      <w:r w:rsidRPr="00021839">
        <w:rPr>
          <w:rFonts w:cs="Arial"/>
          <w:snapToGrid w:val="0"/>
        </w:rPr>
        <w:t xml:space="preserve"> changed by what amount from the beginning of the year to the end of the year?</w:t>
      </w:r>
    </w:p>
    <w:p w:rsidR="005071F0" w:rsidRPr="00021839" w:rsidRDefault="005071F0" w:rsidP="005071F0">
      <w:pPr>
        <w:pStyle w:val="M-CFoils"/>
        <w:rPr>
          <w:noProof w:val="0"/>
        </w:rPr>
      </w:pPr>
      <w:r w:rsidRPr="00021839">
        <w:rPr>
          <w:noProof w:val="0"/>
        </w:rPr>
        <w:t>a.</w:t>
      </w:r>
      <w:r w:rsidRPr="00021839">
        <w:rPr>
          <w:noProof w:val="0"/>
        </w:rPr>
        <w:tab/>
        <w:t>$3,000.</w:t>
      </w:r>
    </w:p>
    <w:p w:rsidR="005071F0" w:rsidRPr="00021839" w:rsidRDefault="005071F0" w:rsidP="005071F0">
      <w:pPr>
        <w:pStyle w:val="M-CFoils"/>
        <w:rPr>
          <w:noProof w:val="0"/>
        </w:rPr>
      </w:pPr>
      <w:r w:rsidRPr="00021839">
        <w:rPr>
          <w:noProof w:val="0"/>
        </w:rPr>
        <w:t>b.</w:t>
      </w:r>
      <w:r w:rsidRPr="00021839">
        <w:rPr>
          <w:noProof w:val="0"/>
        </w:rPr>
        <w:tab/>
        <w:t>$9,000.</w:t>
      </w:r>
    </w:p>
    <w:p w:rsidR="005071F0" w:rsidRPr="00021839" w:rsidRDefault="005071F0" w:rsidP="005071F0">
      <w:pPr>
        <w:pStyle w:val="M-CFoils"/>
        <w:rPr>
          <w:noProof w:val="0"/>
        </w:rPr>
      </w:pPr>
      <w:r w:rsidRPr="00021839">
        <w:rPr>
          <w:noProof w:val="0"/>
        </w:rPr>
        <w:t>c.</w:t>
      </w:r>
      <w:r w:rsidRPr="00021839">
        <w:rPr>
          <w:noProof w:val="0"/>
        </w:rPr>
        <w:tab/>
        <w:t>$12,000.</w:t>
      </w:r>
    </w:p>
    <w:p w:rsidR="005071F0" w:rsidRPr="00021839" w:rsidRDefault="005071F0" w:rsidP="005071F0">
      <w:pPr>
        <w:pStyle w:val="M-CFoils"/>
        <w:rPr>
          <w:noProof w:val="0"/>
        </w:rPr>
      </w:pPr>
      <w:r w:rsidRPr="00021839">
        <w:rPr>
          <w:noProof w:val="0"/>
        </w:rPr>
        <w:t>d.</w:t>
      </w:r>
      <w:r w:rsidRPr="00021839">
        <w:rPr>
          <w:noProof w:val="0"/>
        </w:rPr>
        <w:tab/>
        <w:t>$45,000.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AP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xml:space="preserve">: </w:t>
      </w:r>
      <w:r w:rsidRPr="004156FC">
        <w:rPr>
          <w:noProof/>
          <w:snapToGrid w:val="0"/>
          <w:sz w:val="14"/>
          <w:szCs w:val="14"/>
        </w:rPr>
        <w:t>($</w:t>
      </w:r>
      <w:r w:rsidRPr="00021839">
        <w:rPr>
          <w:noProof/>
          <w:snapToGrid w:val="0"/>
          <w:sz w:val="14"/>
          <w:szCs w:val="14"/>
        </w:rPr>
        <w:t xml:space="preserve">48,000 </w:t>
      </w:r>
      <w:r w:rsidRPr="004156FC">
        <w:rPr>
          <w:noProof/>
          <w:snapToGrid w:val="0"/>
          <w:sz w:val="14"/>
          <w:szCs w:val="14"/>
        </w:rPr>
        <w:sym w:font="Symbol" w:char="F02D"/>
      </w:r>
      <w:r w:rsidRPr="004156FC">
        <w:rPr>
          <w:noProof/>
          <w:snapToGrid w:val="0"/>
          <w:sz w:val="14"/>
          <w:szCs w:val="14"/>
        </w:rPr>
        <w:t xml:space="preserve"> $</w:t>
      </w:r>
      <w:r w:rsidRPr="00021839">
        <w:rPr>
          <w:noProof/>
          <w:snapToGrid w:val="0"/>
          <w:sz w:val="14"/>
          <w:szCs w:val="14"/>
        </w:rPr>
        <w:t xml:space="preserve">30,000) </w:t>
      </w:r>
      <w:r w:rsidRPr="004156FC">
        <w:rPr>
          <w:noProof/>
          <w:snapToGrid w:val="0"/>
          <w:sz w:val="14"/>
          <w:szCs w:val="14"/>
        </w:rPr>
        <w:sym w:font="Symbol" w:char="F02B"/>
      </w:r>
      <w:r w:rsidRPr="004156FC">
        <w:rPr>
          <w:noProof/>
          <w:snapToGrid w:val="0"/>
          <w:sz w:val="14"/>
          <w:szCs w:val="14"/>
        </w:rPr>
        <w:t xml:space="preserve"> $9,000 </w:t>
      </w:r>
      <w:r w:rsidRPr="004156FC">
        <w:rPr>
          <w:noProof/>
          <w:snapToGrid w:val="0"/>
          <w:sz w:val="14"/>
          <w:szCs w:val="14"/>
        </w:rPr>
        <w:sym w:font="Symbol" w:char="F02D"/>
      </w:r>
      <w:r w:rsidRPr="004156FC">
        <w:rPr>
          <w:noProof/>
          <w:snapToGrid w:val="0"/>
          <w:sz w:val="14"/>
          <w:szCs w:val="14"/>
        </w:rPr>
        <w:t xml:space="preserve"> $15,000</w:t>
      </w:r>
      <w:r w:rsidRPr="00021839">
        <w:rPr>
          <w:noProof/>
          <w:snapToGrid w:val="0"/>
          <w:sz w:val="14"/>
          <w:szCs w:val="14"/>
        </w:rPr>
        <w:t xml:space="preserve">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w:t>
      </w:r>
      <w:r>
        <w:rPr>
          <w:noProof/>
          <w:snapToGrid w:val="0"/>
          <w:sz w:val="14"/>
          <w:szCs w:val="14"/>
        </w:rPr>
        <w:t>12,000</w:t>
      </w:r>
    </w:p>
    <w:p w:rsidR="005071F0" w:rsidRPr="00E932FC" w:rsidRDefault="005071F0" w:rsidP="00C250D1">
      <w:pPr>
        <w:tabs>
          <w:tab w:val="decimal" w:pos="360"/>
          <w:tab w:val="left" w:pos="720"/>
          <w:tab w:val="left" w:pos="1080"/>
        </w:tabs>
        <w:jc w:val="both"/>
        <w:rPr>
          <w:rFonts w:cs="Arial"/>
          <w:sz w:val="14"/>
          <w:szCs w:val="14"/>
        </w:rPr>
      </w:pPr>
      <w:r>
        <w:rPr>
          <w:rFonts w:cs="Arial"/>
          <w:sz w:val="14"/>
          <w:szCs w:val="14"/>
        </w:rPr>
        <w:t xml:space="preserve">[(Rev. – Exp.) + </w:t>
      </w:r>
      <w:proofErr w:type="spellStart"/>
      <w:r>
        <w:rPr>
          <w:rFonts w:cs="Arial"/>
          <w:sz w:val="14"/>
          <w:szCs w:val="14"/>
        </w:rPr>
        <w:t>Add’l</w:t>
      </w:r>
      <w:proofErr w:type="spellEnd"/>
      <w:r>
        <w:rPr>
          <w:rFonts w:cs="Arial"/>
          <w:sz w:val="14"/>
          <w:szCs w:val="14"/>
        </w:rPr>
        <w:t>. invest. – Dividends. = Chg. in stockholders’ equity]</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156.</w:t>
      </w:r>
      <w:r w:rsidRPr="00021839">
        <w:rPr>
          <w:rFonts w:cs="Arial"/>
        </w:rPr>
        <w:tab/>
        <w:t xml:space="preserve">During the year </w:t>
      </w:r>
      <w:r w:rsidR="003F368E" w:rsidRPr="00021839">
        <w:rPr>
          <w:rFonts w:cs="Arial"/>
        </w:rPr>
        <w:t>20</w:t>
      </w:r>
      <w:r w:rsidR="003F368E">
        <w:rPr>
          <w:rFonts w:cs="Arial"/>
        </w:rPr>
        <w:t>2</w:t>
      </w:r>
      <w:r w:rsidR="00D94666">
        <w:rPr>
          <w:rFonts w:cs="Arial"/>
        </w:rPr>
        <w:t>2</w:t>
      </w:r>
      <w:r w:rsidRPr="00021839">
        <w:rPr>
          <w:rFonts w:cs="Arial"/>
        </w:rPr>
        <w:t xml:space="preserve">, </w:t>
      </w:r>
      <w:proofErr w:type="spellStart"/>
      <w:r w:rsidRPr="00021839">
        <w:rPr>
          <w:rFonts w:cs="Arial"/>
        </w:rPr>
        <w:t>Dilego</w:t>
      </w:r>
      <w:proofErr w:type="spellEnd"/>
      <w:r w:rsidRPr="00021839">
        <w:rPr>
          <w:rFonts w:cs="Arial"/>
        </w:rPr>
        <w:t xml:space="preserve"> Company earned revenues of $90,000, had expenses of $56,000, purchased assets with a cost of $10,000 and paid dividends of $6,000. Net income for the year is</w:t>
      </w:r>
    </w:p>
    <w:p w:rsidR="005071F0" w:rsidRPr="00021839" w:rsidRDefault="005071F0" w:rsidP="005071F0">
      <w:pPr>
        <w:pStyle w:val="M-CFoils"/>
        <w:rPr>
          <w:noProof w:val="0"/>
        </w:rPr>
      </w:pPr>
      <w:r w:rsidRPr="00021839">
        <w:rPr>
          <w:noProof w:val="0"/>
        </w:rPr>
        <w:t>a.</w:t>
      </w:r>
      <w:r w:rsidRPr="00021839">
        <w:rPr>
          <w:noProof w:val="0"/>
        </w:rPr>
        <w:tab/>
        <w:t>$18,000.</w:t>
      </w:r>
    </w:p>
    <w:p w:rsidR="005071F0" w:rsidRPr="00021839" w:rsidRDefault="005071F0" w:rsidP="005071F0">
      <w:pPr>
        <w:pStyle w:val="M-CFoils"/>
        <w:rPr>
          <w:noProof w:val="0"/>
        </w:rPr>
      </w:pPr>
      <w:r w:rsidRPr="00021839">
        <w:rPr>
          <w:noProof w:val="0"/>
        </w:rPr>
        <w:t>b.</w:t>
      </w:r>
      <w:r w:rsidRPr="00021839">
        <w:rPr>
          <w:noProof w:val="0"/>
        </w:rPr>
        <w:tab/>
        <w:t>$24,000.</w:t>
      </w:r>
    </w:p>
    <w:p w:rsidR="005071F0" w:rsidRPr="00021839" w:rsidRDefault="005071F0" w:rsidP="005071F0">
      <w:pPr>
        <w:pStyle w:val="M-CFoils"/>
        <w:rPr>
          <w:noProof w:val="0"/>
        </w:rPr>
      </w:pPr>
      <w:r w:rsidRPr="00021839">
        <w:rPr>
          <w:noProof w:val="0"/>
        </w:rPr>
        <w:t>c.</w:t>
      </w:r>
      <w:r w:rsidRPr="00021839">
        <w:rPr>
          <w:noProof w:val="0"/>
        </w:rPr>
        <w:tab/>
        <w:t>$28,000.</w:t>
      </w:r>
    </w:p>
    <w:p w:rsidR="005071F0" w:rsidRPr="00021839" w:rsidRDefault="005071F0" w:rsidP="005071F0">
      <w:pPr>
        <w:pStyle w:val="M-CFoils"/>
        <w:rPr>
          <w:noProof w:val="0"/>
        </w:rPr>
      </w:pPr>
      <w:r w:rsidRPr="00021839">
        <w:rPr>
          <w:noProof w:val="0"/>
        </w:rPr>
        <w:t>d.</w:t>
      </w:r>
      <w:r w:rsidRPr="00021839">
        <w:rPr>
          <w:noProof w:val="0"/>
        </w:rPr>
        <w:tab/>
        <w:t>$34,000.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5, SECTION 5</w:t>
      </w:r>
      <w:r w:rsidRPr="00021839">
        <w:rPr>
          <w:noProof w:val="0"/>
          <w:sz w:val="14"/>
          <w:szCs w:val="14"/>
        </w:rPr>
        <w:t xml:space="preserve">   BT: AN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4"/>
          <w:szCs w:val="14"/>
        </w:rPr>
      </w:pPr>
      <w:r w:rsidRPr="00021839">
        <w:rPr>
          <w:noProof/>
          <w:snapToGrid w:val="0"/>
          <w:sz w:val="14"/>
          <w:szCs w:val="14"/>
        </w:rPr>
        <w:t>Solution</w:t>
      </w:r>
      <w:r w:rsidRPr="00021839">
        <w:rPr>
          <w:rFonts w:cs="Arial"/>
          <w:noProof/>
          <w:snapToGrid w:val="0"/>
          <w:sz w:val="14"/>
          <w:szCs w:val="14"/>
        </w:rPr>
        <w:t xml:space="preserve">: </w:t>
      </w:r>
      <w:r w:rsidRPr="00021839">
        <w:rPr>
          <w:noProof/>
          <w:snapToGrid w:val="0"/>
          <w:sz w:val="14"/>
          <w:szCs w:val="14"/>
        </w:rPr>
        <w:t xml:space="preserve">$90,000 </w:t>
      </w:r>
      <w:r w:rsidRPr="004156FC">
        <w:rPr>
          <w:noProof/>
          <w:snapToGrid w:val="0"/>
          <w:sz w:val="14"/>
          <w:szCs w:val="14"/>
        </w:rPr>
        <w:sym w:font="Symbol" w:char="F02D"/>
      </w:r>
      <w:r w:rsidRPr="004156FC">
        <w:rPr>
          <w:noProof/>
          <w:snapToGrid w:val="0"/>
          <w:sz w:val="14"/>
          <w:szCs w:val="14"/>
        </w:rPr>
        <w:t xml:space="preserve"> $56,000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$34,000</w:t>
      </w:r>
    </w:p>
    <w:p w:rsidR="005071F0" w:rsidRPr="00E932FC" w:rsidRDefault="005071F0" w:rsidP="00C250D1">
      <w:pPr>
        <w:rPr>
          <w:rFonts w:cs="Arial"/>
          <w:sz w:val="14"/>
          <w:szCs w:val="14"/>
        </w:rPr>
      </w:pPr>
      <w:r>
        <w:rPr>
          <w:rFonts w:cs="Arial"/>
          <w:sz w:val="14"/>
          <w:szCs w:val="14"/>
        </w:rPr>
        <w:t>(Rev. – Exp. = Net inc.)</w:t>
      </w:r>
    </w:p>
    <w:p w:rsidR="005071F0" w:rsidRPr="00021839" w:rsidRDefault="005071F0" w:rsidP="005071F0">
      <w:pPr>
        <w:ind w:left="720" w:hanging="720"/>
        <w:jc w:val="both"/>
        <w:rPr>
          <w:noProof/>
          <w:snapToGrid w:val="0"/>
          <w:sz w:val="11"/>
          <w:szCs w:val="11"/>
        </w:rPr>
      </w:pPr>
    </w:p>
    <w:p w:rsidR="005071F0" w:rsidRPr="00021839" w:rsidRDefault="008052C8" w:rsidP="005071F0">
      <w:pPr>
        <w:tabs>
          <w:tab w:val="decimal" w:pos="360"/>
          <w:tab w:val="left" w:pos="720"/>
          <w:tab w:val="left" w:pos="1080"/>
        </w:tabs>
        <w:ind w:left="720" w:hanging="720"/>
        <w:jc w:val="both"/>
        <w:rPr>
          <w:rFonts w:cs="Arial"/>
        </w:rPr>
      </w:pPr>
      <w:r>
        <w:rPr>
          <w:rFonts w:cs="Arial"/>
        </w:rPr>
        <w:br w:type="page"/>
      </w:r>
      <w:r w:rsidR="005071F0" w:rsidRPr="00021839">
        <w:rPr>
          <w:rFonts w:cs="Arial"/>
        </w:rPr>
        <w:lastRenderedPageBreak/>
        <w:t>157.</w:t>
      </w:r>
      <w:r w:rsidR="005071F0" w:rsidRPr="00021839">
        <w:rPr>
          <w:rFonts w:cs="Arial"/>
        </w:rPr>
        <w:tab/>
        <w:t>At October 1, Arcade Fire Enterprises reported stockholders' equity of $70,000. During October, no stock was issued and the company earned net income of $18,000. If stockholders' equity</w:t>
      </w:r>
      <w:r w:rsidR="005071F0" w:rsidRPr="00021839" w:rsidDel="00093093">
        <w:rPr>
          <w:rFonts w:cs="Arial"/>
        </w:rPr>
        <w:t xml:space="preserve"> </w:t>
      </w:r>
      <w:r w:rsidR="005071F0" w:rsidRPr="00021839">
        <w:rPr>
          <w:rFonts w:cs="Arial"/>
        </w:rPr>
        <w:t>at October 31 totals $78,000, what amount of dividends were paid during the month?</w:t>
      </w:r>
    </w:p>
    <w:p w:rsidR="005071F0" w:rsidRPr="00021839" w:rsidRDefault="005071F0" w:rsidP="005071F0">
      <w:pPr>
        <w:pStyle w:val="M-CFoils"/>
        <w:rPr>
          <w:noProof w:val="0"/>
        </w:rPr>
      </w:pPr>
      <w:r w:rsidRPr="00021839">
        <w:rPr>
          <w:noProof w:val="0"/>
        </w:rPr>
        <w:t>a.</w:t>
      </w:r>
      <w:r w:rsidRPr="00021839">
        <w:rPr>
          <w:noProof w:val="0"/>
        </w:rPr>
        <w:tab/>
        <w:t>$0</w:t>
      </w:r>
    </w:p>
    <w:p w:rsidR="005071F0" w:rsidRPr="00021839" w:rsidRDefault="005071F0" w:rsidP="005071F0">
      <w:pPr>
        <w:pStyle w:val="M-CFoils"/>
        <w:rPr>
          <w:noProof w:val="0"/>
        </w:rPr>
      </w:pPr>
      <w:r w:rsidRPr="00021839">
        <w:rPr>
          <w:noProof w:val="0"/>
        </w:rPr>
        <w:t>b.</w:t>
      </w:r>
      <w:r w:rsidRPr="00021839">
        <w:rPr>
          <w:noProof w:val="0"/>
        </w:rPr>
        <w:tab/>
        <w:t>$8,000</w:t>
      </w:r>
    </w:p>
    <w:p w:rsidR="005071F0" w:rsidRPr="00021839" w:rsidRDefault="005071F0" w:rsidP="005071F0">
      <w:pPr>
        <w:pStyle w:val="M-CFoils"/>
        <w:rPr>
          <w:noProof w:val="0"/>
        </w:rPr>
      </w:pPr>
      <w:r w:rsidRPr="00021839">
        <w:rPr>
          <w:noProof w:val="0"/>
        </w:rPr>
        <w:t>c.</w:t>
      </w:r>
      <w:r w:rsidRPr="00021839">
        <w:rPr>
          <w:noProof w:val="0"/>
        </w:rPr>
        <w:tab/>
        <w:t>$10,000</w:t>
      </w:r>
    </w:p>
    <w:p w:rsidR="005071F0" w:rsidRPr="00021839" w:rsidRDefault="005071F0" w:rsidP="005071F0">
      <w:pPr>
        <w:pStyle w:val="M-CFoils"/>
        <w:rPr>
          <w:noProof w:val="0"/>
        </w:rPr>
      </w:pPr>
      <w:r w:rsidRPr="00021839">
        <w:rPr>
          <w:noProof w:val="0"/>
        </w:rPr>
        <w:t>d.</w:t>
      </w:r>
      <w:r w:rsidRPr="00021839">
        <w:rPr>
          <w:noProof w:val="0"/>
        </w:rPr>
        <w:tab/>
        <w:t>$26,000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AN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$70,000</w:t>
      </w:r>
      <w:r w:rsidRPr="00021839">
        <w:rPr>
          <w:noProof/>
          <w:snapToGrid w:val="0"/>
          <w:sz w:val="14"/>
          <w:szCs w:val="14"/>
        </w:rPr>
        <w:t xml:space="preserve"> </w:t>
      </w:r>
      <w:r w:rsidRPr="004156FC">
        <w:rPr>
          <w:noProof/>
          <w:snapToGrid w:val="0"/>
          <w:sz w:val="14"/>
          <w:szCs w:val="14"/>
        </w:rPr>
        <w:sym w:font="Symbol" w:char="F02B"/>
      </w:r>
      <w:r w:rsidRPr="004156FC">
        <w:rPr>
          <w:noProof/>
          <w:snapToGrid w:val="0"/>
          <w:sz w:val="14"/>
          <w:szCs w:val="14"/>
        </w:rPr>
        <w:t xml:space="preserve"> $18,000 </w:t>
      </w:r>
      <w:r w:rsidRPr="004156FC">
        <w:rPr>
          <w:noProof/>
          <w:snapToGrid w:val="0"/>
          <w:sz w:val="14"/>
          <w:szCs w:val="14"/>
        </w:rPr>
        <w:sym w:font="Symbol" w:char="F02D"/>
      </w:r>
      <w:r w:rsidRPr="004156FC">
        <w:rPr>
          <w:noProof/>
          <w:snapToGrid w:val="0"/>
          <w:sz w:val="14"/>
          <w:szCs w:val="14"/>
        </w:rPr>
        <w:t xml:space="preserve"> X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$78,000; X </w:t>
      </w:r>
      <w:r w:rsidRPr="004156FC">
        <w:rPr>
          <w:noProof/>
          <w:snapToGrid w:val="0"/>
          <w:sz w:val="14"/>
          <w:szCs w:val="14"/>
        </w:rPr>
        <w:sym w:font="Symbol" w:char="F03D"/>
      </w:r>
      <w:r w:rsidRPr="004156FC">
        <w:rPr>
          <w:noProof/>
          <w:snapToGrid w:val="0"/>
          <w:sz w:val="14"/>
          <w:szCs w:val="14"/>
        </w:rPr>
        <w:t xml:space="preserve"> $10,000</w:t>
      </w:r>
    </w:p>
    <w:p w:rsidR="005071F0" w:rsidRPr="00E932FC" w:rsidRDefault="005071F0" w:rsidP="00C250D1">
      <w:pPr>
        <w:ind w:left="720" w:hanging="720"/>
        <w:jc w:val="both"/>
        <w:rPr>
          <w:rFonts w:cs="Arial"/>
          <w:sz w:val="14"/>
          <w:szCs w:val="14"/>
        </w:rPr>
      </w:pPr>
      <w:r>
        <w:rPr>
          <w:rFonts w:cs="Arial"/>
          <w:sz w:val="14"/>
          <w:szCs w:val="14"/>
        </w:rPr>
        <w:t xml:space="preserve">[(End. </w:t>
      </w:r>
      <w:r w:rsidR="00CF1936">
        <w:rPr>
          <w:rFonts w:cs="Arial"/>
          <w:sz w:val="14"/>
          <w:szCs w:val="14"/>
        </w:rPr>
        <w:t xml:space="preserve">stockholders’ </w:t>
      </w:r>
      <w:r>
        <w:rPr>
          <w:rFonts w:cs="Arial"/>
          <w:sz w:val="14"/>
          <w:szCs w:val="14"/>
        </w:rPr>
        <w:t xml:space="preserve">equity – Beg. </w:t>
      </w:r>
      <w:r w:rsidR="00CF1936">
        <w:rPr>
          <w:rFonts w:cs="Arial"/>
          <w:sz w:val="14"/>
          <w:szCs w:val="14"/>
        </w:rPr>
        <w:t xml:space="preserve">stockholders’ </w:t>
      </w:r>
      <w:r>
        <w:rPr>
          <w:rFonts w:cs="Arial"/>
          <w:sz w:val="14"/>
          <w:szCs w:val="14"/>
        </w:rPr>
        <w:t>equity = Chg. in stockholders’ equity); (Chg. in stockholders’ equity – Net inc. = Dividends)]</w:t>
      </w:r>
    </w:p>
    <w:p w:rsidR="005071F0" w:rsidRPr="00021839" w:rsidRDefault="005071F0" w:rsidP="005071F0">
      <w:pPr>
        <w:tabs>
          <w:tab w:val="decimal" w:pos="360"/>
          <w:tab w:val="left" w:pos="720"/>
          <w:tab w:val="left" w:pos="1080"/>
        </w:tabs>
        <w:ind w:left="720" w:hanging="720"/>
        <w:jc w:val="both"/>
        <w:rPr>
          <w:snapToGrid w:val="0"/>
          <w:sz w:val="14"/>
          <w:szCs w:val="14"/>
        </w:rPr>
      </w:pPr>
    </w:p>
    <w:p w:rsidR="008052C8" w:rsidRDefault="005071F0" w:rsidP="00440741">
      <w:pPr>
        <w:tabs>
          <w:tab w:val="decimal" w:pos="360"/>
          <w:tab w:val="left" w:pos="720"/>
          <w:tab w:val="left" w:pos="1080"/>
        </w:tabs>
        <w:jc w:val="both"/>
        <w:rPr>
          <w:rFonts w:cs="Arial"/>
        </w:rPr>
      </w:pPr>
      <w:r w:rsidRPr="00021839">
        <w:rPr>
          <w:rFonts w:cs="Arial"/>
        </w:rPr>
        <w:t>158.</w:t>
      </w:r>
      <w:r w:rsidRPr="00021839">
        <w:rPr>
          <w:rFonts w:cs="Arial"/>
        </w:rPr>
        <w:tab/>
        <w:t xml:space="preserve">At October 1, Arcade Fire Enterprises reported stockholders' equity of $72,000. During </w:t>
      </w:r>
    </w:p>
    <w:p w:rsidR="008052C8" w:rsidRDefault="008052C8" w:rsidP="00440741">
      <w:pPr>
        <w:tabs>
          <w:tab w:val="decimal" w:pos="360"/>
          <w:tab w:val="left" w:pos="720"/>
          <w:tab w:val="left" w:pos="1080"/>
        </w:tabs>
        <w:jc w:val="both"/>
        <w:rPr>
          <w:rFonts w:cs="Arial"/>
        </w:rPr>
      </w:pPr>
      <w:r>
        <w:rPr>
          <w:rFonts w:cs="Arial"/>
        </w:rPr>
        <w:tab/>
      </w:r>
      <w:r>
        <w:rPr>
          <w:rFonts w:cs="Arial"/>
        </w:rPr>
        <w:tab/>
      </w:r>
      <w:r w:rsidR="005071F0" w:rsidRPr="00021839">
        <w:rPr>
          <w:rFonts w:cs="Arial"/>
        </w:rPr>
        <w:t xml:space="preserve">October, no stock was issued and the company posted a net loss of $8,000. If </w:t>
      </w:r>
    </w:p>
    <w:p w:rsidR="008052C8" w:rsidRDefault="008052C8" w:rsidP="00440741">
      <w:pPr>
        <w:tabs>
          <w:tab w:val="decimal" w:pos="360"/>
          <w:tab w:val="left" w:pos="720"/>
          <w:tab w:val="left" w:pos="1080"/>
        </w:tabs>
        <w:jc w:val="both"/>
        <w:rPr>
          <w:rFonts w:cs="Arial"/>
        </w:rPr>
      </w:pPr>
      <w:r>
        <w:rPr>
          <w:rFonts w:cs="Arial"/>
        </w:rPr>
        <w:tab/>
      </w:r>
      <w:r>
        <w:rPr>
          <w:rFonts w:cs="Arial"/>
        </w:rPr>
        <w:tab/>
      </w:r>
      <w:r w:rsidR="005071F0" w:rsidRPr="00021839">
        <w:rPr>
          <w:rFonts w:cs="Arial"/>
        </w:rPr>
        <w:t xml:space="preserve">stockholders' equity at October 31 totals $64,000, what amount of dividends were paid </w:t>
      </w:r>
    </w:p>
    <w:p w:rsidR="005071F0" w:rsidRPr="00021839" w:rsidRDefault="008052C8" w:rsidP="00440741">
      <w:pPr>
        <w:tabs>
          <w:tab w:val="decimal" w:pos="360"/>
          <w:tab w:val="left" w:pos="720"/>
          <w:tab w:val="left" w:pos="1080"/>
        </w:tabs>
        <w:jc w:val="both"/>
        <w:rPr>
          <w:rFonts w:cs="Arial"/>
        </w:rPr>
      </w:pPr>
      <w:r>
        <w:rPr>
          <w:rFonts w:cs="Arial"/>
        </w:rPr>
        <w:tab/>
      </w:r>
      <w:r>
        <w:rPr>
          <w:rFonts w:cs="Arial"/>
        </w:rPr>
        <w:tab/>
      </w:r>
      <w:r w:rsidR="005071F0" w:rsidRPr="00021839">
        <w:rPr>
          <w:rFonts w:cs="Arial"/>
        </w:rPr>
        <w:t>during the month?</w:t>
      </w:r>
    </w:p>
    <w:p w:rsidR="005071F0" w:rsidRPr="00021839" w:rsidRDefault="005071F0" w:rsidP="005071F0">
      <w:pPr>
        <w:pStyle w:val="M-CFoils"/>
        <w:rPr>
          <w:noProof w:val="0"/>
        </w:rPr>
      </w:pPr>
      <w:r w:rsidRPr="00021839">
        <w:rPr>
          <w:noProof w:val="0"/>
        </w:rPr>
        <w:t>a.</w:t>
      </w:r>
      <w:r w:rsidRPr="00021839">
        <w:rPr>
          <w:noProof w:val="0"/>
        </w:rPr>
        <w:tab/>
        <w:t>$0</w:t>
      </w:r>
    </w:p>
    <w:p w:rsidR="005071F0" w:rsidRPr="00021839" w:rsidRDefault="005071F0" w:rsidP="005071F0">
      <w:pPr>
        <w:pStyle w:val="M-CFoils"/>
        <w:rPr>
          <w:noProof w:val="0"/>
        </w:rPr>
      </w:pPr>
      <w:r w:rsidRPr="00021839">
        <w:rPr>
          <w:noProof w:val="0"/>
        </w:rPr>
        <w:t>b.</w:t>
      </w:r>
      <w:r w:rsidRPr="00021839">
        <w:rPr>
          <w:noProof w:val="0"/>
        </w:rPr>
        <w:tab/>
        <w:t>$4,000</w:t>
      </w:r>
    </w:p>
    <w:p w:rsidR="005071F0" w:rsidRPr="00021839" w:rsidRDefault="005071F0" w:rsidP="005071F0">
      <w:pPr>
        <w:pStyle w:val="M-CFoils"/>
        <w:rPr>
          <w:noProof w:val="0"/>
        </w:rPr>
      </w:pPr>
      <w:r w:rsidRPr="00021839">
        <w:rPr>
          <w:noProof w:val="0"/>
        </w:rPr>
        <w:t>c.</w:t>
      </w:r>
      <w:r w:rsidRPr="00021839">
        <w:rPr>
          <w:noProof w:val="0"/>
        </w:rPr>
        <w:tab/>
        <w:t>$8,000</w:t>
      </w:r>
    </w:p>
    <w:p w:rsidR="005071F0" w:rsidRPr="00021839" w:rsidRDefault="005071F0" w:rsidP="005071F0">
      <w:pPr>
        <w:pStyle w:val="M-CFoils"/>
        <w:rPr>
          <w:noProof w:val="0"/>
        </w:rPr>
      </w:pPr>
      <w:r w:rsidRPr="00021839">
        <w:rPr>
          <w:noProof w:val="0"/>
        </w:rPr>
        <w:t>d.</w:t>
      </w:r>
      <w:r w:rsidRPr="00021839">
        <w:rPr>
          <w:noProof w:val="0"/>
        </w:rPr>
        <w:tab/>
        <w:t>$16,000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5, SECTION 5</w:t>
      </w:r>
      <w:r w:rsidRPr="00021839">
        <w:rPr>
          <w:noProof w:val="0"/>
          <w:sz w:val="14"/>
          <w:szCs w:val="14"/>
        </w:rPr>
        <w:t xml:space="preserve">   BT: AN   Difficulty: Easy   TOT: 1.0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$72,000</w:t>
      </w:r>
      <w:r w:rsidRPr="00021839">
        <w:rPr>
          <w:noProof/>
          <w:snapToGrid w:val="0"/>
          <w:sz w:val="14"/>
          <w:szCs w:val="14"/>
        </w:rPr>
        <w:t xml:space="preserve"> </w:t>
      </w:r>
      <w:r w:rsidRPr="004156FC">
        <w:rPr>
          <w:noProof/>
          <w:snapToGrid w:val="0"/>
          <w:sz w:val="14"/>
          <w:szCs w:val="14"/>
        </w:rPr>
        <w:sym w:font="Symbol" w:char="F02D"/>
      </w:r>
      <w:r w:rsidRPr="004156FC">
        <w:rPr>
          <w:noProof/>
          <w:snapToGrid w:val="0"/>
          <w:sz w:val="14"/>
          <w:szCs w:val="14"/>
        </w:rPr>
        <w:t xml:space="preserve"> $8,000 </w:t>
      </w:r>
      <w:r w:rsidRPr="004156FC">
        <w:rPr>
          <w:noProof/>
          <w:snapToGrid w:val="0"/>
          <w:sz w:val="14"/>
          <w:szCs w:val="14"/>
        </w:rPr>
        <w:sym w:font="Symbol" w:char="F02D"/>
      </w:r>
      <w:r w:rsidRPr="004156FC">
        <w:rPr>
          <w:noProof/>
          <w:snapToGrid w:val="0"/>
          <w:sz w:val="14"/>
          <w:szCs w:val="14"/>
        </w:rPr>
        <w:t xml:space="preserve"> X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$64,000; X </w:t>
      </w:r>
      <w:r w:rsidRPr="004156FC">
        <w:rPr>
          <w:noProof/>
          <w:snapToGrid w:val="0"/>
          <w:sz w:val="14"/>
          <w:szCs w:val="14"/>
        </w:rPr>
        <w:sym w:font="Symbol" w:char="F03D"/>
      </w:r>
      <w:r w:rsidRPr="004156FC">
        <w:rPr>
          <w:noProof/>
          <w:snapToGrid w:val="0"/>
          <w:sz w:val="14"/>
          <w:szCs w:val="14"/>
        </w:rPr>
        <w:t xml:space="preserve"> $0</w:t>
      </w:r>
    </w:p>
    <w:p w:rsidR="005071F0" w:rsidRPr="00E932FC" w:rsidRDefault="005071F0" w:rsidP="00C250D1">
      <w:pPr>
        <w:pStyle w:val="M-CFoils"/>
        <w:tabs>
          <w:tab w:val="clear" w:pos="1080"/>
        </w:tabs>
        <w:ind w:left="0" w:firstLine="0"/>
        <w:rPr>
          <w:rFonts w:cs="Arial"/>
          <w:sz w:val="14"/>
          <w:szCs w:val="14"/>
        </w:rPr>
      </w:pPr>
      <w:r>
        <w:rPr>
          <w:rFonts w:cs="Arial"/>
          <w:sz w:val="14"/>
          <w:szCs w:val="14"/>
        </w:rPr>
        <w:t xml:space="preserve">[(End. stockholders’ equity – Beg. </w:t>
      </w:r>
      <w:r w:rsidR="00BA69A4">
        <w:rPr>
          <w:rFonts w:cs="Arial"/>
          <w:sz w:val="14"/>
          <w:szCs w:val="14"/>
        </w:rPr>
        <w:t xml:space="preserve">stockholders’ </w:t>
      </w:r>
      <w:r>
        <w:rPr>
          <w:rFonts w:cs="Arial"/>
          <w:sz w:val="14"/>
          <w:szCs w:val="14"/>
        </w:rPr>
        <w:t>equity = Chg. in stockholders’ equity); (Chg. in stockholders’ equity + Net loss = Dividends)]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159.</w:t>
      </w:r>
      <w:r w:rsidRPr="00021839">
        <w:rPr>
          <w:rFonts w:cs="Arial"/>
        </w:rPr>
        <w:tab/>
        <w:t>At October 1, Arcade Fire</w:t>
      </w:r>
      <w:r w:rsidRPr="00021839" w:rsidDel="00ED778F">
        <w:rPr>
          <w:rFonts w:cs="Arial"/>
        </w:rPr>
        <w:t xml:space="preserve"> </w:t>
      </w:r>
      <w:r w:rsidRPr="00021839">
        <w:rPr>
          <w:rFonts w:cs="Arial"/>
        </w:rPr>
        <w:t>Enterprises reported stockholders' equity of $70,000. During October, common stock of $4,000 was issued and the company earned net income of $14,000. If stockholders' equity at October 31 totals $80,000, what amount of dividends were paid during the month?</w:t>
      </w:r>
    </w:p>
    <w:p w:rsidR="005071F0" w:rsidRPr="00021839" w:rsidRDefault="005071F0" w:rsidP="005071F0">
      <w:pPr>
        <w:pStyle w:val="M-CFoils"/>
        <w:rPr>
          <w:noProof w:val="0"/>
        </w:rPr>
      </w:pPr>
      <w:r w:rsidRPr="00021839">
        <w:rPr>
          <w:noProof w:val="0"/>
        </w:rPr>
        <w:t>a.</w:t>
      </w:r>
      <w:r w:rsidRPr="00021839">
        <w:rPr>
          <w:noProof w:val="0"/>
        </w:rPr>
        <w:tab/>
        <w:t>$0</w:t>
      </w:r>
    </w:p>
    <w:p w:rsidR="005071F0" w:rsidRPr="00021839" w:rsidRDefault="005071F0" w:rsidP="005071F0">
      <w:pPr>
        <w:pStyle w:val="M-CFoils"/>
        <w:rPr>
          <w:noProof w:val="0"/>
        </w:rPr>
      </w:pPr>
      <w:r w:rsidRPr="00021839">
        <w:rPr>
          <w:noProof w:val="0"/>
        </w:rPr>
        <w:t>b.</w:t>
      </w:r>
      <w:r w:rsidRPr="00021839">
        <w:rPr>
          <w:noProof w:val="0"/>
        </w:rPr>
        <w:tab/>
        <w:t>$4,000</w:t>
      </w:r>
    </w:p>
    <w:p w:rsidR="005071F0" w:rsidRPr="00021839" w:rsidRDefault="005071F0" w:rsidP="005071F0">
      <w:pPr>
        <w:pStyle w:val="M-CFoils"/>
        <w:rPr>
          <w:noProof w:val="0"/>
        </w:rPr>
      </w:pPr>
      <w:r w:rsidRPr="00021839">
        <w:rPr>
          <w:noProof w:val="0"/>
        </w:rPr>
        <w:t>c.</w:t>
      </w:r>
      <w:r w:rsidRPr="00021839">
        <w:rPr>
          <w:noProof w:val="0"/>
        </w:rPr>
        <w:tab/>
        <w:t>$8,000</w:t>
      </w:r>
    </w:p>
    <w:p w:rsidR="005071F0" w:rsidRPr="00021839" w:rsidRDefault="005071F0" w:rsidP="005071F0">
      <w:pPr>
        <w:pStyle w:val="M-CFoils"/>
        <w:rPr>
          <w:noProof w:val="0"/>
        </w:rPr>
      </w:pPr>
      <w:r w:rsidRPr="00021839">
        <w:rPr>
          <w:noProof w:val="0"/>
        </w:rPr>
        <w:t>d.</w:t>
      </w:r>
      <w:r w:rsidRPr="00021839">
        <w:rPr>
          <w:noProof w:val="0"/>
        </w:rPr>
        <w:tab/>
        <w:t>$10,000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AN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$70,000</w:t>
      </w:r>
      <w:r w:rsidRPr="00021839">
        <w:rPr>
          <w:noProof/>
          <w:snapToGrid w:val="0"/>
          <w:sz w:val="14"/>
          <w:szCs w:val="14"/>
        </w:rPr>
        <w:t xml:space="preserve"> </w:t>
      </w:r>
      <w:r w:rsidRPr="004156FC">
        <w:rPr>
          <w:noProof/>
          <w:snapToGrid w:val="0"/>
          <w:sz w:val="14"/>
          <w:szCs w:val="14"/>
        </w:rPr>
        <w:sym w:font="Symbol" w:char="F02B"/>
      </w:r>
      <w:r w:rsidRPr="004156FC">
        <w:rPr>
          <w:noProof/>
          <w:snapToGrid w:val="0"/>
          <w:sz w:val="14"/>
          <w:szCs w:val="14"/>
        </w:rPr>
        <w:t xml:space="preserve"> $4,000 </w:t>
      </w:r>
      <w:r w:rsidRPr="004156FC">
        <w:rPr>
          <w:noProof/>
          <w:snapToGrid w:val="0"/>
          <w:sz w:val="14"/>
          <w:szCs w:val="14"/>
        </w:rPr>
        <w:sym w:font="Symbol" w:char="F02B"/>
      </w:r>
      <w:r w:rsidRPr="004156FC">
        <w:rPr>
          <w:noProof/>
          <w:snapToGrid w:val="0"/>
          <w:sz w:val="14"/>
          <w:szCs w:val="14"/>
        </w:rPr>
        <w:t xml:space="preserve"> $14,000 </w:t>
      </w:r>
      <w:r w:rsidRPr="004156FC">
        <w:rPr>
          <w:noProof/>
          <w:snapToGrid w:val="0"/>
          <w:sz w:val="14"/>
          <w:szCs w:val="14"/>
        </w:rPr>
        <w:sym w:font="Symbol" w:char="F02D"/>
      </w:r>
      <w:r w:rsidRPr="004156FC">
        <w:rPr>
          <w:noProof/>
          <w:snapToGrid w:val="0"/>
          <w:sz w:val="14"/>
          <w:szCs w:val="14"/>
        </w:rPr>
        <w:t xml:space="preserve"> X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$80,000; X </w:t>
      </w:r>
      <w:r w:rsidRPr="004156FC">
        <w:rPr>
          <w:noProof/>
          <w:snapToGrid w:val="0"/>
          <w:sz w:val="14"/>
          <w:szCs w:val="14"/>
        </w:rPr>
        <w:sym w:font="Symbol" w:char="F03D"/>
      </w:r>
      <w:r w:rsidRPr="004156FC">
        <w:rPr>
          <w:noProof/>
          <w:snapToGrid w:val="0"/>
          <w:sz w:val="14"/>
          <w:szCs w:val="14"/>
        </w:rPr>
        <w:t xml:space="preserve"> $8,000</w:t>
      </w:r>
    </w:p>
    <w:p w:rsidR="005071F0" w:rsidRPr="00E932FC" w:rsidRDefault="005071F0" w:rsidP="00C250D1">
      <w:pPr>
        <w:rPr>
          <w:rFonts w:cs="Arial"/>
          <w:sz w:val="14"/>
          <w:szCs w:val="14"/>
        </w:rPr>
      </w:pPr>
      <w:r>
        <w:rPr>
          <w:rFonts w:cs="Arial"/>
          <w:sz w:val="14"/>
          <w:szCs w:val="14"/>
        </w:rPr>
        <w:t xml:space="preserve">[(End. </w:t>
      </w:r>
      <w:r w:rsidR="00BA69A4">
        <w:rPr>
          <w:rFonts w:cs="Arial"/>
          <w:sz w:val="14"/>
          <w:szCs w:val="14"/>
        </w:rPr>
        <w:t xml:space="preserve">stockholders’ </w:t>
      </w:r>
      <w:r>
        <w:rPr>
          <w:rFonts w:cs="Arial"/>
          <w:sz w:val="14"/>
          <w:szCs w:val="14"/>
        </w:rPr>
        <w:t xml:space="preserve">equity – Beg. stockholders’ equity = Chg. in stockholders’ equity); (Chg. in stockholders’ equity – </w:t>
      </w:r>
      <w:proofErr w:type="spellStart"/>
      <w:r>
        <w:rPr>
          <w:rFonts w:cs="Arial"/>
          <w:sz w:val="14"/>
          <w:szCs w:val="14"/>
        </w:rPr>
        <w:t>Add’l</w:t>
      </w:r>
      <w:proofErr w:type="spellEnd"/>
      <w:r>
        <w:rPr>
          <w:rFonts w:cs="Arial"/>
          <w:sz w:val="14"/>
          <w:szCs w:val="14"/>
        </w:rPr>
        <w:t>. invest. – Net inc. = Dividends)]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rFonts w:cs="Arial"/>
        </w:rPr>
      </w:pPr>
      <w:r w:rsidRPr="00021839">
        <w:rPr>
          <w:rFonts w:cs="Arial"/>
        </w:rPr>
        <w:t>160.</w:t>
      </w:r>
      <w:r w:rsidRPr="00021839">
        <w:rPr>
          <w:rFonts w:cs="Arial"/>
        </w:rPr>
        <w:tab/>
        <w:t>At October 1, Arcade Fire</w:t>
      </w:r>
      <w:r w:rsidRPr="00021839" w:rsidDel="00ED778F">
        <w:rPr>
          <w:rFonts w:cs="Arial"/>
        </w:rPr>
        <w:t xml:space="preserve"> </w:t>
      </w:r>
      <w:r w:rsidRPr="00021839">
        <w:rPr>
          <w:rFonts w:cs="Arial"/>
        </w:rPr>
        <w:t>Enterprises reported stockholders' equity of $70,000. During October, common stock of $10,000 was issued and the company posted a net loss of $4,000. If stockholders' equity at October 31 totals $70,000, what amount of dividends were paid during the month?</w:t>
      </w:r>
    </w:p>
    <w:p w:rsidR="005071F0" w:rsidRPr="00021839" w:rsidRDefault="005071F0" w:rsidP="005071F0">
      <w:pPr>
        <w:pStyle w:val="M-CFoils"/>
        <w:rPr>
          <w:noProof w:val="0"/>
        </w:rPr>
      </w:pPr>
      <w:r w:rsidRPr="00021839">
        <w:rPr>
          <w:noProof w:val="0"/>
        </w:rPr>
        <w:t>a.</w:t>
      </w:r>
      <w:r w:rsidRPr="00021839">
        <w:rPr>
          <w:noProof w:val="0"/>
        </w:rPr>
        <w:tab/>
        <w:t>$0</w:t>
      </w:r>
    </w:p>
    <w:p w:rsidR="005071F0" w:rsidRPr="00021839" w:rsidRDefault="005071F0" w:rsidP="005071F0">
      <w:pPr>
        <w:pStyle w:val="M-CFoils"/>
        <w:rPr>
          <w:noProof w:val="0"/>
        </w:rPr>
      </w:pPr>
      <w:r w:rsidRPr="00021839">
        <w:rPr>
          <w:noProof w:val="0"/>
        </w:rPr>
        <w:t>b.</w:t>
      </w:r>
      <w:r w:rsidRPr="00021839">
        <w:rPr>
          <w:noProof w:val="0"/>
        </w:rPr>
        <w:tab/>
        <w:t>$4,000</w:t>
      </w:r>
    </w:p>
    <w:p w:rsidR="005071F0" w:rsidRPr="00021839" w:rsidRDefault="005071F0" w:rsidP="005071F0">
      <w:pPr>
        <w:pStyle w:val="M-CFoils"/>
        <w:rPr>
          <w:noProof w:val="0"/>
        </w:rPr>
      </w:pPr>
      <w:r w:rsidRPr="00021839">
        <w:rPr>
          <w:noProof w:val="0"/>
        </w:rPr>
        <w:t>c.</w:t>
      </w:r>
      <w:r w:rsidRPr="00021839">
        <w:rPr>
          <w:noProof w:val="0"/>
        </w:rPr>
        <w:tab/>
        <w:t>$6,000</w:t>
      </w:r>
    </w:p>
    <w:p w:rsidR="005071F0" w:rsidRPr="00021839" w:rsidRDefault="005071F0" w:rsidP="005071F0">
      <w:pPr>
        <w:pStyle w:val="M-CFoils"/>
        <w:rPr>
          <w:noProof w:val="0"/>
        </w:rPr>
      </w:pPr>
      <w:r w:rsidRPr="00021839">
        <w:rPr>
          <w:noProof w:val="0"/>
        </w:rPr>
        <w:t>d.</w:t>
      </w:r>
      <w:r w:rsidRPr="00021839">
        <w:rPr>
          <w:noProof w:val="0"/>
        </w:rPr>
        <w:tab/>
        <w:t>$10,000</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5, SECTION 5</w:t>
      </w:r>
      <w:r w:rsidRPr="00021839">
        <w:rPr>
          <w:noProof w:val="0"/>
          <w:sz w:val="14"/>
          <w:szCs w:val="14"/>
        </w:rPr>
        <w:t xml:space="preserve">   BT: AN   Difficulty: Medium   TOT: 1.5 min.   AACSB: Reflective Thinking   AICPA BB: Critical Thinking   AICPA  FN: Reporting</w:t>
      </w:r>
    </w:p>
    <w:p w:rsidR="005071F0" w:rsidRPr="00021839" w:rsidRDefault="005071F0" w:rsidP="005071F0">
      <w:pPr>
        <w:ind w:left="720" w:hanging="720"/>
        <w:jc w:val="both"/>
        <w:rPr>
          <w:noProof/>
          <w:snapToGrid w:val="0"/>
          <w:sz w:val="11"/>
          <w:szCs w:val="11"/>
        </w:rPr>
      </w:pPr>
    </w:p>
    <w:p w:rsidR="005071F0" w:rsidRPr="00021839" w:rsidRDefault="005071F0" w:rsidP="005071F0">
      <w:pPr>
        <w:ind w:left="720" w:hanging="720"/>
        <w:jc w:val="both"/>
        <w:rPr>
          <w:noProof/>
          <w:snapToGrid w:val="0"/>
          <w:sz w:val="11"/>
          <w:szCs w:val="11"/>
        </w:rPr>
      </w:pPr>
      <w:r w:rsidRPr="00021839">
        <w:rPr>
          <w:noProof/>
          <w:snapToGrid w:val="0"/>
          <w:sz w:val="14"/>
          <w:szCs w:val="14"/>
        </w:rPr>
        <w:t>Solution</w:t>
      </w:r>
      <w:r w:rsidRPr="00021839">
        <w:rPr>
          <w:rFonts w:cs="Arial"/>
          <w:noProof/>
          <w:snapToGrid w:val="0"/>
          <w:sz w:val="14"/>
          <w:szCs w:val="14"/>
        </w:rPr>
        <w:t>: $70,000</w:t>
      </w:r>
      <w:r w:rsidRPr="00021839">
        <w:rPr>
          <w:noProof/>
          <w:snapToGrid w:val="0"/>
          <w:sz w:val="14"/>
          <w:szCs w:val="14"/>
        </w:rPr>
        <w:t xml:space="preserve"> </w:t>
      </w:r>
      <w:r w:rsidRPr="004156FC">
        <w:rPr>
          <w:noProof/>
          <w:snapToGrid w:val="0"/>
          <w:sz w:val="14"/>
          <w:szCs w:val="14"/>
        </w:rPr>
        <w:sym w:font="Symbol" w:char="F02B"/>
      </w:r>
      <w:r w:rsidRPr="004156FC">
        <w:rPr>
          <w:noProof/>
          <w:snapToGrid w:val="0"/>
          <w:sz w:val="14"/>
          <w:szCs w:val="14"/>
        </w:rPr>
        <w:t xml:space="preserve"> $10,000 </w:t>
      </w:r>
      <w:r w:rsidRPr="004156FC">
        <w:rPr>
          <w:noProof/>
          <w:snapToGrid w:val="0"/>
          <w:sz w:val="14"/>
          <w:szCs w:val="14"/>
        </w:rPr>
        <w:sym w:font="Symbol" w:char="F02D"/>
      </w:r>
      <w:r w:rsidRPr="004156FC">
        <w:rPr>
          <w:noProof/>
          <w:snapToGrid w:val="0"/>
          <w:sz w:val="14"/>
          <w:szCs w:val="14"/>
        </w:rPr>
        <w:t xml:space="preserve"> $4,000 </w:t>
      </w:r>
      <w:r w:rsidRPr="004156FC">
        <w:rPr>
          <w:noProof/>
          <w:snapToGrid w:val="0"/>
          <w:sz w:val="14"/>
          <w:szCs w:val="14"/>
        </w:rPr>
        <w:sym w:font="Symbol" w:char="F02D"/>
      </w:r>
      <w:r w:rsidRPr="004156FC">
        <w:rPr>
          <w:noProof/>
          <w:snapToGrid w:val="0"/>
          <w:sz w:val="14"/>
          <w:szCs w:val="14"/>
        </w:rPr>
        <w:t xml:space="preserve"> X </w:t>
      </w:r>
      <w:r w:rsidRPr="004156FC">
        <w:rPr>
          <w:rFonts w:cs="Arial"/>
          <w:noProof/>
          <w:snapToGrid w:val="0"/>
          <w:sz w:val="14"/>
          <w:szCs w:val="14"/>
        </w:rPr>
        <w:sym w:font="Symbol" w:char="F03D"/>
      </w:r>
      <w:r w:rsidRPr="004156FC">
        <w:rPr>
          <w:rFonts w:cs="Arial"/>
          <w:noProof/>
          <w:snapToGrid w:val="0"/>
          <w:sz w:val="14"/>
          <w:szCs w:val="14"/>
        </w:rPr>
        <w:t xml:space="preserve"> </w:t>
      </w:r>
      <w:r w:rsidRPr="00021839">
        <w:rPr>
          <w:noProof/>
          <w:snapToGrid w:val="0"/>
          <w:sz w:val="14"/>
          <w:szCs w:val="14"/>
        </w:rPr>
        <w:t xml:space="preserve">$70,000; X </w:t>
      </w:r>
      <w:r w:rsidRPr="004156FC">
        <w:rPr>
          <w:noProof/>
          <w:snapToGrid w:val="0"/>
          <w:sz w:val="14"/>
          <w:szCs w:val="14"/>
        </w:rPr>
        <w:sym w:font="Symbol" w:char="F03D"/>
      </w:r>
      <w:r w:rsidRPr="004156FC">
        <w:rPr>
          <w:noProof/>
          <w:snapToGrid w:val="0"/>
          <w:sz w:val="14"/>
          <w:szCs w:val="14"/>
        </w:rPr>
        <w:t xml:space="preserve"> $6,000</w:t>
      </w:r>
    </w:p>
    <w:p w:rsidR="005071F0" w:rsidRPr="00E932FC" w:rsidRDefault="005071F0" w:rsidP="00C250D1">
      <w:pPr>
        <w:pStyle w:val="M-CFoils"/>
        <w:tabs>
          <w:tab w:val="clear" w:pos="1080"/>
        </w:tabs>
        <w:ind w:left="0" w:firstLine="0"/>
        <w:rPr>
          <w:rFonts w:cs="Arial"/>
          <w:sz w:val="14"/>
          <w:szCs w:val="14"/>
        </w:rPr>
      </w:pPr>
      <w:r>
        <w:rPr>
          <w:rFonts w:cs="Arial"/>
          <w:sz w:val="14"/>
          <w:szCs w:val="14"/>
        </w:rPr>
        <w:t xml:space="preserve">[(End. </w:t>
      </w:r>
      <w:r w:rsidR="00BA69A4">
        <w:rPr>
          <w:rFonts w:cs="Arial"/>
          <w:sz w:val="14"/>
          <w:szCs w:val="14"/>
        </w:rPr>
        <w:t xml:space="preserve">stockholders’ </w:t>
      </w:r>
      <w:r>
        <w:rPr>
          <w:rFonts w:cs="Arial"/>
          <w:sz w:val="14"/>
          <w:szCs w:val="14"/>
        </w:rPr>
        <w:t>equity – Beg. stockholders’ equity = Chg. in stockholders’ equity); (Chg. in stockholders’ equity – Add’l. invest. + Net loss = Dividends)]</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8052C8" w:rsidP="005071F0">
      <w:pPr>
        <w:tabs>
          <w:tab w:val="decimal" w:pos="360"/>
          <w:tab w:val="left" w:pos="720"/>
          <w:tab w:val="left" w:pos="1080"/>
        </w:tabs>
        <w:spacing w:line="235" w:lineRule="atLeast"/>
        <w:ind w:left="720" w:hanging="720"/>
        <w:jc w:val="both"/>
        <w:rPr>
          <w:snapToGrid w:val="0"/>
        </w:rPr>
      </w:pPr>
      <w:r>
        <w:rPr>
          <w:snapToGrid w:val="0"/>
          <w:vertAlign w:val="superscript"/>
        </w:rPr>
        <w:br w:type="page"/>
      </w:r>
      <w:r w:rsidR="005071F0" w:rsidRPr="00021839">
        <w:rPr>
          <w:snapToGrid w:val="0"/>
          <w:vertAlign w:val="superscript"/>
        </w:rPr>
        <w:lastRenderedPageBreak/>
        <w:t>a</w:t>
      </w:r>
      <w:r w:rsidR="005071F0" w:rsidRPr="00021839">
        <w:rPr>
          <w:snapToGrid w:val="0"/>
        </w:rPr>
        <w:t>161.</w:t>
      </w:r>
      <w:r w:rsidR="005071F0" w:rsidRPr="00021839">
        <w:rPr>
          <w:snapToGrid w:val="0"/>
        </w:rPr>
        <w:tab/>
        <w:t xml:space="preserve">All of the following are services offered by public accountants </w:t>
      </w:r>
      <w:r w:rsidR="005071F0" w:rsidRPr="00021839">
        <w:rPr>
          <w:b/>
          <w:snapToGrid w:val="0"/>
        </w:rPr>
        <w:t>except</w:t>
      </w:r>
    </w:p>
    <w:p w:rsidR="005071F0" w:rsidRPr="00021839" w:rsidRDefault="005071F0" w:rsidP="005071F0">
      <w:pPr>
        <w:pStyle w:val="M-CFoils"/>
        <w:rPr>
          <w:noProof w:val="0"/>
        </w:rPr>
      </w:pPr>
      <w:r w:rsidRPr="00021839">
        <w:rPr>
          <w:noProof w:val="0"/>
        </w:rPr>
        <w:t>a.</w:t>
      </w:r>
      <w:r w:rsidRPr="00021839">
        <w:rPr>
          <w:noProof w:val="0"/>
        </w:rPr>
        <w:tab/>
        <w:t>budgeting.</w:t>
      </w:r>
    </w:p>
    <w:p w:rsidR="005071F0" w:rsidRPr="00021839" w:rsidRDefault="005071F0" w:rsidP="005071F0">
      <w:pPr>
        <w:pStyle w:val="M-CFoils"/>
        <w:rPr>
          <w:noProof w:val="0"/>
        </w:rPr>
      </w:pPr>
      <w:r w:rsidRPr="00021839">
        <w:rPr>
          <w:noProof w:val="0"/>
        </w:rPr>
        <w:t>b.</w:t>
      </w:r>
      <w:r w:rsidRPr="00021839">
        <w:rPr>
          <w:noProof w:val="0"/>
        </w:rPr>
        <w:tab/>
        <w:t>auditing.</w:t>
      </w:r>
    </w:p>
    <w:p w:rsidR="005071F0" w:rsidRPr="00021839" w:rsidRDefault="005071F0" w:rsidP="005071F0">
      <w:pPr>
        <w:pStyle w:val="M-CFoils"/>
        <w:rPr>
          <w:noProof w:val="0"/>
        </w:rPr>
      </w:pPr>
      <w:r w:rsidRPr="00021839">
        <w:rPr>
          <w:noProof w:val="0"/>
        </w:rPr>
        <w:t>c.</w:t>
      </w:r>
      <w:r w:rsidRPr="00021839">
        <w:rPr>
          <w:noProof w:val="0"/>
        </w:rPr>
        <w:tab/>
        <w:t>tax planning.</w:t>
      </w:r>
    </w:p>
    <w:p w:rsidR="005071F0" w:rsidRPr="00021839" w:rsidRDefault="005071F0" w:rsidP="005071F0">
      <w:pPr>
        <w:pStyle w:val="M-CFoils"/>
        <w:rPr>
          <w:noProof w:val="0"/>
        </w:rPr>
      </w:pPr>
      <w:r w:rsidRPr="00021839">
        <w:rPr>
          <w:noProof w:val="0"/>
        </w:rPr>
        <w:t>d.</w:t>
      </w:r>
      <w:r w:rsidRPr="00021839">
        <w:rPr>
          <w:noProof w:val="0"/>
        </w:rPr>
        <w:tab/>
        <w:t>consulting.</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6, SECTION 6</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spacing w:line="235" w:lineRule="atLeast"/>
        <w:ind w:left="720" w:hanging="720"/>
        <w:jc w:val="both"/>
        <w:rPr>
          <w:snapToGrid w:val="0"/>
        </w:rPr>
      </w:pPr>
    </w:p>
    <w:p w:rsidR="005071F0" w:rsidRPr="00021839" w:rsidRDefault="005071F0" w:rsidP="005071F0">
      <w:pPr>
        <w:tabs>
          <w:tab w:val="decimal" w:pos="360"/>
          <w:tab w:val="left" w:pos="720"/>
          <w:tab w:val="left" w:pos="1080"/>
        </w:tabs>
        <w:spacing w:line="235" w:lineRule="atLeast"/>
        <w:ind w:left="720" w:hanging="720"/>
        <w:jc w:val="both"/>
        <w:rPr>
          <w:snapToGrid w:val="0"/>
        </w:rPr>
      </w:pPr>
      <w:r w:rsidRPr="00021839">
        <w:rPr>
          <w:snapToGrid w:val="0"/>
        </w:rPr>
        <w:tab/>
      </w:r>
      <w:r w:rsidRPr="00021839">
        <w:rPr>
          <w:snapToGrid w:val="0"/>
          <w:vertAlign w:val="superscript"/>
        </w:rPr>
        <w:t>a</w:t>
      </w:r>
      <w:r w:rsidRPr="00021839">
        <w:rPr>
          <w:snapToGrid w:val="0"/>
        </w:rPr>
        <w:t>162.</w:t>
      </w:r>
      <w:r w:rsidRPr="00021839">
        <w:rPr>
          <w:snapToGrid w:val="0"/>
        </w:rPr>
        <w:tab/>
        <w:t>Which list below best describes the major services performed by public accountants?</w:t>
      </w:r>
    </w:p>
    <w:p w:rsidR="005071F0" w:rsidRPr="00021839" w:rsidRDefault="005071F0" w:rsidP="005071F0">
      <w:pPr>
        <w:pStyle w:val="M-CFoils"/>
        <w:rPr>
          <w:noProof w:val="0"/>
        </w:rPr>
      </w:pPr>
      <w:r w:rsidRPr="00021839">
        <w:rPr>
          <w:noProof w:val="0"/>
        </w:rPr>
        <w:t>a.</w:t>
      </w:r>
      <w:r w:rsidRPr="00021839">
        <w:rPr>
          <w:noProof w:val="0"/>
        </w:rPr>
        <w:tab/>
        <w:t>Bookkeeping, mergers, budgets.</w:t>
      </w:r>
    </w:p>
    <w:p w:rsidR="005071F0" w:rsidRPr="00021839" w:rsidRDefault="005071F0" w:rsidP="005071F0">
      <w:pPr>
        <w:pStyle w:val="M-CFoils"/>
        <w:rPr>
          <w:noProof w:val="0"/>
        </w:rPr>
      </w:pPr>
      <w:r w:rsidRPr="00021839">
        <w:rPr>
          <w:noProof w:val="0"/>
        </w:rPr>
        <w:t>b.</w:t>
      </w:r>
      <w:r w:rsidRPr="00021839">
        <w:rPr>
          <w:noProof w:val="0"/>
        </w:rPr>
        <w:tab/>
        <w:t>Employee training, auditing, bookkeeping.</w:t>
      </w:r>
    </w:p>
    <w:p w:rsidR="005071F0" w:rsidRPr="00021839" w:rsidRDefault="005071F0" w:rsidP="005071F0">
      <w:pPr>
        <w:pStyle w:val="M-CFoils"/>
        <w:rPr>
          <w:noProof w:val="0"/>
        </w:rPr>
      </w:pPr>
      <w:r w:rsidRPr="00021839">
        <w:rPr>
          <w:noProof w:val="0"/>
        </w:rPr>
        <w:t>c.</w:t>
      </w:r>
      <w:r w:rsidRPr="00021839">
        <w:rPr>
          <w:noProof w:val="0"/>
        </w:rPr>
        <w:tab/>
        <w:t>Auditing, taxation, management consulting.</w:t>
      </w:r>
    </w:p>
    <w:p w:rsidR="005071F0" w:rsidRPr="00021839" w:rsidRDefault="005071F0" w:rsidP="005071F0">
      <w:pPr>
        <w:pStyle w:val="M-CFoils"/>
        <w:rPr>
          <w:noProof w:val="0"/>
        </w:rPr>
      </w:pPr>
      <w:r w:rsidRPr="00021839">
        <w:rPr>
          <w:noProof w:val="0"/>
        </w:rPr>
        <w:t>d.</w:t>
      </w:r>
      <w:r w:rsidRPr="00021839">
        <w:rPr>
          <w:noProof w:val="0"/>
        </w:rPr>
        <w:tab/>
        <w:t>Cost accounting, production scheduling, recruiting.</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rPr>
          <w:noProof w:val="0"/>
          <w:sz w:val="14"/>
          <w:szCs w:val="14"/>
        </w:rPr>
      </w:pPr>
      <w:r w:rsidRPr="00021839">
        <w:rPr>
          <w:noProof w:val="0"/>
          <w:sz w:val="14"/>
          <w:szCs w:val="14"/>
        </w:rPr>
        <w:tab/>
        <w:t xml:space="preserve">Ans: c   </w:t>
      </w:r>
      <w:r w:rsidR="00D634F0">
        <w:rPr>
          <w:noProof w:val="0"/>
          <w:sz w:val="14"/>
          <w:szCs w:val="14"/>
        </w:rPr>
        <w:t>LO 6, SECTION 6</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440741">
      <w:pPr>
        <w:tabs>
          <w:tab w:val="decimal" w:pos="360"/>
          <w:tab w:val="left" w:pos="720"/>
          <w:tab w:val="left" w:pos="1080"/>
        </w:tabs>
        <w:jc w:val="both"/>
        <w:rPr>
          <w:snapToGrid w:val="0"/>
        </w:rPr>
      </w:pPr>
      <w:r w:rsidRPr="00021839">
        <w:rPr>
          <w:snapToGrid w:val="0"/>
        </w:rPr>
        <w:tab/>
      </w:r>
      <w:r w:rsidRPr="00021839">
        <w:rPr>
          <w:snapToGrid w:val="0"/>
          <w:vertAlign w:val="superscript"/>
        </w:rPr>
        <w:t>a</w:t>
      </w:r>
      <w:r w:rsidRPr="00021839">
        <w:rPr>
          <w:snapToGrid w:val="0"/>
        </w:rPr>
        <w:t>163.</w:t>
      </w:r>
      <w:r w:rsidRPr="00021839">
        <w:rPr>
          <w:snapToGrid w:val="0"/>
        </w:rPr>
        <w:tab/>
        <w:t>Preparing tax returns and engaging in tax planning is performed by</w:t>
      </w:r>
    </w:p>
    <w:p w:rsidR="005071F0" w:rsidRPr="00021839" w:rsidRDefault="005071F0" w:rsidP="005071F0">
      <w:pPr>
        <w:pStyle w:val="M-CFoils"/>
        <w:rPr>
          <w:noProof w:val="0"/>
        </w:rPr>
      </w:pPr>
      <w:r w:rsidRPr="00021839">
        <w:rPr>
          <w:noProof w:val="0"/>
        </w:rPr>
        <w:t>a.</w:t>
      </w:r>
      <w:r w:rsidRPr="00021839">
        <w:rPr>
          <w:noProof w:val="0"/>
        </w:rPr>
        <w:tab/>
        <w:t>public accountants only.</w:t>
      </w:r>
    </w:p>
    <w:p w:rsidR="005071F0" w:rsidRPr="00021839" w:rsidRDefault="005071F0" w:rsidP="005071F0">
      <w:pPr>
        <w:pStyle w:val="M-CFoils"/>
        <w:rPr>
          <w:noProof w:val="0"/>
        </w:rPr>
      </w:pPr>
      <w:r w:rsidRPr="00021839">
        <w:rPr>
          <w:noProof w:val="0"/>
        </w:rPr>
        <w:t>b.</w:t>
      </w:r>
      <w:r w:rsidRPr="00021839">
        <w:rPr>
          <w:noProof w:val="0"/>
        </w:rPr>
        <w:tab/>
        <w:t>private accountants only.</w:t>
      </w:r>
    </w:p>
    <w:p w:rsidR="005071F0" w:rsidRPr="00021839" w:rsidRDefault="005071F0" w:rsidP="005071F0">
      <w:pPr>
        <w:pStyle w:val="M-CFoils"/>
        <w:rPr>
          <w:noProof w:val="0"/>
        </w:rPr>
      </w:pPr>
      <w:r w:rsidRPr="00021839">
        <w:rPr>
          <w:noProof w:val="0"/>
        </w:rPr>
        <w:t>c.</w:t>
      </w:r>
      <w:r w:rsidRPr="00021839">
        <w:rPr>
          <w:noProof w:val="0"/>
        </w:rPr>
        <w:tab/>
        <w:t>both public and private accountants.</w:t>
      </w:r>
    </w:p>
    <w:p w:rsidR="005071F0" w:rsidRPr="00021839" w:rsidRDefault="005071F0" w:rsidP="005071F0">
      <w:pPr>
        <w:pStyle w:val="M-CFoils"/>
        <w:rPr>
          <w:noProof w:val="0"/>
        </w:rPr>
      </w:pPr>
      <w:r w:rsidRPr="00021839">
        <w:rPr>
          <w:noProof w:val="0"/>
        </w:rPr>
        <w:t>d.</w:t>
      </w:r>
      <w:r w:rsidRPr="00021839">
        <w:rPr>
          <w:noProof w:val="0"/>
        </w:rPr>
        <w:tab/>
        <w:t>IRS accountants only.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6, SECTION 6</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rPr>
      </w:pPr>
    </w:p>
    <w:p w:rsidR="005071F0" w:rsidRPr="00021839" w:rsidRDefault="005071F0" w:rsidP="005071F0">
      <w:pPr>
        <w:tabs>
          <w:tab w:val="decimal" w:pos="360"/>
          <w:tab w:val="left" w:pos="720"/>
          <w:tab w:val="left" w:pos="1080"/>
        </w:tabs>
        <w:ind w:left="720" w:hanging="720"/>
        <w:jc w:val="both"/>
        <w:rPr>
          <w:snapToGrid w:val="0"/>
        </w:rPr>
      </w:pPr>
      <w:r w:rsidRPr="00021839">
        <w:rPr>
          <w:snapToGrid w:val="0"/>
        </w:rPr>
        <w:tab/>
      </w:r>
      <w:r w:rsidRPr="00021839">
        <w:rPr>
          <w:snapToGrid w:val="0"/>
          <w:vertAlign w:val="superscript"/>
        </w:rPr>
        <w:t>a</w:t>
      </w:r>
      <w:r w:rsidRPr="00021839">
        <w:rPr>
          <w:snapToGrid w:val="0"/>
        </w:rPr>
        <w:t>164.</w:t>
      </w:r>
      <w:r w:rsidRPr="00021839">
        <w:rPr>
          <w:snapToGrid w:val="0"/>
        </w:rPr>
        <w:tab/>
        <w:t xml:space="preserve">A private accountant can perform many activities in a business organization but would </w:t>
      </w:r>
      <w:r w:rsidRPr="00021839">
        <w:rPr>
          <w:b/>
          <w:snapToGrid w:val="0"/>
        </w:rPr>
        <w:t>not</w:t>
      </w:r>
      <w:r w:rsidRPr="00021839">
        <w:rPr>
          <w:snapToGrid w:val="0"/>
        </w:rPr>
        <w:t xml:space="preserve"> work in</w:t>
      </w:r>
    </w:p>
    <w:p w:rsidR="005071F0" w:rsidRPr="00021839" w:rsidRDefault="005071F0" w:rsidP="005071F0">
      <w:pPr>
        <w:pStyle w:val="M-CFoils"/>
        <w:rPr>
          <w:noProof w:val="0"/>
        </w:rPr>
      </w:pPr>
      <w:r w:rsidRPr="00021839">
        <w:rPr>
          <w:noProof w:val="0"/>
        </w:rPr>
        <w:t>a.</w:t>
      </w:r>
      <w:r w:rsidRPr="00021839">
        <w:rPr>
          <w:noProof w:val="0"/>
        </w:rPr>
        <w:tab/>
        <w:t>budgeting.</w:t>
      </w:r>
    </w:p>
    <w:p w:rsidR="005071F0" w:rsidRPr="00021839" w:rsidRDefault="005071F0" w:rsidP="005071F0">
      <w:pPr>
        <w:pStyle w:val="M-CFoils"/>
        <w:rPr>
          <w:noProof w:val="0"/>
        </w:rPr>
      </w:pPr>
      <w:r w:rsidRPr="00021839">
        <w:rPr>
          <w:noProof w:val="0"/>
        </w:rPr>
        <w:t>b.</w:t>
      </w:r>
      <w:r w:rsidRPr="00021839">
        <w:rPr>
          <w:noProof w:val="0"/>
        </w:rPr>
        <w:tab/>
        <w:t>accounting information systems.</w:t>
      </w:r>
    </w:p>
    <w:p w:rsidR="005071F0" w:rsidRPr="00021839" w:rsidRDefault="005071F0" w:rsidP="005071F0">
      <w:pPr>
        <w:pStyle w:val="M-CFoils"/>
        <w:rPr>
          <w:noProof w:val="0"/>
        </w:rPr>
      </w:pPr>
      <w:r w:rsidRPr="00021839">
        <w:rPr>
          <w:noProof w:val="0"/>
        </w:rPr>
        <w:t>c.</w:t>
      </w:r>
      <w:r w:rsidRPr="00021839">
        <w:rPr>
          <w:noProof w:val="0"/>
        </w:rPr>
        <w:tab/>
        <w:t>external auditing.</w:t>
      </w:r>
    </w:p>
    <w:p w:rsidR="005071F0" w:rsidRPr="00021839" w:rsidRDefault="005071F0" w:rsidP="005071F0">
      <w:pPr>
        <w:pStyle w:val="M-CFoils"/>
        <w:rPr>
          <w:noProof w:val="0"/>
        </w:rPr>
      </w:pPr>
      <w:r w:rsidRPr="00021839">
        <w:rPr>
          <w:noProof w:val="0"/>
        </w:rPr>
        <w:t>d.</w:t>
      </w:r>
      <w:r w:rsidRPr="00021839">
        <w:rPr>
          <w:noProof w:val="0"/>
        </w:rPr>
        <w:tab/>
        <w:t>tax accounting.</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6, SECTION 6</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right" w:pos="450"/>
          <w:tab w:val="left" w:pos="1080"/>
          <w:tab w:val="decimal" w:leader="dot" w:pos="7920"/>
          <w:tab w:val="right" w:pos="9360"/>
        </w:tabs>
        <w:ind w:left="720" w:hanging="720"/>
        <w:jc w:val="both"/>
      </w:pPr>
      <w:r w:rsidRPr="00021839">
        <w:rPr>
          <w:snapToGrid w:val="0"/>
        </w:rPr>
        <w:tab/>
        <w:t>165.</w:t>
      </w:r>
      <w:r w:rsidRPr="00021839">
        <w:rPr>
          <w:snapToGrid w:val="0"/>
        </w:rPr>
        <w:tab/>
      </w:r>
      <w:r w:rsidRPr="00021839">
        <w:t xml:space="preserve">Which of the following is </w:t>
      </w:r>
      <w:r w:rsidRPr="00021839">
        <w:rPr>
          <w:b/>
        </w:rPr>
        <w:t>not</w:t>
      </w:r>
      <w:r w:rsidRPr="00021839">
        <w:t xml:space="preserve"> part of the accounting process?</w:t>
      </w:r>
    </w:p>
    <w:p w:rsidR="005071F0" w:rsidRPr="00021839" w:rsidRDefault="005071F0" w:rsidP="005071F0">
      <w:pPr>
        <w:pStyle w:val="M-CFoils"/>
        <w:rPr>
          <w:noProof w:val="0"/>
        </w:rPr>
      </w:pPr>
      <w:r w:rsidRPr="00021839">
        <w:rPr>
          <w:noProof w:val="0"/>
        </w:rPr>
        <w:t>a.</w:t>
      </w:r>
      <w:r w:rsidRPr="00021839">
        <w:rPr>
          <w:noProof w:val="0"/>
        </w:rPr>
        <w:tab/>
        <w:t>Recording</w:t>
      </w:r>
    </w:p>
    <w:p w:rsidR="005071F0" w:rsidRPr="00021839" w:rsidRDefault="005071F0" w:rsidP="005071F0">
      <w:pPr>
        <w:pStyle w:val="M-CFoils"/>
        <w:rPr>
          <w:noProof w:val="0"/>
        </w:rPr>
      </w:pPr>
      <w:r w:rsidRPr="00021839">
        <w:rPr>
          <w:noProof w:val="0"/>
        </w:rPr>
        <w:t>b.</w:t>
      </w:r>
      <w:r w:rsidRPr="00021839">
        <w:rPr>
          <w:noProof w:val="0"/>
        </w:rPr>
        <w:tab/>
        <w:t>Identifying</w:t>
      </w:r>
    </w:p>
    <w:p w:rsidR="005071F0" w:rsidRPr="00021839" w:rsidRDefault="005071F0" w:rsidP="005071F0">
      <w:pPr>
        <w:pStyle w:val="M-CFoils"/>
        <w:rPr>
          <w:noProof w:val="0"/>
        </w:rPr>
      </w:pPr>
      <w:r w:rsidRPr="00021839">
        <w:rPr>
          <w:noProof w:val="0"/>
        </w:rPr>
        <w:t>c.</w:t>
      </w:r>
      <w:r w:rsidRPr="00021839">
        <w:rPr>
          <w:noProof w:val="0"/>
        </w:rPr>
        <w:tab/>
        <w:t xml:space="preserve">Financial </w:t>
      </w:r>
      <w:r w:rsidR="008052C8" w:rsidRPr="00021839">
        <w:rPr>
          <w:noProof w:val="0"/>
        </w:rPr>
        <w:t>decision</w:t>
      </w:r>
      <w:r w:rsidR="008052C8">
        <w:rPr>
          <w:noProof w:val="0"/>
        </w:rPr>
        <w:t>-</w:t>
      </w:r>
      <w:r w:rsidRPr="00021839">
        <w:rPr>
          <w:noProof w:val="0"/>
        </w:rPr>
        <w:t>making</w:t>
      </w:r>
    </w:p>
    <w:p w:rsidR="005071F0" w:rsidRPr="00021839" w:rsidRDefault="005071F0" w:rsidP="005071F0">
      <w:pPr>
        <w:pStyle w:val="M-CFoils"/>
        <w:rPr>
          <w:noProof w:val="0"/>
        </w:rPr>
      </w:pPr>
      <w:r w:rsidRPr="00021839">
        <w:rPr>
          <w:noProof w:val="0"/>
        </w:rPr>
        <w:t>d.</w:t>
      </w:r>
      <w:r w:rsidRPr="00021839">
        <w:rPr>
          <w:noProof w:val="0"/>
        </w:rPr>
        <w:tab/>
        <w:t>Communicating</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4"/>
          <w:szCs w:val="14"/>
        </w:rPr>
      </w:pPr>
    </w:p>
    <w:p w:rsidR="005071F0" w:rsidRPr="00021839" w:rsidRDefault="005071F0" w:rsidP="005071F0">
      <w:pPr>
        <w:tabs>
          <w:tab w:val="right" w:pos="450"/>
          <w:tab w:val="left" w:pos="1080"/>
          <w:tab w:val="decimal" w:leader="dot" w:pos="7920"/>
          <w:tab w:val="right" w:pos="9360"/>
        </w:tabs>
        <w:ind w:left="720" w:hanging="720"/>
        <w:jc w:val="both"/>
        <w:rPr>
          <w:rFonts w:cs="Arial"/>
        </w:rPr>
      </w:pPr>
      <w:r w:rsidRPr="00021839">
        <w:rPr>
          <w:rFonts w:cs="Arial"/>
        </w:rPr>
        <w:tab/>
        <w:t>166.</w:t>
      </w:r>
      <w:r w:rsidRPr="00021839">
        <w:rPr>
          <w:rFonts w:cs="Arial"/>
        </w:rPr>
        <w:tab/>
        <w:t>The first part of the accounting process is</w:t>
      </w:r>
    </w:p>
    <w:p w:rsidR="005071F0" w:rsidRPr="00021839" w:rsidRDefault="005071F0" w:rsidP="005071F0">
      <w:pPr>
        <w:pStyle w:val="M-CFoils"/>
        <w:rPr>
          <w:noProof w:val="0"/>
        </w:rPr>
      </w:pPr>
      <w:r w:rsidRPr="00021839">
        <w:rPr>
          <w:noProof w:val="0"/>
        </w:rPr>
        <w:t>a.</w:t>
      </w:r>
      <w:r w:rsidRPr="00021839">
        <w:rPr>
          <w:noProof w:val="0"/>
        </w:rPr>
        <w:tab/>
        <w:t>communicating.</w:t>
      </w:r>
    </w:p>
    <w:p w:rsidR="005071F0" w:rsidRPr="00021839" w:rsidRDefault="005071F0" w:rsidP="005071F0">
      <w:pPr>
        <w:pStyle w:val="M-CFoils"/>
        <w:rPr>
          <w:noProof w:val="0"/>
        </w:rPr>
      </w:pPr>
      <w:r w:rsidRPr="00021839">
        <w:rPr>
          <w:noProof w:val="0"/>
        </w:rPr>
        <w:t>b.</w:t>
      </w:r>
      <w:r w:rsidRPr="00021839">
        <w:rPr>
          <w:noProof w:val="0"/>
        </w:rPr>
        <w:tab/>
        <w:t>identifying.</w:t>
      </w:r>
    </w:p>
    <w:p w:rsidR="005071F0" w:rsidRPr="00021839" w:rsidRDefault="005071F0" w:rsidP="005071F0">
      <w:pPr>
        <w:pStyle w:val="M-CFoils"/>
        <w:rPr>
          <w:noProof w:val="0"/>
        </w:rPr>
      </w:pPr>
      <w:r w:rsidRPr="00021839">
        <w:rPr>
          <w:noProof w:val="0"/>
        </w:rPr>
        <w:t>c.</w:t>
      </w:r>
      <w:r w:rsidRPr="00021839">
        <w:rPr>
          <w:noProof w:val="0"/>
        </w:rPr>
        <w:tab/>
        <w:t>processing.</w:t>
      </w:r>
    </w:p>
    <w:p w:rsidR="005071F0" w:rsidRPr="00021839" w:rsidRDefault="005071F0" w:rsidP="005071F0">
      <w:pPr>
        <w:pStyle w:val="M-CFoils"/>
        <w:rPr>
          <w:noProof w:val="0"/>
          <w:sz w:val="14"/>
          <w:szCs w:val="14"/>
        </w:rPr>
      </w:pPr>
      <w:r w:rsidRPr="00021839">
        <w:rPr>
          <w:noProof w:val="0"/>
        </w:rPr>
        <w:t>d.</w:t>
      </w:r>
      <w:r w:rsidRPr="00021839">
        <w:rPr>
          <w:noProof w:val="0"/>
        </w:rPr>
        <w:tab/>
        <w:t>recording</w:t>
      </w:r>
      <w:r w:rsidRPr="00021839">
        <w:rPr>
          <w:noProof w:val="0"/>
          <w:sz w:val="14"/>
          <w:szCs w:val="14"/>
        </w:rPr>
        <w: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z w:val="14"/>
          <w:szCs w:val="14"/>
        </w:rPr>
      </w:pPr>
    </w:p>
    <w:p w:rsidR="005071F0" w:rsidRPr="00021839" w:rsidRDefault="008052C8" w:rsidP="005071F0">
      <w:pPr>
        <w:tabs>
          <w:tab w:val="right" w:pos="450"/>
          <w:tab w:val="left" w:pos="1080"/>
          <w:tab w:val="decimal" w:leader="dot" w:pos="7920"/>
          <w:tab w:val="right" w:pos="9360"/>
        </w:tabs>
        <w:ind w:left="720" w:hanging="720"/>
        <w:jc w:val="both"/>
        <w:rPr>
          <w:rFonts w:cs="Arial"/>
        </w:rPr>
      </w:pPr>
      <w:r>
        <w:rPr>
          <w:rFonts w:cs="Arial"/>
        </w:rPr>
        <w:br w:type="page"/>
      </w:r>
      <w:r w:rsidR="005071F0" w:rsidRPr="00021839">
        <w:rPr>
          <w:rFonts w:cs="Arial"/>
        </w:rPr>
        <w:lastRenderedPageBreak/>
        <w:tab/>
        <w:t>167.</w:t>
      </w:r>
      <w:r w:rsidR="005071F0" w:rsidRPr="00021839">
        <w:rPr>
          <w:rFonts w:cs="Arial"/>
        </w:rPr>
        <w:tab/>
        <w:t>Keeping a systematic, chronological diary of events that are measured in dollars and cents is called</w:t>
      </w:r>
    </w:p>
    <w:p w:rsidR="005071F0" w:rsidRPr="00021839" w:rsidRDefault="005071F0" w:rsidP="005071F0">
      <w:pPr>
        <w:pStyle w:val="M-CFoils"/>
        <w:rPr>
          <w:noProof w:val="0"/>
        </w:rPr>
      </w:pPr>
      <w:r w:rsidRPr="00021839">
        <w:rPr>
          <w:noProof w:val="0"/>
        </w:rPr>
        <w:t>a.</w:t>
      </w:r>
      <w:r w:rsidRPr="00021839">
        <w:rPr>
          <w:noProof w:val="0"/>
        </w:rPr>
        <w:tab/>
        <w:t>communicating.</w:t>
      </w:r>
    </w:p>
    <w:p w:rsidR="005071F0" w:rsidRPr="00021839" w:rsidRDefault="005071F0" w:rsidP="005071F0">
      <w:pPr>
        <w:pStyle w:val="M-CFoils"/>
        <w:rPr>
          <w:noProof w:val="0"/>
        </w:rPr>
      </w:pPr>
      <w:r w:rsidRPr="00021839">
        <w:rPr>
          <w:noProof w:val="0"/>
        </w:rPr>
        <w:t>b.</w:t>
      </w:r>
      <w:r w:rsidRPr="00021839">
        <w:rPr>
          <w:noProof w:val="0"/>
        </w:rPr>
        <w:tab/>
        <w:t>identifying.</w:t>
      </w:r>
    </w:p>
    <w:p w:rsidR="005071F0" w:rsidRPr="00021839" w:rsidRDefault="005071F0" w:rsidP="005071F0">
      <w:pPr>
        <w:pStyle w:val="M-CFoils"/>
        <w:rPr>
          <w:noProof w:val="0"/>
        </w:rPr>
      </w:pPr>
      <w:r w:rsidRPr="00021839">
        <w:rPr>
          <w:noProof w:val="0"/>
        </w:rPr>
        <w:t>c.</w:t>
      </w:r>
      <w:r w:rsidRPr="00021839">
        <w:rPr>
          <w:noProof w:val="0"/>
        </w:rPr>
        <w:tab/>
        <w:t>processing.</w:t>
      </w:r>
    </w:p>
    <w:p w:rsidR="005071F0" w:rsidRPr="00021839" w:rsidRDefault="005071F0" w:rsidP="005071F0">
      <w:pPr>
        <w:pStyle w:val="M-CFoils"/>
        <w:rPr>
          <w:noProof w:val="0"/>
        </w:rPr>
      </w:pPr>
      <w:r w:rsidRPr="00021839">
        <w:rPr>
          <w:noProof w:val="0"/>
        </w:rPr>
        <w:t>d.</w:t>
      </w:r>
      <w:r w:rsidRPr="00021839">
        <w:rPr>
          <w:noProof w:val="0"/>
        </w:rPr>
        <w:tab/>
        <w:t>recording.</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d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sz w:val="14"/>
          <w:szCs w:val="14"/>
        </w:rPr>
      </w:pPr>
    </w:p>
    <w:p w:rsidR="005071F0" w:rsidRPr="00021839" w:rsidRDefault="005071F0" w:rsidP="005071F0">
      <w:pPr>
        <w:tabs>
          <w:tab w:val="right" w:pos="450"/>
          <w:tab w:val="left" w:pos="1080"/>
          <w:tab w:val="decimal" w:leader="dot" w:pos="7920"/>
          <w:tab w:val="right" w:pos="9360"/>
        </w:tabs>
        <w:ind w:left="720" w:hanging="720"/>
        <w:jc w:val="both"/>
      </w:pPr>
      <w:r w:rsidRPr="00021839">
        <w:rPr>
          <w:snapToGrid w:val="0"/>
        </w:rPr>
        <w:tab/>
        <w:t>168.</w:t>
      </w:r>
      <w:r w:rsidRPr="00021839">
        <w:rPr>
          <w:snapToGrid w:val="0"/>
        </w:rPr>
        <w:tab/>
      </w:r>
      <w:r w:rsidRPr="00021839">
        <w:t>Auditing is</w:t>
      </w:r>
    </w:p>
    <w:p w:rsidR="005071F0" w:rsidRPr="00021839" w:rsidRDefault="005071F0" w:rsidP="005071F0">
      <w:pPr>
        <w:pStyle w:val="M-CFoils"/>
        <w:rPr>
          <w:noProof w:val="0"/>
        </w:rPr>
      </w:pPr>
      <w:r w:rsidRPr="00021839">
        <w:rPr>
          <w:noProof w:val="0"/>
        </w:rPr>
        <w:t>a.</w:t>
      </w:r>
      <w:r w:rsidRPr="00021839">
        <w:rPr>
          <w:noProof w:val="0"/>
        </w:rPr>
        <w:tab/>
        <w:t>the examination of financial statements by a CPA in order to express an opinion on their fairness.</w:t>
      </w:r>
    </w:p>
    <w:p w:rsidR="005071F0" w:rsidRPr="00021839" w:rsidRDefault="005071F0" w:rsidP="005071F0">
      <w:pPr>
        <w:pStyle w:val="M-CFoils"/>
        <w:rPr>
          <w:noProof w:val="0"/>
        </w:rPr>
      </w:pPr>
      <w:r w:rsidRPr="00021839">
        <w:rPr>
          <w:noProof w:val="0"/>
        </w:rPr>
        <w:t>b.</w:t>
      </w:r>
      <w:r w:rsidRPr="00021839">
        <w:rPr>
          <w:noProof w:val="0"/>
        </w:rPr>
        <w:tab/>
        <w:t xml:space="preserve">a part of accounting that involves only </w:t>
      </w:r>
      <w:r w:rsidR="00222661">
        <w:rPr>
          <w:noProof w:val="0"/>
        </w:rPr>
        <w:t xml:space="preserve">the </w:t>
      </w:r>
      <w:r w:rsidRPr="00021839">
        <w:rPr>
          <w:noProof w:val="0"/>
        </w:rPr>
        <w:t>recording of economic events.</w:t>
      </w:r>
    </w:p>
    <w:p w:rsidR="005071F0" w:rsidRPr="00021839" w:rsidRDefault="005071F0" w:rsidP="005071F0">
      <w:pPr>
        <w:pStyle w:val="M-CFoils"/>
        <w:rPr>
          <w:noProof w:val="0"/>
        </w:rPr>
      </w:pPr>
      <w:r w:rsidRPr="00021839">
        <w:rPr>
          <w:noProof w:val="0"/>
        </w:rPr>
        <w:t>c.</w:t>
      </w:r>
      <w:r w:rsidRPr="00021839">
        <w:rPr>
          <w:noProof w:val="0"/>
        </w:rPr>
        <w:tab/>
        <w:t>an area of accounting that involves such activities as cost accounting, budgeting, and accounting information systems.</w:t>
      </w:r>
    </w:p>
    <w:p w:rsidR="005071F0" w:rsidRPr="00021839" w:rsidRDefault="005071F0" w:rsidP="005071F0">
      <w:pPr>
        <w:pStyle w:val="M-CFoils"/>
        <w:rPr>
          <w:noProof w:val="0"/>
        </w:rPr>
      </w:pPr>
      <w:r w:rsidRPr="00021839">
        <w:rPr>
          <w:noProof w:val="0"/>
        </w:rPr>
        <w:t>d.</w:t>
      </w:r>
      <w:r w:rsidRPr="00021839">
        <w:rPr>
          <w:noProof w:val="0"/>
        </w:rPr>
        <w:tab/>
        <w:t>conducted by the Securities and Exchange Commission to ensure that registered financial statements are presented fairly.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8052C8" w:rsidRDefault="008052C8" w:rsidP="00440741">
      <w:pPr>
        <w:tabs>
          <w:tab w:val="right" w:pos="450"/>
          <w:tab w:val="left" w:pos="720"/>
          <w:tab w:val="left" w:pos="3060"/>
        </w:tabs>
        <w:jc w:val="both"/>
        <w:rPr>
          <w:rFonts w:cs="Arial"/>
        </w:rPr>
      </w:pPr>
    </w:p>
    <w:p w:rsidR="005071F0" w:rsidRPr="00021839" w:rsidRDefault="005071F0" w:rsidP="00440741">
      <w:pPr>
        <w:tabs>
          <w:tab w:val="right" w:pos="450"/>
          <w:tab w:val="left" w:pos="720"/>
          <w:tab w:val="left" w:pos="3060"/>
        </w:tabs>
        <w:jc w:val="both"/>
        <w:rPr>
          <w:rFonts w:cs="Arial"/>
        </w:rPr>
      </w:pPr>
      <w:r w:rsidRPr="00021839">
        <w:rPr>
          <w:rFonts w:cs="Arial"/>
        </w:rPr>
        <w:t>169.</w:t>
      </w:r>
      <w:r w:rsidRPr="00021839">
        <w:rPr>
          <w:rFonts w:cs="Arial"/>
        </w:rPr>
        <w:tab/>
        <w:t xml:space="preserve">Internal users of accounting information include all of the following </w:t>
      </w:r>
      <w:r w:rsidRPr="00021839">
        <w:rPr>
          <w:rFonts w:cs="Arial"/>
          <w:b/>
        </w:rPr>
        <w:t>except</w:t>
      </w:r>
    </w:p>
    <w:p w:rsidR="005071F0" w:rsidRPr="00021839" w:rsidRDefault="005071F0" w:rsidP="005071F0">
      <w:pPr>
        <w:pStyle w:val="M-CFoils"/>
        <w:rPr>
          <w:noProof w:val="0"/>
        </w:rPr>
      </w:pPr>
      <w:r w:rsidRPr="00021839">
        <w:rPr>
          <w:noProof w:val="0"/>
        </w:rPr>
        <w:t>a.</w:t>
      </w:r>
      <w:r w:rsidRPr="00021839">
        <w:rPr>
          <w:noProof w:val="0"/>
        </w:rPr>
        <w:tab/>
        <w:t>company officers.</w:t>
      </w:r>
    </w:p>
    <w:p w:rsidR="005071F0" w:rsidRPr="00021839" w:rsidRDefault="005071F0" w:rsidP="005071F0">
      <w:pPr>
        <w:pStyle w:val="M-CFoils"/>
        <w:rPr>
          <w:noProof w:val="0"/>
        </w:rPr>
      </w:pPr>
      <w:r w:rsidRPr="00021839">
        <w:rPr>
          <w:noProof w:val="0"/>
        </w:rPr>
        <w:t>b.</w:t>
      </w:r>
      <w:r w:rsidRPr="00021839">
        <w:rPr>
          <w:noProof w:val="0"/>
        </w:rPr>
        <w:tab/>
        <w:t>investors.</w:t>
      </w:r>
    </w:p>
    <w:p w:rsidR="005071F0" w:rsidRPr="00021839" w:rsidRDefault="005071F0" w:rsidP="005071F0">
      <w:pPr>
        <w:pStyle w:val="M-CFoils"/>
        <w:rPr>
          <w:noProof w:val="0"/>
        </w:rPr>
      </w:pPr>
      <w:r w:rsidRPr="00021839">
        <w:rPr>
          <w:noProof w:val="0"/>
        </w:rPr>
        <w:t>c.</w:t>
      </w:r>
      <w:r w:rsidRPr="00021839">
        <w:rPr>
          <w:noProof w:val="0"/>
        </w:rPr>
        <w:tab/>
        <w:t>marketing managers.</w:t>
      </w:r>
    </w:p>
    <w:p w:rsidR="005071F0" w:rsidRPr="00021839" w:rsidRDefault="005071F0" w:rsidP="005071F0">
      <w:pPr>
        <w:pStyle w:val="M-CFoils"/>
        <w:rPr>
          <w:noProof w:val="0"/>
        </w:rPr>
      </w:pPr>
      <w:r w:rsidRPr="00021839">
        <w:rPr>
          <w:noProof w:val="0"/>
        </w:rPr>
        <w:t>d.</w:t>
      </w:r>
      <w:r w:rsidRPr="00021839">
        <w:rPr>
          <w:noProof w:val="0"/>
        </w:rPr>
        <w:tab/>
        <w:t>production supervisors.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hanging="270"/>
        <w:rPr>
          <w:noProof w:val="0"/>
          <w:sz w:val="14"/>
          <w:szCs w:val="14"/>
        </w:rPr>
      </w:pPr>
      <w:r w:rsidRPr="00021839">
        <w:rPr>
          <w:noProof w:val="0"/>
          <w:sz w:val="14"/>
          <w:szCs w:val="14"/>
        </w:rPr>
        <w:tab/>
        <w:t xml:space="preserve">Ans: b   </w:t>
      </w:r>
      <w:r w:rsidR="00D634F0">
        <w:rPr>
          <w:noProof w:val="0"/>
          <w:sz w:val="14"/>
          <w:szCs w:val="14"/>
        </w:rPr>
        <w:t>LO 1, SECTION 1</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z w:val="14"/>
          <w:szCs w:val="14"/>
        </w:rPr>
      </w:pPr>
    </w:p>
    <w:p w:rsidR="005071F0" w:rsidRPr="00021839" w:rsidRDefault="005071F0" w:rsidP="005071F0">
      <w:pPr>
        <w:tabs>
          <w:tab w:val="right" w:pos="450"/>
          <w:tab w:val="left" w:pos="720"/>
          <w:tab w:val="left" w:pos="3060"/>
        </w:tabs>
        <w:ind w:left="720" w:hanging="720"/>
        <w:jc w:val="both"/>
      </w:pPr>
      <w:r w:rsidRPr="00021839">
        <w:rPr>
          <w:snapToGrid w:val="0"/>
        </w:rPr>
        <w:tab/>
        <w:t>170.</w:t>
      </w:r>
      <w:r w:rsidRPr="00021839">
        <w:rPr>
          <w:snapToGrid w:val="0"/>
        </w:rPr>
        <w:tab/>
      </w:r>
      <w:r w:rsidRPr="00021839">
        <w:t>The organization(s) primarily responsible for establishing generally accepted accounting principles is(are) the</w:t>
      </w:r>
    </w:p>
    <w:p w:rsidR="005071F0" w:rsidRPr="00021839" w:rsidRDefault="005071F0" w:rsidP="005071F0">
      <w:pPr>
        <w:tabs>
          <w:tab w:val="left" w:pos="1170"/>
          <w:tab w:val="left" w:pos="2970"/>
        </w:tabs>
        <w:spacing w:before="120"/>
        <w:ind w:left="720"/>
        <w:jc w:val="both"/>
      </w:pPr>
      <w:r w:rsidRPr="00021839">
        <w:tab/>
      </w:r>
      <w:r w:rsidRPr="00021839">
        <w:rPr>
          <w:u w:val="single"/>
        </w:rPr>
        <w:t>FASB</w:t>
      </w:r>
      <w:r w:rsidRPr="00021839">
        <w:tab/>
      </w:r>
      <w:r w:rsidRPr="00021839">
        <w:rPr>
          <w:u w:val="single"/>
        </w:rPr>
        <w:t>SEC</w:t>
      </w:r>
    </w:p>
    <w:p w:rsidR="005071F0" w:rsidRPr="00021839" w:rsidRDefault="005071F0" w:rsidP="005071F0">
      <w:pPr>
        <w:tabs>
          <w:tab w:val="center" w:pos="1440"/>
          <w:tab w:val="center" w:pos="3150"/>
        </w:tabs>
        <w:ind w:left="720"/>
        <w:jc w:val="both"/>
      </w:pPr>
      <w:r w:rsidRPr="00021839">
        <w:t>a.</w:t>
      </w:r>
      <w:r w:rsidRPr="00021839">
        <w:tab/>
        <w:t>no</w:t>
      </w:r>
      <w:r w:rsidRPr="00021839">
        <w:tab/>
        <w:t>no</w:t>
      </w:r>
    </w:p>
    <w:p w:rsidR="005071F0" w:rsidRPr="00021839" w:rsidRDefault="005071F0" w:rsidP="005071F0">
      <w:pPr>
        <w:tabs>
          <w:tab w:val="center" w:pos="1440"/>
          <w:tab w:val="center" w:pos="3150"/>
        </w:tabs>
        <w:ind w:left="720"/>
        <w:jc w:val="both"/>
      </w:pPr>
      <w:r w:rsidRPr="00021839">
        <w:t>b.</w:t>
      </w:r>
      <w:r w:rsidRPr="00021839">
        <w:tab/>
        <w:t>yes</w:t>
      </w:r>
      <w:r w:rsidRPr="00021839">
        <w:tab/>
        <w:t>no</w:t>
      </w:r>
    </w:p>
    <w:p w:rsidR="005071F0" w:rsidRPr="00021839" w:rsidRDefault="005071F0" w:rsidP="005071F0">
      <w:pPr>
        <w:tabs>
          <w:tab w:val="center" w:pos="1440"/>
          <w:tab w:val="center" w:pos="3150"/>
        </w:tabs>
        <w:ind w:left="720"/>
        <w:jc w:val="both"/>
      </w:pPr>
      <w:r w:rsidRPr="00021839">
        <w:t>c.</w:t>
      </w:r>
      <w:r w:rsidRPr="00021839">
        <w:tab/>
        <w:t>no</w:t>
      </w:r>
      <w:r w:rsidRPr="00021839">
        <w:tab/>
        <w:t>yes</w:t>
      </w:r>
    </w:p>
    <w:p w:rsidR="005071F0" w:rsidRPr="00021839" w:rsidRDefault="005071F0" w:rsidP="005071F0">
      <w:pPr>
        <w:tabs>
          <w:tab w:val="decimal" w:pos="360"/>
          <w:tab w:val="left" w:pos="720"/>
          <w:tab w:val="center" w:pos="1440"/>
          <w:tab w:val="center" w:pos="3150"/>
        </w:tabs>
        <w:ind w:left="720"/>
        <w:jc w:val="both"/>
      </w:pPr>
      <w:r w:rsidRPr="00021839">
        <w:t>d.</w:t>
      </w:r>
      <w:r w:rsidRPr="00021839">
        <w:tab/>
        <w:t>yes</w:t>
      </w:r>
      <w:r w:rsidRPr="00021839">
        <w:tab/>
        <w:t>yes</w:t>
      </w:r>
    </w:p>
    <w:p w:rsidR="005071F0" w:rsidRPr="00021839" w:rsidRDefault="005071F0" w:rsidP="005071F0">
      <w:pPr>
        <w:tabs>
          <w:tab w:val="decimal" w:pos="360"/>
          <w:tab w:val="left" w:pos="720"/>
          <w:tab w:val="center" w:pos="1440"/>
          <w:tab w:val="center" w:pos="3150"/>
        </w:tabs>
        <w:ind w:left="720"/>
        <w:jc w:val="both"/>
      </w:pPr>
    </w:p>
    <w:p w:rsidR="005071F0" w:rsidRPr="00021839" w:rsidRDefault="005071F0" w:rsidP="005071F0">
      <w:pPr>
        <w:tabs>
          <w:tab w:val="decimal" w:pos="360"/>
          <w:tab w:val="left" w:pos="720"/>
          <w:tab w:val="center" w:pos="1440"/>
          <w:tab w:val="center" w:pos="3150"/>
        </w:tabs>
        <w:ind w:left="720"/>
        <w:jc w:val="both"/>
        <w:rPr>
          <w:snapToGrid w:val="0"/>
          <w:sz w:val="14"/>
          <w:szCs w:val="14"/>
        </w:rPr>
      </w:pPr>
      <w:r w:rsidRPr="00021839">
        <w:rPr>
          <w:sz w:val="14"/>
          <w:szCs w:val="14"/>
        </w:rPr>
        <w:t xml:space="preserve">Ans: d   </w:t>
      </w:r>
      <w:r w:rsidR="00D634F0">
        <w:rPr>
          <w:sz w:val="14"/>
          <w:szCs w:val="14"/>
        </w:rPr>
        <w:t>LO 2, SECTION 2</w:t>
      </w:r>
      <w:r w:rsidRPr="00021839">
        <w:rPr>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720"/>
          <w:tab w:val="left" w:pos="3060"/>
        </w:tabs>
        <w:ind w:left="720" w:hanging="720"/>
        <w:jc w:val="both"/>
        <w:rPr>
          <w:rFonts w:cs="Arial"/>
        </w:rPr>
      </w:pPr>
      <w:r w:rsidRPr="00021839">
        <w:rPr>
          <w:rFonts w:cs="Arial"/>
        </w:rPr>
        <w:tab/>
        <w:t>171.</w:t>
      </w:r>
      <w:r w:rsidRPr="00021839">
        <w:rPr>
          <w:rFonts w:cs="Arial"/>
        </w:rPr>
        <w:tab/>
        <w:t>The primary accounting standard-setting body in the United States is the</w:t>
      </w:r>
    </w:p>
    <w:p w:rsidR="005071F0" w:rsidRPr="00021839" w:rsidRDefault="005071F0" w:rsidP="005071F0">
      <w:pPr>
        <w:pStyle w:val="M-CFoils"/>
        <w:rPr>
          <w:noProof w:val="0"/>
        </w:rPr>
      </w:pPr>
      <w:r w:rsidRPr="00021839">
        <w:rPr>
          <w:noProof w:val="0"/>
        </w:rPr>
        <w:t>a.</w:t>
      </w:r>
      <w:r w:rsidRPr="00021839">
        <w:rPr>
          <w:noProof w:val="0"/>
        </w:rPr>
        <w:tab/>
        <w:t>Financial Accounting Standards Board.</w:t>
      </w:r>
    </w:p>
    <w:p w:rsidR="005071F0" w:rsidRPr="00021839" w:rsidRDefault="005071F0" w:rsidP="005071F0">
      <w:pPr>
        <w:pStyle w:val="M-CFoils"/>
        <w:rPr>
          <w:noProof w:val="0"/>
        </w:rPr>
      </w:pPr>
      <w:r w:rsidRPr="00021839">
        <w:rPr>
          <w:noProof w:val="0"/>
        </w:rPr>
        <w:t>b.</w:t>
      </w:r>
      <w:r w:rsidRPr="00021839">
        <w:rPr>
          <w:noProof w:val="0"/>
        </w:rPr>
        <w:tab/>
        <w:t>International Accounting Standards Board.</w:t>
      </w:r>
    </w:p>
    <w:p w:rsidR="005071F0" w:rsidRPr="00021839" w:rsidRDefault="005071F0" w:rsidP="005071F0">
      <w:pPr>
        <w:pStyle w:val="M-CFoils"/>
        <w:rPr>
          <w:noProof w:val="0"/>
        </w:rPr>
      </w:pPr>
      <w:r w:rsidRPr="00021839">
        <w:rPr>
          <w:noProof w:val="0"/>
        </w:rPr>
        <w:t>c.</w:t>
      </w:r>
      <w:r w:rsidRPr="00021839">
        <w:rPr>
          <w:noProof w:val="0"/>
        </w:rPr>
        <w:tab/>
        <w:t>Internal Revenue Service.</w:t>
      </w:r>
    </w:p>
    <w:p w:rsidR="005071F0" w:rsidRPr="00021839" w:rsidRDefault="005071F0" w:rsidP="005071F0">
      <w:pPr>
        <w:pStyle w:val="M-CFoils"/>
        <w:rPr>
          <w:noProof w:val="0"/>
        </w:rPr>
      </w:pPr>
      <w:r w:rsidRPr="00021839">
        <w:rPr>
          <w:noProof w:val="0"/>
        </w:rPr>
        <w:t>d.</w:t>
      </w:r>
      <w:r w:rsidRPr="00021839">
        <w:rPr>
          <w:noProof w:val="0"/>
        </w:rPr>
        <w:tab/>
        <w:t>Securities and Exchange Commission.</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rFonts w:cs="Arial"/>
          <w:snapToGrid w:val="0"/>
        </w:rPr>
      </w:pPr>
    </w:p>
    <w:p w:rsidR="005071F0" w:rsidRPr="00021839" w:rsidRDefault="008052C8" w:rsidP="005071F0">
      <w:pPr>
        <w:tabs>
          <w:tab w:val="right" w:pos="450"/>
          <w:tab w:val="left" w:pos="720"/>
          <w:tab w:val="left" w:pos="3060"/>
        </w:tabs>
        <w:ind w:left="1170" w:hanging="1170"/>
        <w:jc w:val="both"/>
        <w:rPr>
          <w:rFonts w:cs="Arial"/>
        </w:rPr>
      </w:pPr>
      <w:r>
        <w:rPr>
          <w:rFonts w:cs="Arial"/>
          <w:snapToGrid w:val="0"/>
        </w:rPr>
        <w:br w:type="page"/>
      </w:r>
      <w:r w:rsidR="005071F0" w:rsidRPr="00021839">
        <w:rPr>
          <w:rFonts w:cs="Arial"/>
          <w:snapToGrid w:val="0"/>
        </w:rPr>
        <w:lastRenderedPageBreak/>
        <w:tab/>
        <w:t>172.</w:t>
      </w:r>
      <w:r w:rsidR="005071F0" w:rsidRPr="00021839">
        <w:rPr>
          <w:rFonts w:cs="Arial"/>
          <w:snapToGrid w:val="0"/>
        </w:rPr>
        <w:tab/>
      </w:r>
      <w:r w:rsidR="005071F0" w:rsidRPr="00021839">
        <w:rPr>
          <w:rFonts w:cs="Arial"/>
        </w:rPr>
        <w:t>A proprietorship is a business</w:t>
      </w:r>
    </w:p>
    <w:p w:rsidR="005071F0" w:rsidRPr="00021839" w:rsidRDefault="005071F0" w:rsidP="005071F0">
      <w:pPr>
        <w:pStyle w:val="M-CFoils"/>
        <w:rPr>
          <w:noProof w:val="0"/>
        </w:rPr>
      </w:pPr>
      <w:r w:rsidRPr="00021839">
        <w:rPr>
          <w:noProof w:val="0"/>
        </w:rPr>
        <w:t>a.</w:t>
      </w:r>
      <w:r w:rsidRPr="00021839">
        <w:rPr>
          <w:noProof w:val="0"/>
        </w:rPr>
        <w:tab/>
        <w:t>owned by one person.</w:t>
      </w:r>
    </w:p>
    <w:p w:rsidR="005071F0" w:rsidRPr="00021839" w:rsidRDefault="005071F0" w:rsidP="005071F0">
      <w:pPr>
        <w:pStyle w:val="M-CFoils"/>
        <w:rPr>
          <w:noProof w:val="0"/>
        </w:rPr>
      </w:pPr>
      <w:r w:rsidRPr="00021839">
        <w:rPr>
          <w:noProof w:val="0"/>
        </w:rPr>
        <w:t>b.</w:t>
      </w:r>
      <w:r w:rsidRPr="00021839">
        <w:rPr>
          <w:noProof w:val="0"/>
        </w:rPr>
        <w:tab/>
        <w:t>owned by two or more persons.</w:t>
      </w:r>
    </w:p>
    <w:p w:rsidR="005071F0" w:rsidRPr="00021839" w:rsidRDefault="005071F0" w:rsidP="005071F0">
      <w:pPr>
        <w:pStyle w:val="M-CFoils"/>
        <w:rPr>
          <w:noProof w:val="0"/>
        </w:rPr>
      </w:pPr>
      <w:r w:rsidRPr="00021839">
        <w:rPr>
          <w:noProof w:val="0"/>
        </w:rPr>
        <w:t>c.</w:t>
      </w:r>
      <w:r w:rsidRPr="00021839">
        <w:rPr>
          <w:noProof w:val="0"/>
        </w:rPr>
        <w:tab/>
        <w:t>organized as a separate legal entity under state corporation law.</w:t>
      </w:r>
    </w:p>
    <w:p w:rsidR="005071F0" w:rsidRPr="00021839" w:rsidRDefault="005071F0" w:rsidP="005071F0">
      <w:pPr>
        <w:pStyle w:val="M-CFoils"/>
        <w:rPr>
          <w:noProof w:val="0"/>
        </w:rPr>
      </w:pPr>
      <w:r w:rsidRPr="00021839">
        <w:rPr>
          <w:noProof w:val="0"/>
        </w:rPr>
        <w:t>d.</w:t>
      </w:r>
      <w:r w:rsidRPr="00021839">
        <w:rPr>
          <w:noProof w:val="0"/>
        </w:rPr>
        <w:tab/>
        <w:t>owned by a governmental agency.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a   </w:t>
      </w:r>
      <w:r w:rsidR="00D634F0">
        <w:rPr>
          <w:noProof w:val="0"/>
          <w:sz w:val="14"/>
          <w:szCs w:val="14"/>
        </w:rPr>
        <w:t>LO 2, SECTION 2</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720"/>
          <w:tab w:val="left" w:pos="3060"/>
        </w:tabs>
        <w:ind w:left="1170" w:hanging="1170"/>
        <w:jc w:val="both"/>
      </w:pPr>
      <w:r w:rsidRPr="00021839">
        <w:rPr>
          <w:snapToGrid w:val="0"/>
        </w:rPr>
        <w:tab/>
        <w:t>173.</w:t>
      </w:r>
      <w:r w:rsidRPr="00021839">
        <w:rPr>
          <w:snapToGrid w:val="0"/>
        </w:rPr>
        <w:tab/>
      </w:r>
      <w:r w:rsidRPr="00021839">
        <w:t>A net loss will result during a time period when</w:t>
      </w:r>
    </w:p>
    <w:p w:rsidR="005071F0" w:rsidRPr="00021839" w:rsidRDefault="005071F0" w:rsidP="005071F0">
      <w:pPr>
        <w:pStyle w:val="M-CFoils"/>
        <w:rPr>
          <w:noProof w:val="0"/>
        </w:rPr>
      </w:pPr>
      <w:r w:rsidRPr="00021839">
        <w:rPr>
          <w:noProof w:val="0"/>
        </w:rPr>
        <w:t>a.</w:t>
      </w:r>
      <w:r w:rsidRPr="00021839">
        <w:rPr>
          <w:noProof w:val="0"/>
        </w:rPr>
        <w:tab/>
        <w:t>assets exceed liabilities.</w:t>
      </w:r>
    </w:p>
    <w:p w:rsidR="005071F0" w:rsidRPr="00021839" w:rsidRDefault="005071F0" w:rsidP="005071F0">
      <w:pPr>
        <w:pStyle w:val="M-CFoils"/>
        <w:rPr>
          <w:noProof w:val="0"/>
        </w:rPr>
      </w:pPr>
      <w:r w:rsidRPr="00021839">
        <w:rPr>
          <w:noProof w:val="0"/>
        </w:rPr>
        <w:t>b.</w:t>
      </w:r>
      <w:r w:rsidRPr="00021839">
        <w:rPr>
          <w:noProof w:val="0"/>
        </w:rPr>
        <w:tab/>
        <w:t>assets exceed stockholders' equity.</w:t>
      </w:r>
    </w:p>
    <w:p w:rsidR="005071F0" w:rsidRPr="00021839" w:rsidRDefault="005071F0" w:rsidP="005071F0">
      <w:pPr>
        <w:pStyle w:val="M-CFoils"/>
        <w:rPr>
          <w:noProof w:val="0"/>
        </w:rPr>
      </w:pPr>
      <w:r w:rsidRPr="00021839">
        <w:rPr>
          <w:noProof w:val="0"/>
        </w:rPr>
        <w:t>c.</w:t>
      </w:r>
      <w:r w:rsidRPr="00021839">
        <w:rPr>
          <w:noProof w:val="0"/>
        </w:rPr>
        <w:tab/>
        <w:t>expenses exceed revenues.</w:t>
      </w:r>
    </w:p>
    <w:p w:rsidR="005071F0" w:rsidRPr="00021839" w:rsidRDefault="005071F0" w:rsidP="005071F0">
      <w:pPr>
        <w:pStyle w:val="M-CFoils"/>
        <w:rPr>
          <w:noProof w:val="0"/>
        </w:rPr>
      </w:pPr>
      <w:r w:rsidRPr="00021839">
        <w:rPr>
          <w:noProof w:val="0"/>
        </w:rPr>
        <w:t>d.</w:t>
      </w:r>
      <w:r w:rsidRPr="00021839">
        <w:rPr>
          <w:noProof w:val="0"/>
        </w:rPr>
        <w:tab/>
        <w:t>revenues exceed expenses.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3, SECTION 3</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tabs>
          <w:tab w:val="right" w:pos="450"/>
          <w:tab w:val="left" w:pos="1080"/>
          <w:tab w:val="left" w:pos="3060"/>
        </w:tabs>
        <w:ind w:left="720" w:hanging="720"/>
        <w:jc w:val="both"/>
      </w:pPr>
      <w:r w:rsidRPr="00021839">
        <w:rPr>
          <w:snapToGrid w:val="0"/>
        </w:rPr>
        <w:tab/>
        <w:t>174.</w:t>
      </w:r>
      <w:r w:rsidRPr="00021839">
        <w:rPr>
          <w:snapToGrid w:val="0"/>
        </w:rPr>
        <w:tab/>
      </w:r>
      <w:r w:rsidRPr="00021839">
        <w:t xml:space="preserve">Bright Eyes Downtown Diner received a bill of $600 from the </w:t>
      </w:r>
      <w:proofErr w:type="spellStart"/>
      <w:r w:rsidRPr="00021839">
        <w:t>Jronand</w:t>
      </w:r>
      <w:proofErr w:type="spellEnd"/>
      <w:r w:rsidRPr="00021839">
        <w:t xml:space="preserve"> Wine Advertising Agency. The owner, A. A. </w:t>
      </w:r>
      <w:proofErr w:type="spellStart"/>
      <w:r w:rsidRPr="00021839">
        <w:t>Bondy</w:t>
      </w:r>
      <w:proofErr w:type="spellEnd"/>
      <w:r w:rsidRPr="00021839">
        <w:t>, is postponing payment of the bill until a later date. The effect on specific items in the basic accounting equation is</w:t>
      </w:r>
    </w:p>
    <w:p w:rsidR="005071F0" w:rsidRPr="00021839" w:rsidRDefault="005071F0" w:rsidP="005071F0">
      <w:pPr>
        <w:pStyle w:val="M-CFoils"/>
        <w:rPr>
          <w:noProof w:val="0"/>
        </w:rPr>
      </w:pPr>
      <w:r w:rsidRPr="00021839">
        <w:rPr>
          <w:noProof w:val="0"/>
        </w:rPr>
        <w:t>a.</w:t>
      </w:r>
      <w:r w:rsidRPr="00021839">
        <w:rPr>
          <w:noProof w:val="0"/>
        </w:rPr>
        <w:tab/>
        <w:t>a decrease in Cash and an increase in Accounts Payable.</w:t>
      </w:r>
    </w:p>
    <w:p w:rsidR="005071F0" w:rsidRPr="00021839" w:rsidRDefault="005071F0" w:rsidP="005071F0">
      <w:pPr>
        <w:pStyle w:val="M-CFoils"/>
        <w:rPr>
          <w:noProof w:val="0"/>
        </w:rPr>
      </w:pPr>
      <w:r w:rsidRPr="00021839">
        <w:rPr>
          <w:noProof w:val="0"/>
        </w:rPr>
        <w:t>b.</w:t>
      </w:r>
      <w:r w:rsidRPr="00021839">
        <w:rPr>
          <w:noProof w:val="0"/>
        </w:rPr>
        <w:tab/>
        <w:t xml:space="preserve">a decrease in Cash and an increase in </w:t>
      </w:r>
      <w:r w:rsidRPr="00021839">
        <w:t>Retained Earnings</w:t>
      </w:r>
      <w:r w:rsidRPr="00021839">
        <w:rPr>
          <w:noProof w:val="0"/>
        </w:rPr>
        <w:t>.</w:t>
      </w:r>
    </w:p>
    <w:p w:rsidR="005071F0" w:rsidRPr="00021839" w:rsidRDefault="005071F0" w:rsidP="005071F0">
      <w:pPr>
        <w:pStyle w:val="M-CFoils"/>
        <w:rPr>
          <w:noProof w:val="0"/>
        </w:rPr>
      </w:pPr>
      <w:r w:rsidRPr="00021839">
        <w:rPr>
          <w:noProof w:val="0"/>
        </w:rPr>
        <w:t>c.</w:t>
      </w:r>
      <w:r w:rsidRPr="00021839">
        <w:rPr>
          <w:noProof w:val="0"/>
        </w:rPr>
        <w:tab/>
        <w:t>an increase in Accounts Payable and a decrease in R</w:t>
      </w:r>
      <w:r w:rsidRPr="00021839">
        <w:t>etained Earnings.</w:t>
      </w:r>
    </w:p>
    <w:p w:rsidR="005071F0" w:rsidRPr="00021839" w:rsidRDefault="005071F0" w:rsidP="005071F0">
      <w:pPr>
        <w:pStyle w:val="M-CFoils"/>
        <w:rPr>
          <w:noProof w:val="0"/>
        </w:rPr>
      </w:pPr>
      <w:r w:rsidRPr="00021839">
        <w:rPr>
          <w:noProof w:val="0"/>
        </w:rPr>
        <w:t>d.</w:t>
      </w:r>
      <w:r w:rsidRPr="00021839">
        <w:rPr>
          <w:noProof w:val="0"/>
        </w:rPr>
        <w:tab/>
        <w:t>a decrease in Accounts Payable and an increase in R</w:t>
      </w:r>
      <w:r w:rsidRPr="00021839">
        <w:t>etained Earnings.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Medium   TOT: 1.5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rPr>
      </w:pPr>
    </w:p>
    <w:p w:rsidR="008052C8" w:rsidRDefault="005071F0" w:rsidP="00440741">
      <w:pPr>
        <w:tabs>
          <w:tab w:val="right" w:pos="450"/>
          <w:tab w:val="left" w:pos="720"/>
          <w:tab w:val="left" w:pos="3060"/>
        </w:tabs>
        <w:jc w:val="both"/>
      </w:pPr>
      <w:r w:rsidRPr="00021839">
        <w:rPr>
          <w:snapToGrid w:val="0"/>
        </w:rPr>
        <w:tab/>
        <w:t>175.</w:t>
      </w:r>
      <w:r w:rsidRPr="00021839">
        <w:rPr>
          <w:snapToGrid w:val="0"/>
        </w:rPr>
        <w:tab/>
      </w:r>
      <w:r w:rsidRPr="00021839">
        <w:t xml:space="preserve">Matador Company purchases $1,300 of equipment from Danger Mouse Inc. for cash. </w:t>
      </w:r>
    </w:p>
    <w:p w:rsidR="005071F0" w:rsidRPr="00021839" w:rsidRDefault="008052C8" w:rsidP="00440741">
      <w:pPr>
        <w:tabs>
          <w:tab w:val="right" w:pos="450"/>
          <w:tab w:val="left" w:pos="720"/>
          <w:tab w:val="left" w:pos="3060"/>
        </w:tabs>
        <w:jc w:val="both"/>
      </w:pPr>
      <w:r>
        <w:tab/>
      </w:r>
      <w:r>
        <w:tab/>
      </w:r>
      <w:r w:rsidR="005071F0" w:rsidRPr="00021839">
        <w:t>The effect on the basic accounting equation of Matador Company is</w:t>
      </w:r>
    </w:p>
    <w:p w:rsidR="005071F0" w:rsidRPr="00021839" w:rsidRDefault="005071F0" w:rsidP="005071F0">
      <w:pPr>
        <w:pStyle w:val="M-CFoils"/>
        <w:rPr>
          <w:noProof w:val="0"/>
        </w:rPr>
      </w:pPr>
      <w:r w:rsidRPr="00021839">
        <w:rPr>
          <w:noProof w:val="0"/>
        </w:rPr>
        <w:t>a.</w:t>
      </w:r>
      <w:r w:rsidRPr="00021839">
        <w:rPr>
          <w:noProof w:val="0"/>
        </w:rPr>
        <w:tab/>
        <w:t>an increase in assets and liabilities.</w:t>
      </w:r>
    </w:p>
    <w:p w:rsidR="005071F0" w:rsidRPr="00021839" w:rsidRDefault="005071F0" w:rsidP="005071F0">
      <w:pPr>
        <w:pStyle w:val="M-CFoils"/>
        <w:rPr>
          <w:noProof w:val="0"/>
        </w:rPr>
      </w:pPr>
      <w:r w:rsidRPr="00021839">
        <w:rPr>
          <w:noProof w:val="0"/>
        </w:rPr>
        <w:t>b.</w:t>
      </w:r>
      <w:r w:rsidRPr="00021839">
        <w:rPr>
          <w:noProof w:val="0"/>
        </w:rPr>
        <w:tab/>
        <w:t>a decrease in assets and liabilities.</w:t>
      </w:r>
    </w:p>
    <w:p w:rsidR="005071F0" w:rsidRPr="00021839" w:rsidRDefault="005071F0" w:rsidP="005071F0">
      <w:pPr>
        <w:pStyle w:val="M-CFoils"/>
        <w:rPr>
          <w:noProof w:val="0"/>
        </w:rPr>
      </w:pPr>
      <w:r w:rsidRPr="00021839">
        <w:rPr>
          <w:noProof w:val="0"/>
        </w:rPr>
        <w:t>c.</w:t>
      </w:r>
      <w:r w:rsidRPr="00021839">
        <w:rPr>
          <w:noProof w:val="0"/>
        </w:rPr>
        <w:tab/>
        <w:t>no change in total assets.</w:t>
      </w:r>
    </w:p>
    <w:p w:rsidR="005071F0" w:rsidRPr="00021839" w:rsidRDefault="005071F0" w:rsidP="005071F0">
      <w:pPr>
        <w:pStyle w:val="M-CFoils"/>
        <w:rPr>
          <w:noProof w:val="0"/>
        </w:rPr>
      </w:pPr>
      <w:r w:rsidRPr="00021839">
        <w:rPr>
          <w:noProof w:val="0"/>
        </w:rPr>
        <w:t>d.</w:t>
      </w:r>
      <w:r w:rsidRPr="00021839">
        <w:rPr>
          <w:noProof w:val="0"/>
        </w:rPr>
        <w:tab/>
        <w:t>an increase in assets and a decrease in liabilities.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c   </w:t>
      </w:r>
      <w:r w:rsidR="00D634F0">
        <w:rPr>
          <w:noProof w:val="0"/>
          <w:sz w:val="14"/>
          <w:szCs w:val="14"/>
        </w:rPr>
        <w:t>LO 4, SECTION 4</w:t>
      </w:r>
      <w:r w:rsidRPr="00021839">
        <w:rPr>
          <w:noProof w:val="0"/>
          <w:sz w:val="14"/>
          <w:szCs w:val="14"/>
        </w:rPr>
        <w:t xml:space="preserve">   BT: C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720"/>
          <w:tab w:val="left" w:pos="3240"/>
          <w:tab w:val="right" w:pos="5850"/>
        </w:tabs>
        <w:ind w:left="720" w:hanging="720"/>
        <w:jc w:val="both"/>
      </w:pPr>
      <w:r w:rsidRPr="00021839">
        <w:rPr>
          <w:snapToGrid w:val="0"/>
        </w:rPr>
        <w:tab/>
        <w:t>176.</w:t>
      </w:r>
      <w:r w:rsidRPr="00021839">
        <w:rPr>
          <w:snapToGrid w:val="0"/>
        </w:rPr>
        <w:tab/>
      </w:r>
      <w:proofErr w:type="spellStart"/>
      <w:r w:rsidRPr="00021839">
        <w:t>Druganaut</w:t>
      </w:r>
      <w:proofErr w:type="spellEnd"/>
      <w:r w:rsidRPr="00021839">
        <w:t xml:space="preserve"> Company buys a $21,000 van on credit. The transaction will affect the</w:t>
      </w:r>
    </w:p>
    <w:p w:rsidR="005071F0" w:rsidRPr="00021839" w:rsidRDefault="005071F0" w:rsidP="005071F0">
      <w:pPr>
        <w:pStyle w:val="M-CFoils"/>
        <w:rPr>
          <w:noProof w:val="0"/>
        </w:rPr>
      </w:pPr>
      <w:r w:rsidRPr="00021839">
        <w:rPr>
          <w:noProof w:val="0"/>
        </w:rPr>
        <w:t>a.</w:t>
      </w:r>
      <w:r w:rsidRPr="00021839">
        <w:rPr>
          <w:noProof w:val="0"/>
        </w:rPr>
        <w:tab/>
        <w:t>income statement only.</w:t>
      </w:r>
    </w:p>
    <w:p w:rsidR="005071F0" w:rsidRPr="00021839" w:rsidRDefault="005071F0" w:rsidP="005071F0">
      <w:pPr>
        <w:pStyle w:val="M-CFoils"/>
        <w:rPr>
          <w:noProof w:val="0"/>
        </w:rPr>
      </w:pPr>
      <w:r w:rsidRPr="00021839">
        <w:rPr>
          <w:noProof w:val="0"/>
        </w:rPr>
        <w:t>b.</w:t>
      </w:r>
      <w:r w:rsidRPr="00021839">
        <w:rPr>
          <w:noProof w:val="0"/>
        </w:rPr>
        <w:tab/>
        <w:t>balance sheet only.</w:t>
      </w:r>
    </w:p>
    <w:p w:rsidR="005071F0" w:rsidRPr="00021839" w:rsidRDefault="005071F0" w:rsidP="005071F0">
      <w:pPr>
        <w:pStyle w:val="M-CFoils"/>
        <w:rPr>
          <w:noProof w:val="0"/>
        </w:rPr>
      </w:pPr>
      <w:r w:rsidRPr="00021839">
        <w:rPr>
          <w:noProof w:val="0"/>
        </w:rPr>
        <w:t>c.</w:t>
      </w:r>
      <w:r w:rsidRPr="00021839">
        <w:rPr>
          <w:noProof w:val="0"/>
        </w:rPr>
        <w:tab/>
        <w:t>income statement and retained earnings statement only.</w:t>
      </w:r>
    </w:p>
    <w:p w:rsidR="005071F0" w:rsidRPr="00021839" w:rsidRDefault="005071F0" w:rsidP="005071F0">
      <w:pPr>
        <w:pStyle w:val="M-CFoils"/>
        <w:rPr>
          <w:noProof w:val="0"/>
        </w:rPr>
      </w:pPr>
      <w:r w:rsidRPr="00021839">
        <w:rPr>
          <w:noProof w:val="0"/>
        </w:rPr>
        <w:t>d.</w:t>
      </w:r>
      <w:r w:rsidRPr="00021839">
        <w:rPr>
          <w:noProof w:val="0"/>
        </w:rPr>
        <w:tab/>
        <w:t>income statement, retained earnings statement, and balance sheet.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177.</w:t>
      </w:r>
      <w:r w:rsidRPr="00021839">
        <w:rPr>
          <w:snapToGrid w:val="0"/>
        </w:rPr>
        <w:tab/>
      </w:r>
      <w:r w:rsidRPr="00021839">
        <w:t>The financial statement that summarizes the financial position of a company is the</w:t>
      </w:r>
    </w:p>
    <w:p w:rsidR="005071F0" w:rsidRPr="00021839" w:rsidRDefault="005071F0" w:rsidP="005071F0">
      <w:pPr>
        <w:pStyle w:val="M-CFoils"/>
        <w:rPr>
          <w:noProof w:val="0"/>
        </w:rPr>
      </w:pPr>
      <w:r w:rsidRPr="00021839">
        <w:rPr>
          <w:noProof w:val="0"/>
        </w:rPr>
        <w:t>a.</w:t>
      </w:r>
      <w:r w:rsidRPr="00021839">
        <w:rPr>
          <w:noProof w:val="0"/>
        </w:rPr>
        <w:tab/>
        <w:t>income statement.</w:t>
      </w:r>
    </w:p>
    <w:p w:rsidR="005071F0" w:rsidRPr="00021839" w:rsidRDefault="005071F0" w:rsidP="005071F0">
      <w:pPr>
        <w:pStyle w:val="M-CFoils"/>
        <w:rPr>
          <w:noProof w:val="0"/>
        </w:rPr>
      </w:pPr>
      <w:r w:rsidRPr="00021839">
        <w:rPr>
          <w:noProof w:val="0"/>
        </w:rPr>
        <w:t>b.</w:t>
      </w:r>
      <w:r w:rsidRPr="00021839">
        <w:rPr>
          <w:noProof w:val="0"/>
        </w:rPr>
        <w:tab/>
        <w:t>balance sheet.</w:t>
      </w:r>
    </w:p>
    <w:p w:rsidR="005071F0" w:rsidRPr="00021839" w:rsidRDefault="005071F0" w:rsidP="005071F0">
      <w:pPr>
        <w:pStyle w:val="M-CFoils"/>
        <w:rPr>
          <w:noProof w:val="0"/>
        </w:rPr>
      </w:pPr>
      <w:r w:rsidRPr="00021839">
        <w:rPr>
          <w:noProof w:val="0"/>
        </w:rPr>
        <w:t>c.</w:t>
      </w:r>
      <w:r w:rsidRPr="00021839">
        <w:rPr>
          <w:noProof w:val="0"/>
        </w:rPr>
        <w:tab/>
        <w:t>operating statement.</w:t>
      </w:r>
    </w:p>
    <w:p w:rsidR="005071F0" w:rsidRPr="00021839" w:rsidRDefault="005071F0" w:rsidP="005071F0">
      <w:pPr>
        <w:pStyle w:val="M-CFoils"/>
        <w:rPr>
          <w:noProof w:val="0"/>
        </w:rPr>
      </w:pPr>
      <w:r w:rsidRPr="00021839">
        <w:rPr>
          <w:noProof w:val="0"/>
        </w:rPr>
        <w:t>d.</w:t>
      </w:r>
      <w:r w:rsidRPr="00021839">
        <w:rPr>
          <w:noProof w:val="0"/>
        </w:rPr>
        <w:tab/>
        <w:t>retained earnings statement.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Ans: b   </w:t>
      </w:r>
      <w:r w:rsidR="00D634F0">
        <w:rPr>
          <w:noProof w:val="0"/>
          <w:sz w:val="14"/>
          <w:szCs w:val="14"/>
        </w:rPr>
        <w:t>LO 5, SECTION 5</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8052C8" w:rsidP="005071F0">
      <w:pPr>
        <w:tabs>
          <w:tab w:val="right" w:pos="450"/>
          <w:tab w:val="left" w:pos="1080"/>
          <w:tab w:val="left" w:pos="3240"/>
          <w:tab w:val="right" w:pos="5850"/>
        </w:tabs>
        <w:ind w:left="720" w:hanging="720"/>
        <w:jc w:val="both"/>
      </w:pPr>
      <w:r>
        <w:rPr>
          <w:snapToGrid w:val="0"/>
        </w:rPr>
        <w:br w:type="page"/>
      </w:r>
      <w:r w:rsidR="005071F0" w:rsidRPr="00021839">
        <w:rPr>
          <w:snapToGrid w:val="0"/>
        </w:rPr>
        <w:lastRenderedPageBreak/>
        <w:tab/>
        <w:t>178.</w:t>
      </w:r>
      <w:r w:rsidR="005071F0" w:rsidRPr="00021839">
        <w:rPr>
          <w:snapToGrid w:val="0"/>
        </w:rPr>
        <w:tab/>
      </w:r>
      <w:r w:rsidR="005071F0" w:rsidRPr="00021839">
        <w:t xml:space="preserve">Which of the following is </w:t>
      </w:r>
      <w:r w:rsidR="005071F0" w:rsidRPr="00021839">
        <w:rPr>
          <w:b/>
        </w:rPr>
        <w:t>not</w:t>
      </w:r>
      <w:r w:rsidR="005071F0" w:rsidRPr="00021839">
        <w:t xml:space="preserve"> a reason international accounting standards are needed?</w:t>
      </w:r>
    </w:p>
    <w:p w:rsidR="005071F0" w:rsidRPr="00021839" w:rsidRDefault="005071F0" w:rsidP="005071F0">
      <w:pPr>
        <w:pStyle w:val="M-CFoils"/>
        <w:rPr>
          <w:noProof w:val="0"/>
        </w:rPr>
      </w:pPr>
      <w:r w:rsidRPr="00021839">
        <w:rPr>
          <w:noProof w:val="0"/>
        </w:rPr>
        <w:t>a.</w:t>
      </w:r>
      <w:r w:rsidRPr="00021839">
        <w:rPr>
          <w:noProof w:val="0"/>
        </w:rPr>
        <w:tab/>
      </w:r>
      <w:r w:rsidR="008052C8">
        <w:rPr>
          <w:noProof w:val="0"/>
        </w:rPr>
        <w:t>M</w:t>
      </w:r>
      <w:r w:rsidR="008052C8" w:rsidRPr="00021839">
        <w:rPr>
          <w:noProof w:val="0"/>
        </w:rPr>
        <w:t xml:space="preserve">ultinational </w:t>
      </w:r>
      <w:r w:rsidRPr="00021839">
        <w:rPr>
          <w:noProof w:val="0"/>
        </w:rPr>
        <w:t>corporations</w:t>
      </w:r>
    </w:p>
    <w:p w:rsidR="005071F0" w:rsidRPr="00021839" w:rsidRDefault="005071F0" w:rsidP="005071F0">
      <w:pPr>
        <w:pStyle w:val="M-CFoils"/>
        <w:rPr>
          <w:noProof w:val="0"/>
        </w:rPr>
      </w:pPr>
      <w:r w:rsidRPr="00021839">
        <w:rPr>
          <w:noProof w:val="0"/>
        </w:rPr>
        <w:t>b.</w:t>
      </w:r>
      <w:r w:rsidRPr="00021839">
        <w:rPr>
          <w:noProof w:val="0"/>
        </w:rPr>
        <w:tab/>
      </w:r>
      <w:r w:rsidR="008052C8">
        <w:rPr>
          <w:noProof w:val="0"/>
        </w:rPr>
        <w:t>M</w:t>
      </w:r>
      <w:r w:rsidR="008052C8" w:rsidRPr="00021839">
        <w:rPr>
          <w:noProof w:val="0"/>
        </w:rPr>
        <w:t xml:space="preserve">ergers </w:t>
      </w:r>
      <w:r w:rsidRPr="00021839">
        <w:rPr>
          <w:noProof w:val="0"/>
        </w:rPr>
        <w:t>and acquisitions</w:t>
      </w:r>
    </w:p>
    <w:p w:rsidR="005071F0" w:rsidRPr="00021839" w:rsidRDefault="005071F0" w:rsidP="005071F0">
      <w:pPr>
        <w:pStyle w:val="M-CFoils"/>
        <w:rPr>
          <w:noProof w:val="0"/>
        </w:rPr>
      </w:pPr>
      <w:r w:rsidRPr="00021839">
        <w:rPr>
          <w:noProof w:val="0"/>
        </w:rPr>
        <w:t>c.</w:t>
      </w:r>
      <w:r w:rsidRPr="00021839">
        <w:rPr>
          <w:noProof w:val="0"/>
        </w:rPr>
        <w:tab/>
      </w:r>
      <w:r w:rsidR="008052C8">
        <w:rPr>
          <w:noProof w:val="0"/>
        </w:rPr>
        <w:t>I</w:t>
      </w:r>
      <w:r w:rsidR="008052C8" w:rsidRPr="00021839">
        <w:rPr>
          <w:noProof w:val="0"/>
        </w:rPr>
        <w:t xml:space="preserve">nformation </w:t>
      </w:r>
      <w:r w:rsidRPr="00021839">
        <w:rPr>
          <w:noProof w:val="0"/>
        </w:rPr>
        <w:t>technology</w:t>
      </w:r>
    </w:p>
    <w:p w:rsidR="005071F0" w:rsidRPr="00021839" w:rsidRDefault="005071F0" w:rsidP="005071F0">
      <w:pPr>
        <w:pStyle w:val="M-CFoils"/>
        <w:rPr>
          <w:noProof w:val="0"/>
        </w:rPr>
      </w:pPr>
      <w:r w:rsidRPr="00021839">
        <w:rPr>
          <w:noProof w:val="0"/>
        </w:rPr>
        <w:t>d.</w:t>
      </w:r>
      <w:r w:rsidRPr="00021839">
        <w:rPr>
          <w:noProof w:val="0"/>
        </w:rPr>
        <w:tab/>
      </w:r>
      <w:r w:rsidR="008052C8">
        <w:rPr>
          <w:noProof w:val="0"/>
        </w:rPr>
        <w:t>A</w:t>
      </w:r>
      <w:r w:rsidR="008052C8" w:rsidRPr="00021839">
        <w:rPr>
          <w:noProof w:val="0"/>
        </w:rPr>
        <w:t xml:space="preserve">ll </w:t>
      </w:r>
      <w:r w:rsidRPr="00021839">
        <w:rPr>
          <w:noProof w:val="0"/>
        </w:rPr>
        <w:t>of these answer choices are correct.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d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179.</w:t>
      </w:r>
      <w:r w:rsidRPr="00021839">
        <w:rPr>
          <w:snapToGrid w:val="0"/>
        </w:rPr>
        <w:tab/>
      </w:r>
      <w:r w:rsidRPr="00021839">
        <w:t xml:space="preserve">Which of the following is </w:t>
      </w:r>
      <w:r w:rsidRPr="00021839">
        <w:rPr>
          <w:b/>
        </w:rPr>
        <w:t>not</w:t>
      </w:r>
      <w:r w:rsidRPr="00021839">
        <w:t xml:space="preserve"> a reason international accounting standards are needed?</w:t>
      </w:r>
    </w:p>
    <w:p w:rsidR="005071F0" w:rsidRPr="00021839" w:rsidRDefault="005071F0" w:rsidP="005071F0">
      <w:pPr>
        <w:pStyle w:val="M-CFoils"/>
        <w:rPr>
          <w:noProof w:val="0"/>
        </w:rPr>
      </w:pPr>
      <w:r w:rsidRPr="00021839">
        <w:rPr>
          <w:noProof w:val="0"/>
        </w:rPr>
        <w:t>a.</w:t>
      </w:r>
      <w:r w:rsidRPr="00021839">
        <w:rPr>
          <w:noProof w:val="0"/>
        </w:rPr>
        <w:tab/>
      </w:r>
      <w:r w:rsidR="008052C8">
        <w:rPr>
          <w:noProof w:val="0"/>
        </w:rPr>
        <w:t>M</w:t>
      </w:r>
      <w:r w:rsidR="008052C8" w:rsidRPr="00021839">
        <w:rPr>
          <w:noProof w:val="0"/>
        </w:rPr>
        <w:t xml:space="preserve">ultinational </w:t>
      </w:r>
      <w:r w:rsidRPr="00021839">
        <w:rPr>
          <w:noProof w:val="0"/>
        </w:rPr>
        <w:t>corporations</w:t>
      </w:r>
    </w:p>
    <w:p w:rsidR="005071F0" w:rsidRPr="00021839" w:rsidRDefault="005071F0" w:rsidP="005071F0">
      <w:pPr>
        <w:pStyle w:val="M-CFoils"/>
        <w:rPr>
          <w:noProof w:val="0"/>
        </w:rPr>
      </w:pPr>
      <w:r w:rsidRPr="00021839">
        <w:rPr>
          <w:noProof w:val="0"/>
        </w:rPr>
        <w:t>b.</w:t>
      </w:r>
      <w:r w:rsidRPr="00021839">
        <w:rPr>
          <w:noProof w:val="0"/>
        </w:rPr>
        <w:tab/>
      </w:r>
      <w:r w:rsidR="008052C8">
        <w:rPr>
          <w:noProof w:val="0"/>
        </w:rPr>
        <w:t>F</w:t>
      </w:r>
      <w:r w:rsidR="008052C8" w:rsidRPr="00021839">
        <w:rPr>
          <w:noProof w:val="0"/>
        </w:rPr>
        <w:t xml:space="preserve">inancial </w:t>
      </w:r>
      <w:r w:rsidRPr="00021839">
        <w:rPr>
          <w:noProof w:val="0"/>
        </w:rPr>
        <w:t>markets</w:t>
      </w:r>
    </w:p>
    <w:p w:rsidR="005071F0" w:rsidRPr="00021839" w:rsidRDefault="005071F0" w:rsidP="005071F0">
      <w:pPr>
        <w:pStyle w:val="M-CFoils"/>
        <w:rPr>
          <w:noProof w:val="0"/>
        </w:rPr>
      </w:pPr>
      <w:r w:rsidRPr="00021839">
        <w:rPr>
          <w:noProof w:val="0"/>
        </w:rPr>
        <w:t>c.</w:t>
      </w:r>
      <w:r w:rsidRPr="00021839">
        <w:rPr>
          <w:noProof w:val="0"/>
        </w:rPr>
        <w:tab/>
      </w:r>
      <w:r w:rsidR="008052C8">
        <w:rPr>
          <w:noProof w:val="0"/>
        </w:rPr>
        <w:t>I</w:t>
      </w:r>
      <w:r w:rsidR="008052C8" w:rsidRPr="00021839">
        <w:rPr>
          <w:noProof w:val="0"/>
        </w:rPr>
        <w:t xml:space="preserve">nformation </w:t>
      </w:r>
      <w:r w:rsidRPr="00021839">
        <w:rPr>
          <w:noProof w:val="0"/>
        </w:rPr>
        <w:t>technology</w:t>
      </w:r>
    </w:p>
    <w:p w:rsidR="005071F0" w:rsidRPr="00021839" w:rsidRDefault="005071F0" w:rsidP="00A55C0D">
      <w:pPr>
        <w:pStyle w:val="M-CFoils"/>
        <w:rPr>
          <w:noProof w:val="0"/>
        </w:rPr>
      </w:pPr>
      <w:r w:rsidRPr="00021839">
        <w:rPr>
          <w:noProof w:val="0"/>
        </w:rPr>
        <w:t>d.</w:t>
      </w:r>
      <w:r w:rsidRPr="00021839">
        <w:rPr>
          <w:noProof w:val="0"/>
        </w:rPr>
        <w:tab/>
      </w:r>
      <w:r w:rsidR="008052C8">
        <w:rPr>
          <w:noProof w:val="0"/>
        </w:rPr>
        <w:t>A</w:t>
      </w:r>
      <w:r w:rsidRPr="00021839">
        <w:rPr>
          <w:noProof w:val="0"/>
        </w:rPr>
        <w:t xml:space="preserve">ll of the above are </w:t>
      </w:r>
      <w:r w:rsidRPr="00021839">
        <w:t>reasons international accounting standards are needed</w:t>
      </w:r>
      <w:r w:rsidRPr="00021839">
        <w:rPr>
          <w:noProof w:val="0"/>
        </w:rPr>
        <w: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d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180.</w:t>
      </w:r>
      <w:r w:rsidRPr="00021839">
        <w:rPr>
          <w:snapToGrid w:val="0"/>
        </w:rPr>
        <w:tab/>
      </w:r>
      <w:r w:rsidRPr="00021839">
        <w:t>International standards are referred to as</w:t>
      </w:r>
    </w:p>
    <w:p w:rsidR="005071F0" w:rsidRPr="00021839" w:rsidRDefault="005071F0" w:rsidP="005071F0">
      <w:pPr>
        <w:pStyle w:val="M-CFoils"/>
        <w:rPr>
          <w:noProof w:val="0"/>
        </w:rPr>
      </w:pPr>
      <w:r w:rsidRPr="00021839">
        <w:rPr>
          <w:noProof w:val="0"/>
        </w:rPr>
        <w:t>a.</w:t>
      </w:r>
      <w:r w:rsidRPr="00021839">
        <w:rPr>
          <w:noProof w:val="0"/>
        </w:rPr>
        <w:tab/>
        <w:t>IFRS.</w:t>
      </w:r>
    </w:p>
    <w:p w:rsidR="005071F0" w:rsidRPr="00021839" w:rsidRDefault="005071F0" w:rsidP="005071F0">
      <w:pPr>
        <w:pStyle w:val="M-CFoils"/>
        <w:rPr>
          <w:noProof w:val="0"/>
        </w:rPr>
      </w:pPr>
      <w:r w:rsidRPr="00021839">
        <w:rPr>
          <w:noProof w:val="0"/>
        </w:rPr>
        <w:t>b.</w:t>
      </w:r>
      <w:r w:rsidRPr="00021839">
        <w:rPr>
          <w:noProof w:val="0"/>
        </w:rPr>
        <w:tab/>
        <w:t>GAAP.</w:t>
      </w:r>
    </w:p>
    <w:p w:rsidR="005071F0" w:rsidRPr="00021839" w:rsidRDefault="005071F0" w:rsidP="005071F0">
      <w:pPr>
        <w:pStyle w:val="M-CFoils"/>
        <w:rPr>
          <w:noProof w:val="0"/>
        </w:rPr>
      </w:pPr>
      <w:r w:rsidRPr="00021839">
        <w:rPr>
          <w:noProof w:val="0"/>
        </w:rPr>
        <w:t>c.</w:t>
      </w:r>
      <w:r w:rsidRPr="00021839">
        <w:rPr>
          <w:noProof w:val="0"/>
        </w:rPr>
        <w:tab/>
        <w:t>IASB.</w:t>
      </w:r>
    </w:p>
    <w:p w:rsidR="005071F0" w:rsidRPr="00021839" w:rsidRDefault="005071F0" w:rsidP="005071F0">
      <w:pPr>
        <w:pStyle w:val="M-CFoils"/>
        <w:rPr>
          <w:noProof w:val="0"/>
        </w:rPr>
      </w:pPr>
      <w:r w:rsidRPr="00021839">
        <w:rPr>
          <w:noProof w:val="0"/>
        </w:rPr>
        <w:t>d.</w:t>
      </w:r>
      <w:r w:rsidRPr="00021839">
        <w:rPr>
          <w:noProof w:val="0"/>
        </w:rPr>
        <w:tab/>
        <w:t>FASB.</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a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440741">
      <w:pPr>
        <w:tabs>
          <w:tab w:val="right" w:pos="450"/>
          <w:tab w:val="left" w:pos="720"/>
          <w:tab w:val="left" w:pos="1080"/>
          <w:tab w:val="left" w:pos="3240"/>
          <w:tab w:val="right" w:pos="5850"/>
        </w:tabs>
        <w:jc w:val="both"/>
      </w:pPr>
      <w:r w:rsidRPr="00021839">
        <w:rPr>
          <w:snapToGrid w:val="0"/>
        </w:rPr>
        <w:tab/>
        <w:t>181.</w:t>
      </w:r>
      <w:r w:rsidRPr="00021839">
        <w:rPr>
          <w:snapToGrid w:val="0"/>
        </w:rPr>
        <w:tab/>
      </w:r>
      <w:r w:rsidRPr="00021839">
        <w:t>U.S. standards are referred to as</w:t>
      </w:r>
    </w:p>
    <w:p w:rsidR="005071F0" w:rsidRPr="00021839" w:rsidRDefault="005071F0" w:rsidP="005071F0">
      <w:pPr>
        <w:pStyle w:val="M-CFoils"/>
        <w:rPr>
          <w:noProof w:val="0"/>
        </w:rPr>
      </w:pPr>
      <w:r w:rsidRPr="00021839">
        <w:rPr>
          <w:noProof w:val="0"/>
        </w:rPr>
        <w:t>a.</w:t>
      </w:r>
      <w:r w:rsidRPr="00021839">
        <w:rPr>
          <w:noProof w:val="0"/>
        </w:rPr>
        <w:tab/>
        <w:t>IFRS.</w:t>
      </w:r>
    </w:p>
    <w:p w:rsidR="005071F0" w:rsidRPr="00021839" w:rsidRDefault="005071F0" w:rsidP="005071F0">
      <w:pPr>
        <w:pStyle w:val="M-CFoils"/>
        <w:rPr>
          <w:noProof w:val="0"/>
        </w:rPr>
      </w:pPr>
      <w:r w:rsidRPr="00021839">
        <w:rPr>
          <w:noProof w:val="0"/>
        </w:rPr>
        <w:t>b.</w:t>
      </w:r>
      <w:r w:rsidRPr="00021839">
        <w:rPr>
          <w:noProof w:val="0"/>
        </w:rPr>
        <w:tab/>
        <w:t>GAAP.</w:t>
      </w:r>
    </w:p>
    <w:p w:rsidR="005071F0" w:rsidRPr="00021839" w:rsidRDefault="005071F0" w:rsidP="005071F0">
      <w:pPr>
        <w:pStyle w:val="M-CFoils"/>
        <w:rPr>
          <w:noProof w:val="0"/>
        </w:rPr>
      </w:pPr>
      <w:r w:rsidRPr="00021839">
        <w:rPr>
          <w:noProof w:val="0"/>
        </w:rPr>
        <w:t>c.</w:t>
      </w:r>
      <w:r w:rsidRPr="00021839">
        <w:rPr>
          <w:noProof w:val="0"/>
        </w:rPr>
        <w:tab/>
        <w:t>IASB.</w:t>
      </w:r>
    </w:p>
    <w:p w:rsidR="005071F0" w:rsidRPr="00021839" w:rsidRDefault="005071F0" w:rsidP="005071F0">
      <w:pPr>
        <w:pStyle w:val="M-CFoils"/>
        <w:rPr>
          <w:noProof w:val="0"/>
        </w:rPr>
      </w:pPr>
      <w:r w:rsidRPr="00021839">
        <w:rPr>
          <w:noProof w:val="0"/>
        </w:rPr>
        <w:t>d.</w:t>
      </w:r>
      <w:r w:rsidRPr="00021839">
        <w:rPr>
          <w:noProof w:val="0"/>
        </w:rPr>
        <w:tab/>
        <w:t>FASB.</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b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182.</w:t>
      </w:r>
      <w:r w:rsidRPr="00021839">
        <w:rPr>
          <w:snapToGrid w:val="0"/>
        </w:rPr>
        <w:tab/>
      </w:r>
      <w:r w:rsidRPr="00021839">
        <w:t>International standards are developed by the</w:t>
      </w:r>
    </w:p>
    <w:p w:rsidR="005071F0" w:rsidRPr="00021839" w:rsidRDefault="005071F0" w:rsidP="005071F0">
      <w:pPr>
        <w:pStyle w:val="M-CFoils"/>
        <w:rPr>
          <w:noProof w:val="0"/>
        </w:rPr>
      </w:pPr>
      <w:r w:rsidRPr="00021839">
        <w:rPr>
          <w:noProof w:val="0"/>
        </w:rPr>
        <w:t>a.</w:t>
      </w:r>
      <w:r w:rsidRPr="00021839">
        <w:rPr>
          <w:noProof w:val="0"/>
        </w:rPr>
        <w:tab/>
        <w:t>IFRS.</w:t>
      </w:r>
    </w:p>
    <w:p w:rsidR="005071F0" w:rsidRPr="00021839" w:rsidRDefault="005071F0" w:rsidP="005071F0">
      <w:pPr>
        <w:pStyle w:val="M-CFoils"/>
        <w:rPr>
          <w:noProof w:val="0"/>
        </w:rPr>
      </w:pPr>
      <w:r w:rsidRPr="00021839">
        <w:rPr>
          <w:noProof w:val="0"/>
        </w:rPr>
        <w:t>b.</w:t>
      </w:r>
      <w:r w:rsidRPr="00021839">
        <w:rPr>
          <w:noProof w:val="0"/>
        </w:rPr>
        <w:tab/>
        <w:t>GAAP.</w:t>
      </w:r>
    </w:p>
    <w:p w:rsidR="005071F0" w:rsidRPr="00021839" w:rsidRDefault="005071F0" w:rsidP="005071F0">
      <w:pPr>
        <w:pStyle w:val="M-CFoils"/>
        <w:rPr>
          <w:noProof w:val="0"/>
        </w:rPr>
      </w:pPr>
      <w:r w:rsidRPr="00021839">
        <w:rPr>
          <w:noProof w:val="0"/>
        </w:rPr>
        <w:t>c.</w:t>
      </w:r>
      <w:r w:rsidRPr="00021839">
        <w:rPr>
          <w:noProof w:val="0"/>
        </w:rPr>
        <w:tab/>
        <w:t>IASB.</w:t>
      </w:r>
    </w:p>
    <w:p w:rsidR="005071F0" w:rsidRPr="00021839" w:rsidRDefault="005071F0" w:rsidP="005071F0">
      <w:pPr>
        <w:pStyle w:val="M-CFoils"/>
        <w:rPr>
          <w:noProof w:val="0"/>
        </w:rPr>
      </w:pPr>
      <w:r w:rsidRPr="00021839">
        <w:rPr>
          <w:noProof w:val="0"/>
        </w:rPr>
        <w:t>d.</w:t>
      </w:r>
      <w:r w:rsidRPr="00021839">
        <w:rPr>
          <w:noProof w:val="0"/>
        </w:rPr>
        <w:tab/>
        <w:t>FASB.</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c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183.</w:t>
      </w:r>
      <w:r w:rsidRPr="00021839">
        <w:rPr>
          <w:snapToGrid w:val="0"/>
        </w:rPr>
        <w:tab/>
      </w:r>
      <w:r w:rsidRPr="00021839">
        <w:t>U.S. standards are developed by the</w:t>
      </w:r>
    </w:p>
    <w:p w:rsidR="005071F0" w:rsidRPr="00021839" w:rsidRDefault="005071F0" w:rsidP="005071F0">
      <w:pPr>
        <w:pStyle w:val="M-CFoils"/>
        <w:rPr>
          <w:noProof w:val="0"/>
        </w:rPr>
      </w:pPr>
      <w:r w:rsidRPr="00021839">
        <w:rPr>
          <w:noProof w:val="0"/>
        </w:rPr>
        <w:t>a.</w:t>
      </w:r>
      <w:r w:rsidRPr="00021839">
        <w:rPr>
          <w:noProof w:val="0"/>
        </w:rPr>
        <w:tab/>
        <w:t>IFRS.</w:t>
      </w:r>
    </w:p>
    <w:p w:rsidR="005071F0" w:rsidRPr="00021839" w:rsidRDefault="005071F0" w:rsidP="005071F0">
      <w:pPr>
        <w:pStyle w:val="M-CFoils"/>
        <w:rPr>
          <w:noProof w:val="0"/>
        </w:rPr>
      </w:pPr>
      <w:r w:rsidRPr="00021839">
        <w:rPr>
          <w:noProof w:val="0"/>
        </w:rPr>
        <w:t>b.</w:t>
      </w:r>
      <w:r w:rsidRPr="00021839">
        <w:rPr>
          <w:noProof w:val="0"/>
        </w:rPr>
        <w:tab/>
        <w:t>GAAP.</w:t>
      </w:r>
    </w:p>
    <w:p w:rsidR="005071F0" w:rsidRPr="00021839" w:rsidRDefault="005071F0" w:rsidP="005071F0">
      <w:pPr>
        <w:pStyle w:val="M-CFoils"/>
        <w:rPr>
          <w:noProof w:val="0"/>
        </w:rPr>
      </w:pPr>
      <w:r w:rsidRPr="00021839">
        <w:rPr>
          <w:noProof w:val="0"/>
        </w:rPr>
        <w:t>c.</w:t>
      </w:r>
      <w:r w:rsidRPr="00021839">
        <w:rPr>
          <w:noProof w:val="0"/>
        </w:rPr>
        <w:tab/>
        <w:t>IASB.</w:t>
      </w:r>
    </w:p>
    <w:p w:rsidR="005071F0" w:rsidRPr="00021839" w:rsidRDefault="005071F0" w:rsidP="005071F0">
      <w:pPr>
        <w:pStyle w:val="M-CFoils"/>
        <w:rPr>
          <w:noProof w:val="0"/>
        </w:rPr>
      </w:pPr>
      <w:r w:rsidRPr="00021839">
        <w:rPr>
          <w:noProof w:val="0"/>
        </w:rPr>
        <w:t>d.</w:t>
      </w:r>
      <w:r w:rsidRPr="00021839">
        <w:rPr>
          <w:noProof w:val="0"/>
        </w:rPr>
        <w:tab/>
        <w:t>FASB.</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d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8052C8" w:rsidP="005071F0">
      <w:pPr>
        <w:tabs>
          <w:tab w:val="right" w:pos="450"/>
        </w:tabs>
        <w:ind w:left="720" w:hanging="720"/>
        <w:jc w:val="both"/>
      </w:pPr>
      <w:r>
        <w:rPr>
          <w:snapToGrid w:val="0"/>
        </w:rPr>
        <w:br w:type="page"/>
      </w:r>
      <w:r w:rsidR="005071F0" w:rsidRPr="00021839">
        <w:rPr>
          <w:snapToGrid w:val="0"/>
        </w:rPr>
        <w:lastRenderedPageBreak/>
        <w:tab/>
        <w:t>184.</w:t>
      </w:r>
      <w:r w:rsidR="005071F0" w:rsidRPr="00021839">
        <w:rPr>
          <w:snapToGrid w:val="0"/>
        </w:rPr>
        <w:tab/>
      </w:r>
      <w:r w:rsidR="005071F0" w:rsidRPr="00021839">
        <w:t>The United States and the international standard-setting environment are primarily driven by meeting the needs of</w:t>
      </w:r>
    </w:p>
    <w:p w:rsidR="005071F0" w:rsidRPr="00021839" w:rsidRDefault="005071F0" w:rsidP="005071F0">
      <w:pPr>
        <w:pStyle w:val="M-CFoils"/>
        <w:rPr>
          <w:noProof w:val="0"/>
        </w:rPr>
      </w:pPr>
      <w:r w:rsidRPr="00021839">
        <w:rPr>
          <w:noProof w:val="0"/>
        </w:rPr>
        <w:t>a.</w:t>
      </w:r>
      <w:r w:rsidRPr="00021839">
        <w:rPr>
          <w:noProof w:val="0"/>
        </w:rPr>
        <w:tab/>
        <w:t>investors and creditors.</w:t>
      </w:r>
    </w:p>
    <w:p w:rsidR="005071F0" w:rsidRPr="00021839" w:rsidRDefault="005071F0" w:rsidP="005071F0">
      <w:pPr>
        <w:pStyle w:val="M-CFoils"/>
        <w:rPr>
          <w:noProof w:val="0"/>
        </w:rPr>
      </w:pPr>
      <w:r w:rsidRPr="00021839">
        <w:rPr>
          <w:noProof w:val="0"/>
        </w:rPr>
        <w:t>b.</w:t>
      </w:r>
      <w:r w:rsidRPr="00021839">
        <w:rPr>
          <w:noProof w:val="0"/>
        </w:rPr>
        <w:tab/>
        <w:t>tax authorities.</w:t>
      </w:r>
    </w:p>
    <w:p w:rsidR="005071F0" w:rsidRPr="00021839" w:rsidRDefault="005071F0" w:rsidP="005071F0">
      <w:pPr>
        <w:pStyle w:val="M-CFoils"/>
        <w:rPr>
          <w:noProof w:val="0"/>
        </w:rPr>
      </w:pPr>
      <w:r w:rsidRPr="00021839">
        <w:rPr>
          <w:noProof w:val="0"/>
        </w:rPr>
        <w:t>c.</w:t>
      </w:r>
      <w:r w:rsidRPr="00021839">
        <w:rPr>
          <w:noProof w:val="0"/>
        </w:rPr>
        <w:tab/>
        <w:t>central government planners.</w:t>
      </w:r>
    </w:p>
    <w:p w:rsidR="005071F0" w:rsidRPr="00021839" w:rsidRDefault="005071F0" w:rsidP="005071F0">
      <w:pPr>
        <w:pStyle w:val="M-CFoils"/>
        <w:rPr>
          <w:noProof w:val="0"/>
        </w:rPr>
      </w:pPr>
      <w:r w:rsidRPr="00021839">
        <w:rPr>
          <w:noProof w:val="0"/>
        </w:rPr>
        <w:t>d.</w:t>
      </w:r>
      <w:r w:rsidRPr="00021839">
        <w:rPr>
          <w:noProof w:val="0"/>
        </w:rPr>
        <w:tab/>
        <w:t>academic researchers.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a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185.</w:t>
      </w:r>
      <w:r w:rsidRPr="00021839">
        <w:rPr>
          <w:snapToGrid w:val="0"/>
        </w:rPr>
        <w:tab/>
      </w:r>
      <w:r w:rsidRPr="00021839">
        <w:t>The internal control standards applicable to Sarbanes-Oxley apply to</w:t>
      </w:r>
    </w:p>
    <w:p w:rsidR="005071F0" w:rsidRPr="00021839" w:rsidRDefault="005071F0" w:rsidP="005071F0">
      <w:pPr>
        <w:pStyle w:val="M-CFoils"/>
        <w:rPr>
          <w:noProof w:val="0"/>
        </w:rPr>
      </w:pPr>
      <w:r w:rsidRPr="00021839">
        <w:rPr>
          <w:noProof w:val="0"/>
        </w:rPr>
        <w:t>a.</w:t>
      </w:r>
      <w:r w:rsidRPr="00021839">
        <w:rPr>
          <w:noProof w:val="0"/>
        </w:rPr>
        <w:tab/>
        <w:t>all U.S. and international companies.</w:t>
      </w:r>
    </w:p>
    <w:p w:rsidR="005071F0" w:rsidRPr="00021839" w:rsidRDefault="005071F0" w:rsidP="005071F0">
      <w:pPr>
        <w:pStyle w:val="M-CFoils"/>
        <w:rPr>
          <w:noProof w:val="0"/>
        </w:rPr>
      </w:pPr>
      <w:r w:rsidRPr="00021839">
        <w:rPr>
          <w:noProof w:val="0"/>
        </w:rPr>
        <w:t>b.</w:t>
      </w:r>
      <w:r w:rsidRPr="00021839">
        <w:rPr>
          <w:noProof w:val="0"/>
        </w:rPr>
        <w:tab/>
        <w:t>U.S. and international companies listed on U.S. exchanges.</w:t>
      </w:r>
    </w:p>
    <w:p w:rsidR="005071F0" w:rsidRPr="00021839" w:rsidRDefault="005071F0" w:rsidP="005071F0">
      <w:pPr>
        <w:pStyle w:val="M-CFoils"/>
        <w:rPr>
          <w:noProof w:val="0"/>
        </w:rPr>
      </w:pPr>
      <w:r w:rsidRPr="00021839">
        <w:rPr>
          <w:noProof w:val="0"/>
        </w:rPr>
        <w:t>c.</w:t>
      </w:r>
      <w:r w:rsidRPr="00021839">
        <w:rPr>
          <w:noProof w:val="0"/>
        </w:rPr>
        <w:tab/>
        <w:t>International companies listed on U.S. exchanges.</w:t>
      </w:r>
    </w:p>
    <w:p w:rsidR="005071F0" w:rsidRPr="00021839" w:rsidRDefault="005071F0" w:rsidP="005071F0">
      <w:pPr>
        <w:pStyle w:val="M-CFoils"/>
        <w:rPr>
          <w:noProof w:val="0"/>
        </w:rPr>
      </w:pPr>
      <w:r w:rsidRPr="00021839">
        <w:rPr>
          <w:noProof w:val="0"/>
        </w:rPr>
        <w:t>d.</w:t>
      </w:r>
      <w:r w:rsidRPr="00021839">
        <w:rPr>
          <w:noProof w:val="0"/>
        </w:rPr>
        <w:tab/>
        <w:t>U.S. companies listed on U.S. exchanges.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d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186.</w:t>
      </w:r>
      <w:r w:rsidRPr="00021839">
        <w:rPr>
          <w:snapToGrid w:val="0"/>
        </w:rPr>
        <w:tab/>
      </w:r>
      <w:r w:rsidRPr="00021839">
        <w:t>The concern about international companies adopting SOX-type standards centers on</w:t>
      </w:r>
    </w:p>
    <w:p w:rsidR="005071F0" w:rsidRPr="00021839" w:rsidRDefault="005071F0" w:rsidP="005071F0">
      <w:pPr>
        <w:pStyle w:val="M-CFoils"/>
        <w:rPr>
          <w:noProof w:val="0"/>
        </w:rPr>
      </w:pPr>
      <w:r w:rsidRPr="00021839">
        <w:rPr>
          <w:noProof w:val="0"/>
        </w:rPr>
        <w:t>a.</w:t>
      </w:r>
      <w:r w:rsidRPr="00021839">
        <w:rPr>
          <w:noProof w:val="0"/>
        </w:rPr>
        <w:tab/>
        <w:t>cost-benefit analysis.</w:t>
      </w:r>
    </w:p>
    <w:p w:rsidR="005071F0" w:rsidRPr="00021839" w:rsidRDefault="005071F0" w:rsidP="005071F0">
      <w:pPr>
        <w:pStyle w:val="M-CFoils"/>
        <w:rPr>
          <w:noProof w:val="0"/>
        </w:rPr>
      </w:pPr>
      <w:r w:rsidRPr="00021839">
        <w:rPr>
          <w:noProof w:val="0"/>
        </w:rPr>
        <w:t>b.</w:t>
      </w:r>
      <w:r w:rsidRPr="00021839">
        <w:rPr>
          <w:noProof w:val="0"/>
        </w:rPr>
        <w:tab/>
        <w:t>ethics issues.</w:t>
      </w:r>
    </w:p>
    <w:p w:rsidR="005071F0" w:rsidRPr="00021839" w:rsidRDefault="005071F0" w:rsidP="005071F0">
      <w:pPr>
        <w:pStyle w:val="M-CFoils"/>
        <w:rPr>
          <w:noProof w:val="0"/>
        </w:rPr>
      </w:pPr>
      <w:r w:rsidRPr="00021839">
        <w:rPr>
          <w:noProof w:val="0"/>
        </w:rPr>
        <w:t>c.</w:t>
      </w:r>
      <w:r w:rsidRPr="00021839">
        <w:rPr>
          <w:noProof w:val="0"/>
        </w:rPr>
        <w:tab/>
        <w:t>the governing authorities.</w:t>
      </w:r>
    </w:p>
    <w:p w:rsidR="005071F0" w:rsidRPr="00021839" w:rsidRDefault="005071F0" w:rsidP="005071F0">
      <w:pPr>
        <w:pStyle w:val="M-CFoils"/>
        <w:rPr>
          <w:noProof w:val="0"/>
        </w:rPr>
      </w:pPr>
      <w:r w:rsidRPr="00021839">
        <w:rPr>
          <w:noProof w:val="0"/>
        </w:rPr>
        <w:t>d.</w:t>
      </w:r>
      <w:r w:rsidRPr="00021839">
        <w:rPr>
          <w:noProof w:val="0"/>
        </w:rPr>
        <w:tab/>
        <w:t>comparability.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a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440741">
      <w:pPr>
        <w:tabs>
          <w:tab w:val="right" w:pos="450"/>
          <w:tab w:val="left" w:pos="720"/>
          <w:tab w:val="left" w:pos="3240"/>
          <w:tab w:val="right" w:pos="5850"/>
        </w:tabs>
        <w:jc w:val="both"/>
      </w:pPr>
      <w:r w:rsidRPr="00021839">
        <w:rPr>
          <w:snapToGrid w:val="0"/>
        </w:rPr>
        <w:tab/>
        <w:t>187.</w:t>
      </w:r>
      <w:r w:rsidRPr="00021839">
        <w:rPr>
          <w:snapToGrid w:val="0"/>
        </w:rPr>
        <w:tab/>
      </w:r>
      <w:r w:rsidRPr="00021839">
        <w:t>Financial accounting ethics violations are</w:t>
      </w:r>
    </w:p>
    <w:p w:rsidR="005071F0" w:rsidRPr="00021839" w:rsidRDefault="005071F0" w:rsidP="005071F0">
      <w:pPr>
        <w:pStyle w:val="M-CFoils"/>
        <w:rPr>
          <w:noProof w:val="0"/>
        </w:rPr>
      </w:pPr>
      <w:r w:rsidRPr="00021839">
        <w:rPr>
          <w:noProof w:val="0"/>
        </w:rPr>
        <w:t>a.</w:t>
      </w:r>
      <w:r w:rsidRPr="00021839">
        <w:rPr>
          <w:noProof w:val="0"/>
        </w:rPr>
        <w:tab/>
        <w:t>not a problem in the U.S. or internationally.</w:t>
      </w:r>
    </w:p>
    <w:p w:rsidR="005071F0" w:rsidRPr="00021839" w:rsidRDefault="005071F0" w:rsidP="005071F0">
      <w:pPr>
        <w:pStyle w:val="M-CFoils"/>
        <w:rPr>
          <w:noProof w:val="0"/>
        </w:rPr>
      </w:pPr>
      <w:r w:rsidRPr="00021839">
        <w:rPr>
          <w:noProof w:val="0"/>
        </w:rPr>
        <w:t>b.</w:t>
      </w:r>
      <w:r w:rsidRPr="00021839">
        <w:rPr>
          <w:noProof w:val="0"/>
        </w:rPr>
        <w:tab/>
        <w:t>much more common in the U.S. than internationally.</w:t>
      </w:r>
    </w:p>
    <w:p w:rsidR="005071F0" w:rsidRPr="00021839" w:rsidRDefault="005071F0" w:rsidP="005071F0">
      <w:pPr>
        <w:pStyle w:val="M-CFoils"/>
        <w:rPr>
          <w:noProof w:val="0"/>
        </w:rPr>
      </w:pPr>
      <w:r w:rsidRPr="00021839">
        <w:rPr>
          <w:noProof w:val="0"/>
        </w:rPr>
        <w:t>c.</w:t>
      </w:r>
      <w:r w:rsidRPr="00021839">
        <w:rPr>
          <w:noProof w:val="0"/>
        </w:rPr>
        <w:tab/>
        <w:t>much more common internationally than in the U.S.</w:t>
      </w:r>
    </w:p>
    <w:p w:rsidR="005071F0" w:rsidRPr="00021839" w:rsidRDefault="005071F0" w:rsidP="005071F0">
      <w:pPr>
        <w:pStyle w:val="M-CFoils"/>
        <w:rPr>
          <w:noProof w:val="0"/>
        </w:rPr>
      </w:pPr>
      <w:r w:rsidRPr="00021839">
        <w:rPr>
          <w:noProof w:val="0"/>
        </w:rPr>
        <w:t>d.</w:t>
      </w:r>
      <w:r w:rsidRPr="00021839">
        <w:rPr>
          <w:noProof w:val="0"/>
        </w:rPr>
        <w:tab/>
        <w:t>a major problem both in the U.S. and internationally.</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d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188.</w:t>
      </w:r>
      <w:r w:rsidRPr="00021839">
        <w:rPr>
          <w:snapToGrid w:val="0"/>
        </w:rPr>
        <w:tab/>
      </w:r>
      <w:r w:rsidRPr="00021839">
        <w:t>IFRS, compared to GAAP, tends to be more</w:t>
      </w:r>
    </w:p>
    <w:p w:rsidR="005071F0" w:rsidRPr="00021839" w:rsidRDefault="005071F0" w:rsidP="005071F0">
      <w:pPr>
        <w:pStyle w:val="M-CFoils"/>
        <w:rPr>
          <w:noProof w:val="0"/>
        </w:rPr>
      </w:pPr>
      <w:r w:rsidRPr="00021839">
        <w:rPr>
          <w:noProof w:val="0"/>
        </w:rPr>
        <w:t>a.</w:t>
      </w:r>
      <w:r w:rsidRPr="00021839">
        <w:rPr>
          <w:noProof w:val="0"/>
        </w:rPr>
        <w:tab/>
        <w:t>detailed.</w:t>
      </w:r>
    </w:p>
    <w:p w:rsidR="005071F0" w:rsidRPr="00021839" w:rsidRDefault="005071F0" w:rsidP="005071F0">
      <w:pPr>
        <w:pStyle w:val="M-CFoils"/>
        <w:rPr>
          <w:noProof w:val="0"/>
        </w:rPr>
      </w:pPr>
      <w:r w:rsidRPr="00021839">
        <w:rPr>
          <w:noProof w:val="0"/>
        </w:rPr>
        <w:t>b.</w:t>
      </w:r>
      <w:r w:rsidRPr="00021839">
        <w:rPr>
          <w:noProof w:val="0"/>
        </w:rPr>
        <w:tab/>
        <w:t>rules-based.</w:t>
      </w:r>
    </w:p>
    <w:p w:rsidR="005071F0" w:rsidRPr="00021839" w:rsidRDefault="005071F0" w:rsidP="005071F0">
      <w:pPr>
        <w:pStyle w:val="M-CFoils"/>
        <w:rPr>
          <w:noProof w:val="0"/>
        </w:rPr>
      </w:pPr>
      <w:r w:rsidRPr="00021839">
        <w:rPr>
          <w:noProof w:val="0"/>
        </w:rPr>
        <w:t>c.</w:t>
      </w:r>
      <w:r w:rsidRPr="00021839">
        <w:rPr>
          <w:noProof w:val="0"/>
        </w:rPr>
        <w:tab/>
        <w:t>principles-based.</w:t>
      </w:r>
    </w:p>
    <w:p w:rsidR="005071F0" w:rsidRPr="00021839" w:rsidRDefault="005071F0" w:rsidP="005071F0">
      <w:pPr>
        <w:pStyle w:val="M-CFoils"/>
        <w:rPr>
          <w:noProof w:val="0"/>
        </w:rPr>
      </w:pPr>
      <w:r w:rsidRPr="00021839">
        <w:rPr>
          <w:noProof w:val="0"/>
        </w:rPr>
        <w:t>d.</w:t>
      </w:r>
      <w:r w:rsidRPr="00021839">
        <w:rPr>
          <w:noProof w:val="0"/>
        </w:rPr>
        <w:tab/>
        <w:t>full of disclosure requirements.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c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189.</w:t>
      </w:r>
      <w:r w:rsidRPr="00021839">
        <w:rPr>
          <w:snapToGrid w:val="0"/>
        </w:rPr>
        <w:tab/>
      </w:r>
      <w:r w:rsidRPr="00021839">
        <w:t>GAAP, compared to IFRS, tends to be more</w:t>
      </w:r>
    </w:p>
    <w:p w:rsidR="005071F0" w:rsidRPr="00021839" w:rsidRDefault="005071F0" w:rsidP="005071F0">
      <w:pPr>
        <w:pStyle w:val="M-CFoils"/>
        <w:rPr>
          <w:noProof w:val="0"/>
        </w:rPr>
      </w:pPr>
      <w:r w:rsidRPr="00021839">
        <w:rPr>
          <w:noProof w:val="0"/>
        </w:rPr>
        <w:t>a.</w:t>
      </w:r>
      <w:r w:rsidRPr="00021839">
        <w:rPr>
          <w:noProof w:val="0"/>
        </w:rPr>
        <w:tab/>
        <w:t>simple in accounting requirements.</w:t>
      </w:r>
    </w:p>
    <w:p w:rsidR="005071F0" w:rsidRPr="00021839" w:rsidRDefault="005071F0" w:rsidP="005071F0">
      <w:pPr>
        <w:pStyle w:val="M-CFoils"/>
        <w:rPr>
          <w:noProof w:val="0"/>
        </w:rPr>
      </w:pPr>
      <w:r w:rsidRPr="00021839">
        <w:rPr>
          <w:noProof w:val="0"/>
        </w:rPr>
        <w:t>b.</w:t>
      </w:r>
      <w:r w:rsidRPr="00021839">
        <w:rPr>
          <w:noProof w:val="0"/>
        </w:rPr>
        <w:tab/>
        <w:t>rules-based.</w:t>
      </w:r>
    </w:p>
    <w:p w:rsidR="005071F0" w:rsidRPr="00021839" w:rsidRDefault="005071F0" w:rsidP="005071F0">
      <w:pPr>
        <w:pStyle w:val="M-CFoils"/>
        <w:rPr>
          <w:noProof w:val="0"/>
        </w:rPr>
      </w:pPr>
      <w:r w:rsidRPr="00021839">
        <w:rPr>
          <w:noProof w:val="0"/>
        </w:rPr>
        <w:t>c.</w:t>
      </w:r>
      <w:r w:rsidRPr="00021839">
        <w:rPr>
          <w:noProof w:val="0"/>
        </w:rPr>
        <w:tab/>
        <w:t>principles-based.</w:t>
      </w:r>
    </w:p>
    <w:p w:rsidR="005071F0" w:rsidRPr="00021839" w:rsidRDefault="005071F0" w:rsidP="005071F0">
      <w:pPr>
        <w:pStyle w:val="M-CFoils"/>
        <w:rPr>
          <w:noProof w:val="0"/>
        </w:rPr>
      </w:pPr>
      <w:r w:rsidRPr="00021839">
        <w:rPr>
          <w:noProof w:val="0"/>
        </w:rPr>
        <w:t>d.</w:t>
      </w:r>
      <w:r w:rsidRPr="00021839">
        <w:rPr>
          <w:noProof w:val="0"/>
        </w:rPr>
        <w:tab/>
        <w:t>simple in disclosure requirements.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b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903587" w:rsidP="005071F0">
      <w:pPr>
        <w:tabs>
          <w:tab w:val="right" w:pos="450"/>
          <w:tab w:val="left" w:pos="1080"/>
          <w:tab w:val="left" w:pos="3240"/>
          <w:tab w:val="right" w:pos="5850"/>
        </w:tabs>
        <w:ind w:left="720" w:hanging="720"/>
        <w:jc w:val="both"/>
      </w:pPr>
      <w:r>
        <w:rPr>
          <w:snapToGrid w:val="0"/>
        </w:rPr>
        <w:br w:type="page"/>
      </w:r>
      <w:r w:rsidR="005071F0" w:rsidRPr="00021839">
        <w:rPr>
          <w:snapToGrid w:val="0"/>
        </w:rPr>
        <w:lastRenderedPageBreak/>
        <w:tab/>
        <w:t>190.</w:t>
      </w:r>
      <w:r w:rsidR="005071F0" w:rsidRPr="00021839">
        <w:rPr>
          <w:snapToGrid w:val="0"/>
        </w:rPr>
        <w:tab/>
      </w:r>
      <w:r w:rsidR="005071F0" w:rsidRPr="00021839">
        <w:t>Proprietorships, partnerships, and corporations</w:t>
      </w:r>
    </w:p>
    <w:p w:rsidR="005071F0" w:rsidRPr="00021839" w:rsidRDefault="005071F0" w:rsidP="005071F0">
      <w:pPr>
        <w:pStyle w:val="M-CFoils"/>
        <w:rPr>
          <w:noProof w:val="0"/>
        </w:rPr>
      </w:pPr>
      <w:r w:rsidRPr="00021839">
        <w:rPr>
          <w:noProof w:val="0"/>
        </w:rPr>
        <w:t>a.</w:t>
      </w:r>
      <w:r w:rsidRPr="00021839">
        <w:rPr>
          <w:noProof w:val="0"/>
        </w:rPr>
        <w:tab/>
        <w:t>are the three most common forms of business organizations in the U.S.</w:t>
      </w:r>
    </w:p>
    <w:p w:rsidR="005071F0" w:rsidRPr="00021839" w:rsidRDefault="005071F0" w:rsidP="005071F0">
      <w:pPr>
        <w:pStyle w:val="M-CFoils"/>
        <w:rPr>
          <w:noProof w:val="0"/>
        </w:rPr>
      </w:pPr>
      <w:r w:rsidRPr="00021839">
        <w:rPr>
          <w:noProof w:val="0"/>
        </w:rPr>
        <w:t>b.</w:t>
      </w:r>
      <w:r w:rsidRPr="00021839">
        <w:rPr>
          <w:noProof w:val="0"/>
        </w:rPr>
        <w:tab/>
        <w:t>are the three most common forms of business organizations internationally.</w:t>
      </w:r>
    </w:p>
    <w:p w:rsidR="005071F0" w:rsidRPr="00021839" w:rsidRDefault="005071F0" w:rsidP="005071F0">
      <w:pPr>
        <w:pStyle w:val="M-CFoils"/>
        <w:rPr>
          <w:noProof w:val="0"/>
        </w:rPr>
      </w:pPr>
      <w:r w:rsidRPr="00021839">
        <w:rPr>
          <w:noProof w:val="0"/>
        </w:rPr>
        <w:t>c.</w:t>
      </w:r>
      <w:r w:rsidRPr="00021839">
        <w:rPr>
          <w:noProof w:val="0"/>
        </w:rPr>
        <w:tab/>
        <w:t>are used in different proportions in different countries.</w:t>
      </w:r>
    </w:p>
    <w:p w:rsidR="005071F0" w:rsidRPr="00021839" w:rsidRDefault="005071F0" w:rsidP="005071F0">
      <w:pPr>
        <w:pStyle w:val="M-CFoils"/>
        <w:rPr>
          <w:noProof w:val="0"/>
        </w:rPr>
      </w:pPr>
      <w:r w:rsidRPr="00021839">
        <w:rPr>
          <w:noProof w:val="0"/>
        </w:rPr>
        <w:t>d.</w:t>
      </w:r>
      <w:r w:rsidRPr="00021839">
        <w:rPr>
          <w:noProof w:val="0"/>
        </w:rPr>
        <w:tab/>
        <w:t>all of these answers are correct.</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d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ind w:left="720" w:hanging="720"/>
        <w:jc w:val="both"/>
        <w:rPr>
          <w:snapToGrid w:val="0"/>
          <w:sz w:val="14"/>
          <w:szCs w:val="14"/>
        </w:rPr>
      </w:pPr>
    </w:p>
    <w:p w:rsidR="005071F0" w:rsidRPr="00021839" w:rsidRDefault="005071F0" w:rsidP="005071F0">
      <w:pPr>
        <w:tabs>
          <w:tab w:val="right" w:pos="450"/>
          <w:tab w:val="left" w:pos="1080"/>
          <w:tab w:val="left" w:pos="3240"/>
          <w:tab w:val="right" w:pos="5850"/>
        </w:tabs>
        <w:ind w:left="720" w:hanging="720"/>
        <w:jc w:val="both"/>
      </w:pPr>
      <w:r w:rsidRPr="00021839">
        <w:rPr>
          <w:snapToGrid w:val="0"/>
        </w:rPr>
        <w:tab/>
        <w:t>191.</w:t>
      </w:r>
      <w:r w:rsidRPr="00021839">
        <w:rPr>
          <w:snapToGrid w:val="0"/>
        </w:rPr>
        <w:tab/>
      </w:r>
      <w:r w:rsidRPr="00021839">
        <w:t>The conceptual framework that underlies IFRS</w:t>
      </w:r>
    </w:p>
    <w:p w:rsidR="005071F0" w:rsidRPr="00021839" w:rsidRDefault="005071F0" w:rsidP="005071F0">
      <w:pPr>
        <w:pStyle w:val="M-CFoils"/>
        <w:rPr>
          <w:noProof w:val="0"/>
        </w:rPr>
      </w:pPr>
      <w:r w:rsidRPr="00021839">
        <w:rPr>
          <w:noProof w:val="0"/>
        </w:rPr>
        <w:t>a.</w:t>
      </w:r>
      <w:r w:rsidRPr="00021839">
        <w:rPr>
          <w:noProof w:val="0"/>
        </w:rPr>
        <w:tab/>
        <w:t>is very similar to that used to develop GAAP.</w:t>
      </w:r>
    </w:p>
    <w:p w:rsidR="005071F0" w:rsidRPr="00021839" w:rsidRDefault="005071F0" w:rsidP="005071F0">
      <w:pPr>
        <w:pStyle w:val="M-CFoils"/>
        <w:rPr>
          <w:noProof w:val="0"/>
        </w:rPr>
      </w:pPr>
      <w:r w:rsidRPr="00021839">
        <w:rPr>
          <w:noProof w:val="0"/>
        </w:rPr>
        <w:t>b.</w:t>
      </w:r>
      <w:r w:rsidRPr="00021839">
        <w:rPr>
          <w:noProof w:val="0"/>
        </w:rPr>
        <w:tab/>
        <w:t>does not define assets or liabilities.</w:t>
      </w:r>
    </w:p>
    <w:p w:rsidR="005071F0" w:rsidRPr="00021839" w:rsidRDefault="005071F0" w:rsidP="005071F0">
      <w:pPr>
        <w:pStyle w:val="M-CFoils"/>
        <w:rPr>
          <w:noProof w:val="0"/>
        </w:rPr>
      </w:pPr>
      <w:r w:rsidRPr="00021839">
        <w:rPr>
          <w:noProof w:val="0"/>
        </w:rPr>
        <w:t>c.</w:t>
      </w:r>
      <w:r w:rsidRPr="00021839">
        <w:rPr>
          <w:noProof w:val="0"/>
        </w:rPr>
        <w:tab/>
        <w:t>does not define equity.</w:t>
      </w:r>
    </w:p>
    <w:p w:rsidR="005071F0" w:rsidRPr="00021839" w:rsidRDefault="005071F0" w:rsidP="005071F0">
      <w:pPr>
        <w:pStyle w:val="M-CFoils"/>
        <w:rPr>
          <w:noProof w:val="0"/>
        </w:rPr>
      </w:pPr>
      <w:r w:rsidRPr="00021839">
        <w:rPr>
          <w:noProof w:val="0"/>
        </w:rPr>
        <w:t>d.</w:t>
      </w:r>
      <w:r w:rsidRPr="00021839">
        <w:rPr>
          <w:noProof w:val="0"/>
        </w:rPr>
        <w:tab/>
        <w:t>does not define income or expenses.</w:t>
      </w:r>
    </w:p>
    <w:p w:rsidR="005071F0" w:rsidRPr="00021839" w:rsidRDefault="005071F0" w:rsidP="005071F0">
      <w:pPr>
        <w:pStyle w:val="M-CFoils"/>
        <w:rPr>
          <w:noProof w:val="0"/>
          <w:sz w:val="14"/>
          <w:szCs w:val="14"/>
        </w:rPr>
      </w:pPr>
    </w:p>
    <w:p w:rsidR="005071F0" w:rsidRPr="00021839" w:rsidRDefault="005071F0" w:rsidP="005071F0">
      <w:pPr>
        <w:pStyle w:val="M-CFoils"/>
        <w:tabs>
          <w:tab w:val="clear" w:pos="1080"/>
        </w:tabs>
        <w:ind w:left="720" w:firstLine="0"/>
        <w:rPr>
          <w:noProof w:val="0"/>
          <w:sz w:val="14"/>
          <w:szCs w:val="14"/>
        </w:rPr>
      </w:pPr>
      <w:r w:rsidRPr="00021839">
        <w:rPr>
          <w:noProof w:val="0"/>
          <w:sz w:val="14"/>
          <w:szCs w:val="14"/>
        </w:rPr>
        <w:t xml:space="preserve">IFRS. Ans: a   </w:t>
      </w:r>
      <w:r w:rsidR="00D634F0">
        <w:rPr>
          <w:noProof w:val="0"/>
          <w:sz w:val="14"/>
          <w:szCs w:val="14"/>
        </w:rPr>
        <w:t>LO 7, SECTION 7</w:t>
      </w:r>
      <w:r w:rsidRPr="00021839">
        <w:rPr>
          <w:noProof w:val="0"/>
          <w:sz w:val="14"/>
          <w:szCs w:val="14"/>
        </w:rPr>
        <w:t xml:space="preserve">   BT: K   Difficulty: Easy   TOT: 1.0 min.   AACSB: Reflective Thinking   AICPA BB: Critical Thinking   AICPA  FN: Reporting</w:t>
      </w:r>
    </w:p>
    <w:p w:rsidR="005071F0" w:rsidRPr="00021839" w:rsidRDefault="005071F0" w:rsidP="005071F0">
      <w:pPr>
        <w:tabs>
          <w:tab w:val="decimal" w:pos="360"/>
          <w:tab w:val="left" w:pos="720"/>
          <w:tab w:val="left" w:pos="1080"/>
        </w:tabs>
        <w:jc w:val="both"/>
      </w:pPr>
    </w:p>
    <w:p w:rsidR="005071F0" w:rsidRPr="00021839" w:rsidRDefault="005071F0" w:rsidP="005071F0">
      <w:pPr>
        <w:tabs>
          <w:tab w:val="decimal" w:pos="360"/>
          <w:tab w:val="left" w:pos="720"/>
          <w:tab w:val="left" w:pos="1080"/>
        </w:tabs>
        <w:jc w:val="both"/>
      </w:pPr>
    </w:p>
    <w:p w:rsidR="005071F0" w:rsidRPr="00021839" w:rsidRDefault="005071F0" w:rsidP="005071F0">
      <w:pPr>
        <w:tabs>
          <w:tab w:val="decimal" w:pos="360"/>
          <w:tab w:val="left" w:pos="720"/>
          <w:tab w:val="left" w:pos="1080"/>
        </w:tabs>
        <w:jc w:val="both"/>
      </w:pPr>
    </w:p>
    <w:p w:rsidR="005071F0" w:rsidRPr="00021839" w:rsidRDefault="005071F0" w:rsidP="005071F0">
      <w:pPr>
        <w:tabs>
          <w:tab w:val="decimal" w:pos="360"/>
          <w:tab w:val="left" w:pos="720"/>
          <w:tab w:val="left" w:pos="1080"/>
        </w:tabs>
        <w:jc w:val="both"/>
      </w:pPr>
    </w:p>
    <w:p w:rsidR="005071F0" w:rsidRPr="00021839" w:rsidRDefault="005071F0" w:rsidP="005071F0">
      <w:pPr>
        <w:tabs>
          <w:tab w:val="decimal" w:pos="360"/>
          <w:tab w:val="left" w:pos="720"/>
          <w:tab w:val="left" w:pos="1080"/>
        </w:tabs>
        <w:jc w:val="both"/>
      </w:pPr>
    </w:p>
    <w:p w:rsidR="005071F0" w:rsidRPr="00021839" w:rsidRDefault="005071F0" w:rsidP="005071F0">
      <w:pPr>
        <w:tabs>
          <w:tab w:val="decimal" w:pos="360"/>
          <w:tab w:val="left" w:pos="720"/>
          <w:tab w:val="left" w:pos="1080"/>
        </w:tabs>
        <w:jc w:val="both"/>
      </w:pPr>
    </w:p>
    <w:p w:rsidR="005071F0" w:rsidRPr="00021839" w:rsidRDefault="005071F0" w:rsidP="005071F0">
      <w:pPr>
        <w:pStyle w:val="Heading3"/>
        <w:jc w:val="left"/>
        <w:rPr>
          <w:sz w:val="22"/>
        </w:rPr>
      </w:pPr>
      <w:r w:rsidRPr="00021839">
        <w:t>Answers to Multiple Choice Questions</w:t>
      </w: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0" w:firstRow="1" w:lastRow="0" w:firstColumn="1" w:lastColumn="0" w:noHBand="0" w:noVBand="0"/>
      </w:tblPr>
      <w:tblGrid>
        <w:gridCol w:w="655"/>
        <w:gridCol w:w="687"/>
        <w:gridCol w:w="694"/>
        <w:gridCol w:w="648"/>
        <w:gridCol w:w="694"/>
        <w:gridCol w:w="648"/>
        <w:gridCol w:w="694"/>
        <w:gridCol w:w="648"/>
        <w:gridCol w:w="694"/>
        <w:gridCol w:w="648"/>
        <w:gridCol w:w="713"/>
        <w:gridCol w:w="657"/>
        <w:gridCol w:w="735"/>
        <w:gridCol w:w="648"/>
      </w:tblGrid>
      <w:tr w:rsidR="005071F0" w:rsidRPr="00021839">
        <w:trPr>
          <w:jc w:val="center"/>
        </w:trPr>
        <w:tc>
          <w:tcPr>
            <w:tcW w:w="655" w:type="dxa"/>
            <w:tcBorders>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87"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694"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713"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57" w:type="dxa"/>
            <w:tcBorders>
              <w:bottom w:val="single" w:sz="6" w:space="0" w:color="000000"/>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c>
          <w:tcPr>
            <w:tcW w:w="735" w:type="dxa"/>
            <w:tcBorders>
              <w:left w:val="nil"/>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Item</w:t>
            </w:r>
          </w:p>
        </w:tc>
        <w:tc>
          <w:tcPr>
            <w:tcW w:w="648" w:type="dxa"/>
            <w:tcBorders>
              <w:bottom w:val="single" w:sz="6" w:space="0" w:color="000000"/>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pacing w:line="300" w:lineRule="atLeast"/>
              <w:jc w:val="center"/>
              <w:rPr>
                <w:b/>
                <w:snapToGrid w:val="0"/>
                <w:sz w:val="20"/>
              </w:rPr>
            </w:pPr>
            <w:r w:rsidRPr="00021839">
              <w:rPr>
                <w:b/>
                <w:snapToGrid w:val="0"/>
                <w:sz w:val="20"/>
              </w:rPr>
              <w:t>Ans.</w:t>
            </w:r>
          </w:p>
        </w:tc>
      </w:tr>
      <w:tr w:rsidR="005071F0" w:rsidRPr="00021839">
        <w:trPr>
          <w:jc w:val="center"/>
        </w:trPr>
        <w:tc>
          <w:tcPr>
            <w:tcW w:w="655" w:type="dxa"/>
            <w:tcBorders>
              <w:top w:val="nil"/>
            </w:tcBorders>
          </w:tcPr>
          <w:p w:rsidR="005071F0" w:rsidRPr="00021839" w:rsidRDefault="005071F0" w:rsidP="005071F0">
            <w:pPr>
              <w:ind w:right="73"/>
              <w:jc w:val="right"/>
              <w:rPr>
                <w:snapToGrid w:val="0"/>
              </w:rPr>
            </w:pPr>
            <w:r w:rsidRPr="00021839">
              <w:rPr>
                <w:snapToGrid w:val="0"/>
              </w:rPr>
              <w:t>44.</w:t>
            </w:r>
          </w:p>
        </w:tc>
        <w:tc>
          <w:tcPr>
            <w:tcW w:w="687" w:type="dxa"/>
            <w:tcBorders>
              <w:top w:val="nil"/>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top w:val="nil"/>
              <w:left w:val="nil"/>
            </w:tcBorders>
          </w:tcPr>
          <w:p w:rsidR="005071F0" w:rsidRPr="00021839" w:rsidRDefault="005071F0" w:rsidP="005071F0">
            <w:pPr>
              <w:tabs>
                <w:tab w:val="decimal" w:pos="72"/>
              </w:tabs>
              <w:ind w:right="65"/>
              <w:jc w:val="right"/>
              <w:rPr>
                <w:snapToGrid w:val="0"/>
              </w:rPr>
            </w:pPr>
            <w:r w:rsidRPr="00021839">
              <w:rPr>
                <w:snapToGrid w:val="0"/>
              </w:rPr>
              <w:t>66.</w:t>
            </w:r>
          </w:p>
        </w:tc>
        <w:tc>
          <w:tcPr>
            <w:tcW w:w="648" w:type="dxa"/>
            <w:tcBorders>
              <w:top w:val="nil"/>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top w:val="nil"/>
              <w:left w:val="nil"/>
            </w:tcBorders>
          </w:tcPr>
          <w:p w:rsidR="005071F0" w:rsidRPr="00021839" w:rsidRDefault="005071F0" w:rsidP="005071F0">
            <w:pPr>
              <w:tabs>
                <w:tab w:val="decimal" w:pos="72"/>
              </w:tabs>
              <w:ind w:right="57"/>
              <w:jc w:val="right"/>
              <w:rPr>
                <w:snapToGrid w:val="0"/>
              </w:rPr>
            </w:pPr>
            <w:r w:rsidRPr="00021839">
              <w:rPr>
                <w:snapToGrid w:val="0"/>
              </w:rPr>
              <w:t>88.</w:t>
            </w:r>
          </w:p>
        </w:tc>
        <w:tc>
          <w:tcPr>
            <w:tcW w:w="648" w:type="dxa"/>
            <w:tcBorders>
              <w:top w:val="nil"/>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top w:val="nil"/>
              <w:left w:val="nil"/>
            </w:tcBorders>
          </w:tcPr>
          <w:p w:rsidR="005071F0" w:rsidRPr="00021839" w:rsidRDefault="005071F0" w:rsidP="005071F0">
            <w:pPr>
              <w:tabs>
                <w:tab w:val="decimal" w:pos="72"/>
              </w:tabs>
              <w:ind w:right="42"/>
              <w:jc w:val="right"/>
              <w:rPr>
                <w:snapToGrid w:val="0"/>
              </w:rPr>
            </w:pPr>
            <w:r w:rsidRPr="00021839">
              <w:rPr>
                <w:snapToGrid w:val="0"/>
              </w:rPr>
              <w:t>110.</w:t>
            </w:r>
          </w:p>
        </w:tc>
        <w:tc>
          <w:tcPr>
            <w:tcW w:w="648" w:type="dxa"/>
            <w:tcBorders>
              <w:top w:val="nil"/>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b</w:t>
            </w:r>
          </w:p>
        </w:tc>
        <w:tc>
          <w:tcPr>
            <w:tcW w:w="694" w:type="dxa"/>
            <w:tcBorders>
              <w:top w:val="nil"/>
              <w:left w:val="nil"/>
            </w:tcBorders>
          </w:tcPr>
          <w:p w:rsidR="005071F0" w:rsidRPr="00021839" w:rsidRDefault="005071F0" w:rsidP="005071F0">
            <w:pPr>
              <w:tabs>
                <w:tab w:val="decimal" w:pos="72"/>
              </w:tabs>
              <w:jc w:val="right"/>
              <w:rPr>
                <w:snapToGrid w:val="0"/>
              </w:rPr>
            </w:pPr>
            <w:r w:rsidRPr="00021839">
              <w:rPr>
                <w:snapToGrid w:val="0"/>
              </w:rPr>
              <w:t>132.</w:t>
            </w:r>
          </w:p>
        </w:tc>
        <w:tc>
          <w:tcPr>
            <w:tcW w:w="648" w:type="dxa"/>
            <w:tcBorders>
              <w:top w:val="nil"/>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top w:val="nil"/>
              <w:left w:val="nil"/>
            </w:tcBorders>
          </w:tcPr>
          <w:p w:rsidR="005071F0" w:rsidRPr="00021839" w:rsidRDefault="005071F0" w:rsidP="005071F0">
            <w:pPr>
              <w:tabs>
                <w:tab w:val="decimal" w:pos="72"/>
              </w:tabs>
              <w:jc w:val="right"/>
              <w:rPr>
                <w:snapToGrid w:val="0"/>
              </w:rPr>
            </w:pPr>
            <w:r w:rsidRPr="00021839">
              <w:rPr>
                <w:snapToGrid w:val="0"/>
              </w:rPr>
              <w:t>154.</w:t>
            </w:r>
          </w:p>
        </w:tc>
        <w:tc>
          <w:tcPr>
            <w:tcW w:w="657" w:type="dxa"/>
            <w:tcBorders>
              <w:top w:val="nil"/>
              <w:right w:val="double" w:sz="4" w:space="0" w:color="auto"/>
            </w:tcBorders>
          </w:tcPr>
          <w:p w:rsidR="005071F0" w:rsidRPr="00021839" w:rsidRDefault="005071F0" w:rsidP="005071F0">
            <w:pPr>
              <w:jc w:val="center"/>
              <w:rPr>
                <w:snapToGrid w:val="0"/>
              </w:rPr>
            </w:pPr>
            <w:r w:rsidRPr="00021839">
              <w:rPr>
                <w:snapToGrid w:val="0"/>
              </w:rPr>
              <w:t>c</w:t>
            </w:r>
          </w:p>
        </w:tc>
        <w:tc>
          <w:tcPr>
            <w:tcW w:w="735" w:type="dxa"/>
            <w:tcBorders>
              <w:top w:val="nil"/>
              <w:left w:val="nil"/>
            </w:tcBorders>
          </w:tcPr>
          <w:p w:rsidR="005071F0" w:rsidRPr="00021839" w:rsidRDefault="005071F0" w:rsidP="005071F0">
            <w:pPr>
              <w:tabs>
                <w:tab w:val="decimal" w:pos="72"/>
              </w:tabs>
              <w:jc w:val="right"/>
              <w:rPr>
                <w:snapToGrid w:val="0"/>
              </w:rPr>
            </w:pPr>
            <w:r w:rsidRPr="00021839">
              <w:rPr>
                <w:snapToGrid w:val="0"/>
              </w:rPr>
              <w:t>176.</w:t>
            </w:r>
          </w:p>
        </w:tc>
        <w:tc>
          <w:tcPr>
            <w:tcW w:w="648" w:type="dxa"/>
            <w:tcBorders>
              <w:top w:val="nil"/>
            </w:tcBorders>
          </w:tcPr>
          <w:p w:rsidR="005071F0" w:rsidRPr="00021839" w:rsidRDefault="005071F0" w:rsidP="005071F0">
            <w:pPr>
              <w:jc w:val="center"/>
              <w:rPr>
                <w:snapToGrid w:val="0"/>
              </w:rPr>
            </w:pPr>
            <w:r w:rsidRPr="00021839">
              <w:rPr>
                <w:snapToGrid w:val="0"/>
              </w:rPr>
              <w:t>b</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45.</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67.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111.</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a</w:t>
            </w:r>
          </w:p>
        </w:tc>
        <w:tc>
          <w:tcPr>
            <w:tcW w:w="694" w:type="dxa"/>
            <w:tcBorders>
              <w:left w:val="nil"/>
            </w:tcBorders>
          </w:tcPr>
          <w:p w:rsidR="005071F0" w:rsidRPr="00021839" w:rsidRDefault="005071F0" w:rsidP="005071F0">
            <w:pPr>
              <w:jc w:val="right"/>
              <w:rPr>
                <w:snapToGrid w:val="0"/>
              </w:rPr>
            </w:pPr>
            <w:r w:rsidRPr="00021839">
              <w:rPr>
                <w:snapToGrid w:val="0"/>
              </w:rPr>
              <w:t>133.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155.</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177.</w:t>
            </w:r>
          </w:p>
        </w:tc>
        <w:tc>
          <w:tcPr>
            <w:tcW w:w="648" w:type="dxa"/>
          </w:tcPr>
          <w:p w:rsidR="005071F0" w:rsidRPr="00021839" w:rsidRDefault="005071F0" w:rsidP="005071F0">
            <w:pPr>
              <w:jc w:val="center"/>
              <w:rPr>
                <w:snapToGrid w:val="0"/>
              </w:rPr>
            </w:pPr>
            <w:r w:rsidRPr="00021839">
              <w:rPr>
                <w:snapToGrid w:val="0"/>
              </w:rPr>
              <w:t>b</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46.</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68.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ind w:right="57"/>
              <w:jc w:val="right"/>
              <w:rPr>
                <w:snapToGrid w:val="0"/>
              </w:rPr>
            </w:pPr>
            <w:r w:rsidRPr="00021839">
              <w:rPr>
                <w:snapToGrid w:val="0"/>
              </w:rPr>
              <w:t>90.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112.</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134.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156.</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178.</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47.</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69.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91.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113.</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135.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157.</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179.</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48.</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70.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92.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114.</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136.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158.</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180.</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49.</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71.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93.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115.</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137.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159.</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181.</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b</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50.</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72.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94.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116.</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138.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160.</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182.</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51.</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ind w:right="65"/>
              <w:jc w:val="right"/>
              <w:rPr>
                <w:snapToGrid w:val="0"/>
              </w:rPr>
            </w:pPr>
            <w:r w:rsidRPr="00021839">
              <w:rPr>
                <w:snapToGrid w:val="0"/>
              </w:rPr>
              <w:t>73.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95.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117.</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139.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vertAlign w:val="superscript"/>
              </w:rPr>
              <w:t>a</w:t>
            </w:r>
            <w:r w:rsidRPr="00021839">
              <w:rPr>
                <w:snapToGrid w:val="0"/>
              </w:rPr>
              <w:t>161.</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183.</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52.</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74.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96.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42"/>
              <w:jc w:val="right"/>
              <w:rPr>
                <w:snapToGrid w:val="0"/>
              </w:rPr>
            </w:pPr>
            <w:r w:rsidRPr="00021839">
              <w:rPr>
                <w:snapToGrid w:val="0"/>
              </w:rPr>
              <w:t>118.</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vertAlign w:val="superscript"/>
              </w:rPr>
              <w:t>a</w:t>
            </w:r>
            <w:r w:rsidRPr="00021839">
              <w:rPr>
                <w:snapToGrid w:val="0"/>
              </w:rPr>
              <w:t>162.</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184.</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53.</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65"/>
              <w:jc w:val="right"/>
              <w:rPr>
                <w:snapToGrid w:val="0"/>
              </w:rPr>
            </w:pPr>
            <w:r w:rsidRPr="00021839">
              <w:rPr>
                <w:snapToGrid w:val="0"/>
              </w:rPr>
              <w:t>75.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97.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
              </w:tabs>
              <w:ind w:right="42"/>
              <w:jc w:val="right"/>
              <w:rPr>
                <w:snapToGrid w:val="0"/>
              </w:rPr>
            </w:pPr>
            <w:r w:rsidRPr="00021839">
              <w:rPr>
                <w:snapToGrid w:val="0"/>
              </w:rPr>
              <w:t>119.</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vertAlign w:val="superscript"/>
              </w:rPr>
              <w:t>a</w:t>
            </w:r>
            <w:r w:rsidRPr="00021839">
              <w:rPr>
                <w:snapToGrid w:val="0"/>
              </w:rPr>
              <w:t>163.</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185.</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54.</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76.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98.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
              </w:tabs>
              <w:ind w:right="42"/>
              <w:jc w:val="right"/>
              <w:rPr>
                <w:snapToGrid w:val="0"/>
              </w:rPr>
            </w:pPr>
            <w:r w:rsidRPr="00021839">
              <w:rPr>
                <w:snapToGrid w:val="0"/>
              </w:rPr>
              <w:t>120.</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vertAlign w:val="superscript"/>
              </w:rPr>
              <w:t>a</w:t>
            </w:r>
            <w:r w:rsidRPr="00021839">
              <w:rPr>
                <w:snapToGrid w:val="0"/>
              </w:rPr>
              <w:t>164.</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186.</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r>
      <w:tr w:rsidR="005071F0" w:rsidRPr="00021839">
        <w:trPr>
          <w:jc w:val="center"/>
        </w:trPr>
        <w:tc>
          <w:tcPr>
            <w:tcW w:w="655" w:type="dxa"/>
          </w:tcPr>
          <w:p w:rsidR="005071F0" w:rsidRPr="00021839" w:rsidRDefault="005071F0" w:rsidP="005071F0">
            <w:pPr>
              <w:ind w:right="73"/>
              <w:jc w:val="right"/>
              <w:rPr>
                <w:snapToGrid w:val="0"/>
              </w:rPr>
            </w:pPr>
            <w:r w:rsidRPr="00021839">
              <w:rPr>
                <w:snapToGrid w:val="0"/>
              </w:rPr>
              <w:t>55.</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77.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99.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
              </w:tabs>
              <w:ind w:right="42"/>
              <w:jc w:val="right"/>
              <w:rPr>
                <w:snapToGrid w:val="0"/>
              </w:rPr>
            </w:pPr>
            <w:r w:rsidRPr="00021839">
              <w:rPr>
                <w:snapToGrid w:val="0"/>
              </w:rPr>
              <w:t>121.</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165.</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187.</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r>
      <w:tr w:rsidR="005071F0" w:rsidRPr="00021839">
        <w:trPr>
          <w:jc w:val="center"/>
        </w:trPr>
        <w:tc>
          <w:tcPr>
            <w:tcW w:w="655" w:type="dxa"/>
          </w:tcPr>
          <w:p w:rsidR="005071F0" w:rsidRPr="00021839" w:rsidRDefault="005071F0" w:rsidP="005071F0">
            <w:pPr>
              <w:tabs>
                <w:tab w:val="decimal" w:pos="72"/>
              </w:tabs>
              <w:ind w:right="73"/>
              <w:jc w:val="right"/>
              <w:rPr>
                <w:snapToGrid w:val="0"/>
              </w:rPr>
            </w:pPr>
            <w:r w:rsidRPr="00021839">
              <w:rPr>
                <w:snapToGrid w:val="0"/>
              </w:rPr>
              <w:t>56.</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78.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
              </w:tabs>
              <w:ind w:right="42"/>
              <w:jc w:val="right"/>
              <w:rPr>
                <w:snapToGrid w:val="0"/>
              </w:rPr>
            </w:pPr>
            <w:r w:rsidRPr="00021839">
              <w:rPr>
                <w:snapToGrid w:val="0"/>
              </w:rPr>
              <w:t>122.</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166.</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b</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188.</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c</w:t>
            </w:r>
          </w:p>
        </w:tc>
      </w:tr>
      <w:tr w:rsidR="005071F0" w:rsidRPr="00021839">
        <w:trPr>
          <w:jc w:val="center"/>
        </w:trPr>
        <w:tc>
          <w:tcPr>
            <w:tcW w:w="655" w:type="dxa"/>
          </w:tcPr>
          <w:p w:rsidR="005071F0" w:rsidRPr="00021839" w:rsidRDefault="005071F0" w:rsidP="005071F0">
            <w:pPr>
              <w:tabs>
                <w:tab w:val="decimal" w:pos="72"/>
              </w:tabs>
              <w:ind w:right="73"/>
              <w:jc w:val="right"/>
              <w:rPr>
                <w:snapToGrid w:val="0"/>
              </w:rPr>
            </w:pPr>
            <w:r w:rsidRPr="00021839">
              <w:rPr>
                <w:snapToGrid w:val="0"/>
              </w:rPr>
              <w:t>57.</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79.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
              </w:tabs>
              <w:ind w:right="42"/>
              <w:jc w:val="right"/>
              <w:rPr>
                <w:snapToGrid w:val="0"/>
              </w:rPr>
            </w:pPr>
            <w:r w:rsidRPr="00021839">
              <w:rPr>
                <w:snapToGrid w:val="0"/>
              </w:rPr>
              <w:t>123.</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167.</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189.</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b</w:t>
            </w:r>
          </w:p>
        </w:tc>
      </w:tr>
      <w:tr w:rsidR="005071F0" w:rsidRPr="00021839">
        <w:trPr>
          <w:jc w:val="center"/>
        </w:trPr>
        <w:tc>
          <w:tcPr>
            <w:tcW w:w="655" w:type="dxa"/>
          </w:tcPr>
          <w:p w:rsidR="005071F0" w:rsidRPr="00021839" w:rsidRDefault="005071F0" w:rsidP="005071F0">
            <w:pPr>
              <w:tabs>
                <w:tab w:val="decimal" w:pos="72"/>
              </w:tabs>
              <w:ind w:right="65"/>
              <w:jc w:val="right"/>
              <w:rPr>
                <w:snapToGrid w:val="0"/>
              </w:rPr>
            </w:pPr>
            <w:r w:rsidRPr="00021839">
              <w:rPr>
                <w:snapToGrid w:val="0"/>
              </w:rPr>
              <w:t>58.</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
              </w:tabs>
              <w:ind w:right="42"/>
              <w:jc w:val="right"/>
              <w:rPr>
                <w:snapToGrid w:val="0"/>
              </w:rPr>
            </w:pPr>
            <w:r w:rsidRPr="00021839">
              <w:rPr>
                <w:snapToGrid w:val="0"/>
              </w:rPr>
              <w:t>124.</w:t>
            </w:r>
          </w:p>
        </w:tc>
        <w:tc>
          <w:tcPr>
            <w:tcW w:w="648" w:type="dxa"/>
            <w:tcBorders>
              <w:right w:val="double" w:sz="4" w:space="0" w:color="auto"/>
            </w:tcBorders>
          </w:tcPr>
          <w:p w:rsidR="005071F0" w:rsidRPr="00021839" w:rsidRDefault="005071F0" w:rsidP="005071F0">
            <w:pPr>
              <w:tabs>
                <w:tab w:val="decimal" w:pos="72"/>
              </w:tabs>
              <w:ind w:right="42"/>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168.</w:t>
            </w:r>
          </w:p>
        </w:tc>
        <w:tc>
          <w:tcPr>
            <w:tcW w:w="657" w:type="dxa"/>
            <w:tcBorders>
              <w:right w:val="double" w:sz="4" w:space="0" w:color="auto"/>
            </w:tcBorders>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190.</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d</w:t>
            </w:r>
          </w:p>
        </w:tc>
      </w:tr>
      <w:tr w:rsidR="005071F0" w:rsidRPr="00021839">
        <w:trPr>
          <w:jc w:val="center"/>
        </w:trPr>
        <w:tc>
          <w:tcPr>
            <w:tcW w:w="655" w:type="dxa"/>
          </w:tcPr>
          <w:p w:rsidR="005071F0" w:rsidRPr="00021839" w:rsidRDefault="005071F0" w:rsidP="005071F0">
            <w:pPr>
              <w:tabs>
                <w:tab w:val="decimal" w:pos="72"/>
              </w:tabs>
              <w:ind w:right="65"/>
              <w:jc w:val="right"/>
              <w:rPr>
                <w:snapToGrid w:val="0"/>
              </w:rPr>
            </w:pPr>
            <w:r w:rsidRPr="00021839">
              <w:rPr>
                <w:snapToGrid w:val="0"/>
              </w:rPr>
              <w:t>59.</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125.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jc w:val="right"/>
              <w:rPr>
                <w:snapToGrid w:val="0"/>
              </w:rPr>
            </w:pPr>
            <w:r w:rsidRPr="00021839">
              <w:rPr>
                <w:snapToGrid w:val="0"/>
              </w:rPr>
              <w:t>147.</w:t>
            </w:r>
          </w:p>
        </w:tc>
        <w:tc>
          <w:tcPr>
            <w:tcW w:w="648" w:type="dxa"/>
            <w:tcBorders>
              <w:right w:val="double" w:sz="4" w:space="0" w:color="auto"/>
            </w:tcBorders>
          </w:tcPr>
          <w:p w:rsidR="005071F0" w:rsidRPr="00021839" w:rsidRDefault="005071F0" w:rsidP="005071F0">
            <w:pPr>
              <w:jc w:val="cente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169.</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35" w:type="dxa"/>
            <w:tcBorders>
              <w:left w:val="nil"/>
            </w:tcBorders>
          </w:tcPr>
          <w:p w:rsidR="005071F0" w:rsidRPr="00021839" w:rsidRDefault="005071F0" w:rsidP="005071F0">
            <w:pPr>
              <w:tabs>
                <w:tab w:val="decimal" w:pos="72"/>
              </w:tabs>
              <w:jc w:val="right"/>
              <w:rPr>
                <w:snapToGrid w:val="0"/>
              </w:rPr>
            </w:pPr>
            <w:r w:rsidRPr="00021839">
              <w:rPr>
                <w:snapToGrid w:val="0"/>
              </w:rPr>
              <w:t>191.</w:t>
            </w: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021839">
              <w:rPr>
                <w:snapToGrid w:val="0"/>
              </w:rPr>
              <w:t>a</w:t>
            </w:r>
          </w:p>
        </w:tc>
      </w:tr>
      <w:tr w:rsidR="005071F0" w:rsidRPr="00021839">
        <w:trPr>
          <w:jc w:val="center"/>
        </w:trPr>
        <w:tc>
          <w:tcPr>
            <w:tcW w:w="655" w:type="dxa"/>
          </w:tcPr>
          <w:p w:rsidR="005071F0" w:rsidRPr="00021839" w:rsidRDefault="005071F0" w:rsidP="005071F0">
            <w:pPr>
              <w:tabs>
                <w:tab w:val="decimal" w:pos="72"/>
              </w:tabs>
              <w:ind w:right="65"/>
              <w:jc w:val="right"/>
              <w:rPr>
                <w:snapToGrid w:val="0"/>
              </w:rPr>
            </w:pPr>
            <w:r w:rsidRPr="00021839">
              <w:rPr>
                <w:snapToGrid w:val="0"/>
              </w:rPr>
              <w:t>60.</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ind w:right="49"/>
              <w:jc w:val="right"/>
              <w:rPr>
                <w:snapToGrid w:val="0"/>
              </w:rPr>
            </w:pPr>
            <w:r w:rsidRPr="00021839">
              <w:rPr>
                <w:snapToGrid w:val="0"/>
              </w:rPr>
              <w:t>104.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126.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170.</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35"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55" w:type="dxa"/>
          </w:tcPr>
          <w:p w:rsidR="005071F0" w:rsidRPr="00021839" w:rsidRDefault="005071F0" w:rsidP="005071F0">
            <w:pPr>
              <w:tabs>
                <w:tab w:val="decimal" w:pos="72"/>
              </w:tabs>
              <w:ind w:right="65"/>
              <w:jc w:val="right"/>
              <w:rPr>
                <w:snapToGrid w:val="0"/>
              </w:rPr>
            </w:pPr>
            <w:r w:rsidRPr="00021839">
              <w:rPr>
                <w:snapToGrid w:val="0"/>
              </w:rPr>
              <w:t>61.</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127.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149.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171.</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735"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55" w:type="dxa"/>
          </w:tcPr>
          <w:p w:rsidR="005071F0" w:rsidRPr="00021839" w:rsidRDefault="005071F0" w:rsidP="005071F0">
            <w:pPr>
              <w:tabs>
                <w:tab w:val="decimal" w:pos="72"/>
              </w:tabs>
              <w:ind w:right="65"/>
              <w:jc w:val="right"/>
              <w:rPr>
                <w:snapToGrid w:val="0"/>
                <w:vertAlign w:val="superscript"/>
              </w:rPr>
            </w:pPr>
            <w:r w:rsidRPr="00021839">
              <w:rPr>
                <w:snapToGrid w:val="0"/>
              </w:rPr>
              <w:t>62.</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84.</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128.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150.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172.</w:t>
            </w:r>
          </w:p>
        </w:tc>
        <w:tc>
          <w:tcPr>
            <w:tcW w:w="657" w:type="dxa"/>
            <w:tcBorders>
              <w:right w:val="double" w:sz="4" w:space="0" w:color="auto"/>
            </w:tcBorders>
          </w:tcPr>
          <w:p w:rsidR="005071F0" w:rsidRPr="00021839" w:rsidDel="00295AE1" w:rsidRDefault="005071F0" w:rsidP="005071F0">
            <w:pPr>
              <w:jc w:val="center"/>
              <w:rPr>
                <w:snapToGrid w:val="0"/>
              </w:rPr>
            </w:pPr>
            <w:r w:rsidRPr="00021839">
              <w:rPr>
                <w:snapToGrid w:val="0"/>
              </w:rPr>
              <w:t>a</w:t>
            </w:r>
          </w:p>
        </w:tc>
        <w:tc>
          <w:tcPr>
            <w:tcW w:w="735"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55" w:type="dxa"/>
          </w:tcPr>
          <w:p w:rsidR="005071F0" w:rsidRPr="00021839" w:rsidRDefault="005071F0" w:rsidP="005071F0">
            <w:pPr>
              <w:tabs>
                <w:tab w:val="decimal" w:pos="72"/>
              </w:tabs>
              <w:ind w:right="65"/>
              <w:jc w:val="right"/>
              <w:rPr>
                <w:snapToGrid w:val="0"/>
                <w:vertAlign w:val="superscript"/>
              </w:rPr>
            </w:pPr>
            <w:r w:rsidRPr="00021839">
              <w:rPr>
                <w:snapToGrid w:val="0"/>
              </w:rPr>
              <w:t>63.</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85.</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129.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a</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151.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13" w:type="dxa"/>
            <w:tcBorders>
              <w:left w:val="nil"/>
            </w:tcBorders>
          </w:tcPr>
          <w:p w:rsidR="005071F0" w:rsidRPr="00021839" w:rsidRDefault="005071F0" w:rsidP="005071F0">
            <w:pPr>
              <w:tabs>
                <w:tab w:val="decimal" w:pos="72"/>
              </w:tabs>
              <w:jc w:val="right"/>
              <w:rPr>
                <w:snapToGrid w:val="0"/>
              </w:rPr>
            </w:pPr>
            <w:r w:rsidRPr="00021839">
              <w:rPr>
                <w:snapToGrid w:val="0"/>
              </w:rPr>
              <w:t>173.</w:t>
            </w:r>
          </w:p>
        </w:tc>
        <w:tc>
          <w:tcPr>
            <w:tcW w:w="657" w:type="dxa"/>
            <w:tcBorders>
              <w:right w:val="double" w:sz="4" w:space="0" w:color="auto"/>
            </w:tcBorders>
          </w:tcPr>
          <w:p w:rsidR="005071F0" w:rsidRPr="00021839" w:rsidDel="00295AE1" w:rsidRDefault="005071F0" w:rsidP="005071F0">
            <w:pPr>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55" w:type="dxa"/>
          </w:tcPr>
          <w:p w:rsidR="005071F0" w:rsidRPr="00021839" w:rsidRDefault="005071F0" w:rsidP="005071F0">
            <w:pPr>
              <w:tabs>
                <w:tab w:val="decimal" w:pos="72"/>
              </w:tabs>
              <w:ind w:right="65"/>
              <w:jc w:val="right"/>
              <w:rPr>
                <w:snapToGrid w:val="0"/>
              </w:rPr>
            </w:pPr>
            <w:r w:rsidRPr="00021839">
              <w:rPr>
                <w:snapToGrid w:val="0"/>
              </w:rPr>
              <w:t>64.</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86.</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108.</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130.</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152.</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713" w:type="dxa"/>
            <w:tcBorders>
              <w:left w:val="nil"/>
            </w:tcBorders>
          </w:tcPr>
          <w:p w:rsidR="005071F0" w:rsidRPr="00021839" w:rsidRDefault="005071F0" w:rsidP="005071F0">
            <w:pPr>
              <w:tabs>
                <w:tab w:val="decimal" w:pos="72"/>
              </w:tabs>
              <w:jc w:val="right"/>
              <w:rPr>
                <w:snapToGrid w:val="0"/>
                <w:vertAlign w:val="superscript"/>
              </w:rPr>
            </w:pPr>
            <w:r w:rsidRPr="00021839">
              <w:rPr>
                <w:snapToGrid w:val="0"/>
              </w:rPr>
              <w:t>174.</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5071F0" w:rsidRPr="00021839">
        <w:trPr>
          <w:jc w:val="center"/>
        </w:trPr>
        <w:tc>
          <w:tcPr>
            <w:tcW w:w="655" w:type="dxa"/>
          </w:tcPr>
          <w:p w:rsidR="005071F0" w:rsidRPr="00021839" w:rsidRDefault="005071F0" w:rsidP="005071F0">
            <w:pPr>
              <w:tabs>
                <w:tab w:val="decimal" w:pos="72"/>
              </w:tabs>
              <w:ind w:right="65"/>
              <w:jc w:val="right"/>
              <w:rPr>
                <w:snapToGrid w:val="0"/>
              </w:rPr>
            </w:pPr>
            <w:r w:rsidRPr="00021839">
              <w:rPr>
                <w:snapToGrid w:val="0"/>
              </w:rPr>
              <w:t>65.</w:t>
            </w:r>
          </w:p>
        </w:tc>
        <w:tc>
          <w:tcPr>
            <w:tcW w:w="687"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ind w:right="57"/>
              <w:jc w:val="right"/>
              <w:rPr>
                <w:snapToGrid w:val="0"/>
              </w:rPr>
            </w:pPr>
            <w:r w:rsidRPr="00021839">
              <w:rPr>
                <w:snapToGrid w:val="0"/>
              </w:rPr>
              <w:t>87.</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d</w:t>
            </w:r>
          </w:p>
        </w:tc>
        <w:tc>
          <w:tcPr>
            <w:tcW w:w="694" w:type="dxa"/>
            <w:tcBorders>
              <w:left w:val="nil"/>
            </w:tcBorders>
          </w:tcPr>
          <w:p w:rsidR="005071F0" w:rsidRPr="00021839" w:rsidRDefault="005071F0" w:rsidP="005071F0">
            <w:pPr>
              <w:tabs>
                <w:tab w:val="decimal" w:pos="72"/>
              </w:tabs>
              <w:ind w:right="49"/>
              <w:jc w:val="right"/>
              <w:rPr>
                <w:snapToGrid w:val="0"/>
              </w:rPr>
            </w:pPr>
            <w:r w:rsidRPr="00021839">
              <w:rPr>
                <w:snapToGrid w:val="0"/>
              </w:rPr>
              <w:t>109.</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b</w:t>
            </w:r>
          </w:p>
        </w:tc>
        <w:tc>
          <w:tcPr>
            <w:tcW w:w="694" w:type="dxa"/>
            <w:tcBorders>
              <w:left w:val="nil"/>
            </w:tcBorders>
          </w:tcPr>
          <w:p w:rsidR="005071F0" w:rsidRPr="00021839" w:rsidRDefault="005071F0" w:rsidP="005071F0">
            <w:pPr>
              <w:tabs>
                <w:tab w:val="decimal" w:pos="72"/>
              </w:tabs>
              <w:rPr>
                <w:snapToGrid w:val="0"/>
              </w:rPr>
            </w:pPr>
            <w:r w:rsidRPr="00021839">
              <w:rPr>
                <w:snapToGrid w:val="0"/>
              </w:rPr>
              <w:t>131.</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694" w:type="dxa"/>
            <w:tcBorders>
              <w:left w:val="nil"/>
            </w:tcBorders>
          </w:tcPr>
          <w:p w:rsidR="005071F0" w:rsidRPr="00021839" w:rsidRDefault="005071F0" w:rsidP="005071F0">
            <w:pPr>
              <w:tabs>
                <w:tab w:val="decimal" w:pos="72"/>
              </w:tabs>
              <w:jc w:val="right"/>
              <w:rPr>
                <w:snapToGrid w:val="0"/>
              </w:rPr>
            </w:pPr>
            <w:r w:rsidRPr="00021839">
              <w:rPr>
                <w:snapToGrid w:val="0"/>
              </w:rPr>
              <w:t>153.</w:t>
            </w:r>
          </w:p>
        </w:tc>
        <w:tc>
          <w:tcPr>
            <w:tcW w:w="648"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13" w:type="dxa"/>
            <w:tcBorders>
              <w:left w:val="nil"/>
            </w:tcBorders>
          </w:tcPr>
          <w:p w:rsidR="005071F0" w:rsidRPr="00021839" w:rsidRDefault="005071F0" w:rsidP="005071F0">
            <w:pPr>
              <w:tabs>
                <w:tab w:val="decimal" w:pos="72"/>
              </w:tabs>
              <w:jc w:val="right"/>
              <w:rPr>
                <w:snapToGrid w:val="0"/>
                <w:vertAlign w:val="superscript"/>
              </w:rPr>
            </w:pPr>
            <w:r w:rsidRPr="00021839">
              <w:rPr>
                <w:snapToGrid w:val="0"/>
              </w:rPr>
              <w:t>175.</w:t>
            </w:r>
          </w:p>
        </w:tc>
        <w:tc>
          <w:tcPr>
            <w:tcW w:w="657" w:type="dxa"/>
            <w:tcBorders>
              <w:right w:val="double" w:sz="4" w:space="0" w:color="auto"/>
            </w:tcBorders>
          </w:tcPr>
          <w:p w:rsidR="005071F0" w:rsidRPr="00021839" w:rsidRDefault="005071F0" w:rsidP="005071F0">
            <w:pPr>
              <w:jc w:val="center"/>
              <w:rPr>
                <w:snapToGrid w:val="0"/>
              </w:rPr>
            </w:pPr>
            <w:r w:rsidRPr="00021839">
              <w:rPr>
                <w:snapToGrid w:val="0"/>
              </w:rPr>
              <w:t>c</w:t>
            </w:r>
          </w:p>
        </w:tc>
        <w:tc>
          <w:tcPr>
            <w:tcW w:w="735" w:type="dxa"/>
            <w:tcBorders>
              <w:left w:val="nil"/>
            </w:tcBorders>
          </w:tcPr>
          <w:p w:rsidR="005071F0" w:rsidRPr="00021839" w:rsidRDefault="005071F0" w:rsidP="005071F0">
            <w:pPr>
              <w:tabs>
                <w:tab w:val="decimal" w:pos="72"/>
              </w:tabs>
              <w:jc w:val="right"/>
              <w:rPr>
                <w:snapToGrid w:val="0"/>
              </w:rPr>
            </w:pPr>
          </w:p>
        </w:tc>
        <w:tc>
          <w:tcPr>
            <w:tcW w:w="648" w:type="dxa"/>
          </w:tcPr>
          <w:p w:rsidR="005071F0" w:rsidRPr="00021839" w:rsidRDefault="005071F0" w:rsidP="005071F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bl>
    <w:p w:rsidR="005071F0" w:rsidRPr="00021839" w:rsidRDefault="005071F0" w:rsidP="005071F0">
      <w:pPr>
        <w:rPr>
          <w:sz w:val="18"/>
        </w:rPr>
      </w:pPr>
    </w:p>
    <w:p w:rsidR="005071F0" w:rsidRPr="00021839" w:rsidRDefault="005071F0" w:rsidP="005071F0">
      <w:pPr>
        <w:rPr>
          <w:sz w:val="18"/>
        </w:rPr>
      </w:pPr>
    </w:p>
    <w:p w:rsidR="005071F0" w:rsidRPr="00021839" w:rsidRDefault="005071F0" w:rsidP="005071F0">
      <w:pPr>
        <w:pStyle w:val="Heading2"/>
      </w:pPr>
      <w:r w:rsidRPr="00021839">
        <w:br w:type="page"/>
      </w:r>
      <w:r w:rsidRPr="00021839">
        <w:lastRenderedPageBreak/>
        <w:t>BRIEF EXERCISES</w:t>
      </w:r>
    </w:p>
    <w:p w:rsidR="005071F0" w:rsidRPr="00021839" w:rsidRDefault="005071F0" w:rsidP="005071F0">
      <w:pPr>
        <w:rPr>
          <w:rFonts w:cs="Arial"/>
          <w:sz w:val="18"/>
        </w:rPr>
      </w:pPr>
    </w:p>
    <w:p w:rsidR="005071F0" w:rsidRPr="00021839" w:rsidRDefault="005071F0" w:rsidP="005071F0">
      <w:pPr>
        <w:pStyle w:val="Heading5"/>
      </w:pPr>
      <w:r w:rsidRPr="00021839">
        <w:t>BE 192</w:t>
      </w:r>
    </w:p>
    <w:p w:rsidR="005071F0" w:rsidRPr="00021839" w:rsidRDefault="005071F0" w:rsidP="005071F0">
      <w:pPr>
        <w:jc w:val="both"/>
        <w:rPr>
          <w:rFonts w:cs="Arial"/>
        </w:rPr>
      </w:pPr>
      <w:r w:rsidRPr="00021839">
        <w:rPr>
          <w:rFonts w:cs="Arial"/>
        </w:rPr>
        <w:t>Match the following external users of financial accounting information with the type of decision that user will make with the information.</w:t>
      </w:r>
    </w:p>
    <w:p w:rsidR="005071F0" w:rsidRPr="00021839" w:rsidRDefault="005071F0" w:rsidP="005071F0">
      <w:pPr>
        <w:jc w:val="both"/>
        <w:rPr>
          <w:rFonts w:cs="Arial"/>
          <w:sz w:val="20"/>
        </w:rPr>
      </w:pPr>
    </w:p>
    <w:p w:rsidR="005071F0" w:rsidRPr="00021839" w:rsidRDefault="005071F0" w:rsidP="005071F0">
      <w:pPr>
        <w:ind w:left="1800" w:hanging="360"/>
        <w:jc w:val="both"/>
        <w:rPr>
          <w:rFonts w:cs="Arial"/>
        </w:rPr>
      </w:pPr>
      <w:r w:rsidRPr="00021839">
        <w:rPr>
          <w:rFonts w:cs="Arial"/>
        </w:rPr>
        <w:t>a.</w:t>
      </w:r>
      <w:r w:rsidRPr="00021839">
        <w:rPr>
          <w:rFonts w:cs="Arial"/>
        </w:rPr>
        <w:tab/>
        <w:t>Creditor</w:t>
      </w:r>
    </w:p>
    <w:p w:rsidR="005071F0" w:rsidRPr="00021839" w:rsidRDefault="005071F0" w:rsidP="005071F0">
      <w:pPr>
        <w:ind w:left="1800" w:hanging="360"/>
        <w:jc w:val="both"/>
        <w:rPr>
          <w:rFonts w:cs="Arial"/>
        </w:rPr>
      </w:pPr>
      <w:r w:rsidRPr="00021839">
        <w:rPr>
          <w:rFonts w:cs="Arial"/>
        </w:rPr>
        <w:t>b.</w:t>
      </w:r>
      <w:r w:rsidRPr="00021839">
        <w:rPr>
          <w:rFonts w:cs="Arial"/>
        </w:rPr>
        <w:tab/>
        <w:t>Investor</w:t>
      </w:r>
    </w:p>
    <w:p w:rsidR="005071F0" w:rsidRPr="00021839" w:rsidRDefault="005071F0" w:rsidP="005071F0">
      <w:pPr>
        <w:ind w:left="1800" w:hanging="360"/>
        <w:jc w:val="both"/>
        <w:rPr>
          <w:rFonts w:cs="Arial"/>
        </w:rPr>
      </w:pPr>
      <w:r w:rsidRPr="00021839">
        <w:rPr>
          <w:rFonts w:cs="Arial"/>
        </w:rPr>
        <w:t>c.</w:t>
      </w:r>
      <w:r w:rsidRPr="00021839">
        <w:rPr>
          <w:rFonts w:cs="Arial"/>
        </w:rPr>
        <w:tab/>
        <w:t>Regulatory Agency</w:t>
      </w:r>
    </w:p>
    <w:p w:rsidR="005071F0" w:rsidRPr="00021839" w:rsidRDefault="005071F0" w:rsidP="005071F0">
      <w:pPr>
        <w:ind w:left="1800" w:hanging="360"/>
        <w:jc w:val="both"/>
        <w:rPr>
          <w:rFonts w:cs="Arial"/>
        </w:rPr>
      </w:pPr>
      <w:r w:rsidRPr="00021839">
        <w:rPr>
          <w:rFonts w:cs="Arial"/>
        </w:rPr>
        <w:t>d</w:t>
      </w:r>
      <w:r w:rsidRPr="00021839">
        <w:rPr>
          <w:rFonts w:cs="Arial"/>
        </w:rPr>
        <w:tab/>
        <w:t>Internal Revenue Service</w:t>
      </w:r>
    </w:p>
    <w:p w:rsidR="005071F0" w:rsidRPr="00021839" w:rsidRDefault="005071F0" w:rsidP="005071F0">
      <w:pPr>
        <w:jc w:val="both"/>
        <w:rPr>
          <w:rFonts w:cs="Arial"/>
          <w:sz w:val="18"/>
        </w:rPr>
      </w:pPr>
    </w:p>
    <w:p w:rsidR="005071F0" w:rsidRPr="00021839" w:rsidRDefault="005071F0" w:rsidP="005071F0">
      <w:pPr>
        <w:tabs>
          <w:tab w:val="left" w:pos="1080"/>
          <w:tab w:val="left" w:pos="1530"/>
        </w:tabs>
        <w:jc w:val="both"/>
        <w:rPr>
          <w:rFonts w:cs="Arial"/>
        </w:rPr>
      </w:pPr>
      <w:r w:rsidRPr="00021839">
        <w:rPr>
          <w:rFonts w:cs="Arial"/>
        </w:rPr>
        <w:t>_______</w:t>
      </w:r>
      <w:r w:rsidRPr="00021839">
        <w:rPr>
          <w:rFonts w:cs="Arial"/>
        </w:rPr>
        <w:tab/>
        <w:t>(1)</w:t>
      </w:r>
      <w:r w:rsidRPr="00021839">
        <w:rPr>
          <w:rFonts w:cs="Arial"/>
        </w:rPr>
        <w:tab/>
        <w:t>Is the company operating within prescribed guidelines?</w:t>
      </w:r>
    </w:p>
    <w:p w:rsidR="005071F0" w:rsidRPr="00021839" w:rsidRDefault="005071F0" w:rsidP="005071F0">
      <w:pPr>
        <w:tabs>
          <w:tab w:val="left" w:pos="1080"/>
          <w:tab w:val="left" w:pos="1530"/>
        </w:tabs>
        <w:jc w:val="both"/>
        <w:rPr>
          <w:rFonts w:cs="Arial"/>
          <w:sz w:val="18"/>
        </w:rPr>
      </w:pPr>
    </w:p>
    <w:p w:rsidR="005071F0" w:rsidRPr="00021839" w:rsidRDefault="005071F0" w:rsidP="005071F0">
      <w:pPr>
        <w:tabs>
          <w:tab w:val="left" w:pos="1080"/>
          <w:tab w:val="left" w:pos="1530"/>
        </w:tabs>
        <w:jc w:val="both"/>
        <w:rPr>
          <w:rFonts w:cs="Arial"/>
        </w:rPr>
      </w:pPr>
      <w:r w:rsidRPr="00021839">
        <w:rPr>
          <w:rFonts w:cs="Arial"/>
        </w:rPr>
        <w:t>_______</w:t>
      </w:r>
      <w:r w:rsidRPr="00021839">
        <w:rPr>
          <w:rFonts w:cs="Arial"/>
        </w:rPr>
        <w:tab/>
        <w:t>(2)</w:t>
      </w:r>
      <w:r w:rsidRPr="00021839">
        <w:rPr>
          <w:rFonts w:cs="Arial"/>
        </w:rPr>
        <w:tab/>
        <w:t>Is the company complying with tax laws?</w:t>
      </w:r>
    </w:p>
    <w:p w:rsidR="005071F0" w:rsidRPr="00021839" w:rsidRDefault="005071F0" w:rsidP="005071F0">
      <w:pPr>
        <w:tabs>
          <w:tab w:val="left" w:pos="1080"/>
          <w:tab w:val="left" w:pos="1530"/>
        </w:tabs>
        <w:jc w:val="both"/>
        <w:rPr>
          <w:rFonts w:cs="Arial"/>
          <w:sz w:val="18"/>
        </w:rPr>
      </w:pPr>
    </w:p>
    <w:p w:rsidR="005071F0" w:rsidRPr="00021839" w:rsidRDefault="005071F0" w:rsidP="005071F0">
      <w:pPr>
        <w:tabs>
          <w:tab w:val="left" w:pos="1080"/>
          <w:tab w:val="left" w:pos="1530"/>
        </w:tabs>
        <w:jc w:val="both"/>
        <w:rPr>
          <w:rFonts w:cs="Arial"/>
        </w:rPr>
      </w:pPr>
      <w:r w:rsidRPr="00021839">
        <w:rPr>
          <w:rFonts w:cs="Arial"/>
        </w:rPr>
        <w:t>_______</w:t>
      </w:r>
      <w:r w:rsidRPr="00021839">
        <w:rPr>
          <w:rFonts w:cs="Arial"/>
        </w:rPr>
        <w:tab/>
        <w:t>(3)</w:t>
      </w:r>
      <w:r w:rsidRPr="00021839">
        <w:rPr>
          <w:rFonts w:cs="Arial"/>
        </w:rPr>
        <w:tab/>
        <w:t>Is the company able to pay its debts?</w:t>
      </w:r>
    </w:p>
    <w:p w:rsidR="005071F0" w:rsidRPr="00021839" w:rsidRDefault="005071F0" w:rsidP="005071F0">
      <w:pPr>
        <w:tabs>
          <w:tab w:val="left" w:pos="1080"/>
          <w:tab w:val="left" w:pos="1530"/>
        </w:tabs>
        <w:jc w:val="both"/>
        <w:rPr>
          <w:rFonts w:cs="Arial"/>
          <w:sz w:val="18"/>
        </w:rPr>
      </w:pPr>
    </w:p>
    <w:p w:rsidR="005071F0" w:rsidRPr="00021839" w:rsidRDefault="005071F0" w:rsidP="005071F0">
      <w:pPr>
        <w:tabs>
          <w:tab w:val="left" w:pos="1080"/>
          <w:tab w:val="left" w:pos="1530"/>
        </w:tabs>
        <w:jc w:val="both"/>
        <w:rPr>
          <w:rFonts w:cs="Arial"/>
        </w:rPr>
      </w:pPr>
      <w:r w:rsidRPr="00021839">
        <w:rPr>
          <w:rFonts w:cs="Arial"/>
        </w:rPr>
        <w:t>_______</w:t>
      </w:r>
      <w:r w:rsidRPr="00021839">
        <w:rPr>
          <w:rFonts w:cs="Arial"/>
        </w:rPr>
        <w:tab/>
        <w:t>(4)</w:t>
      </w:r>
      <w:r w:rsidRPr="00021839">
        <w:rPr>
          <w:rFonts w:cs="Arial"/>
        </w:rPr>
        <w:tab/>
        <w:t>Is the company a good investment?</w:t>
      </w:r>
    </w:p>
    <w:p w:rsidR="005071F0" w:rsidRPr="00021839" w:rsidRDefault="005071F0" w:rsidP="005071F0">
      <w:pPr>
        <w:jc w:val="both"/>
        <w:rPr>
          <w:rFonts w:cs="Arial"/>
          <w:sz w:val="20"/>
        </w:rPr>
      </w:pPr>
    </w:p>
    <w:p w:rsidR="005071F0" w:rsidRPr="00021839" w:rsidRDefault="005071F0" w:rsidP="005071F0">
      <w:pPr>
        <w:pStyle w:val="Heading5"/>
        <w:rPr>
          <w:b w:val="0"/>
        </w:rPr>
      </w:pPr>
      <w:r w:rsidRPr="00021839">
        <w:t>Solution 192</w:t>
      </w:r>
    </w:p>
    <w:p w:rsidR="005071F0" w:rsidRPr="00021839" w:rsidRDefault="005071F0" w:rsidP="005071F0">
      <w:pPr>
        <w:ind w:left="360" w:hanging="360"/>
        <w:jc w:val="both"/>
        <w:rPr>
          <w:rFonts w:cs="Arial"/>
        </w:rPr>
      </w:pPr>
      <w:r w:rsidRPr="00021839">
        <w:rPr>
          <w:rFonts w:cs="Arial"/>
        </w:rPr>
        <w:t>1.</w:t>
      </w:r>
      <w:r w:rsidRPr="00021839">
        <w:rPr>
          <w:rFonts w:cs="Arial"/>
        </w:rPr>
        <w:tab/>
        <w:t>c</w:t>
      </w:r>
    </w:p>
    <w:p w:rsidR="005071F0" w:rsidRPr="00021839" w:rsidRDefault="005071F0" w:rsidP="005071F0">
      <w:pPr>
        <w:ind w:left="360" w:hanging="360"/>
        <w:jc w:val="both"/>
        <w:rPr>
          <w:rFonts w:cs="Arial"/>
        </w:rPr>
      </w:pPr>
      <w:r w:rsidRPr="00021839">
        <w:rPr>
          <w:rFonts w:cs="Arial"/>
        </w:rPr>
        <w:t>2.</w:t>
      </w:r>
      <w:r w:rsidRPr="00021839">
        <w:rPr>
          <w:rFonts w:cs="Arial"/>
        </w:rPr>
        <w:tab/>
        <w:t>d</w:t>
      </w:r>
    </w:p>
    <w:p w:rsidR="005071F0" w:rsidRPr="00021839" w:rsidRDefault="005071F0" w:rsidP="005071F0">
      <w:pPr>
        <w:ind w:left="360" w:hanging="360"/>
        <w:jc w:val="both"/>
        <w:rPr>
          <w:rFonts w:cs="Arial"/>
        </w:rPr>
      </w:pPr>
      <w:r w:rsidRPr="00021839">
        <w:rPr>
          <w:rFonts w:cs="Arial"/>
        </w:rPr>
        <w:t>3.</w:t>
      </w:r>
      <w:r w:rsidRPr="00021839">
        <w:rPr>
          <w:rFonts w:cs="Arial"/>
        </w:rPr>
        <w:tab/>
        <w:t>a</w:t>
      </w:r>
    </w:p>
    <w:p w:rsidR="005071F0" w:rsidRPr="00021839" w:rsidRDefault="005071F0" w:rsidP="005071F0">
      <w:pPr>
        <w:ind w:left="360" w:hanging="360"/>
        <w:jc w:val="both"/>
        <w:rPr>
          <w:rFonts w:cs="Arial"/>
        </w:rPr>
      </w:pPr>
      <w:r w:rsidRPr="00021839">
        <w:rPr>
          <w:rFonts w:cs="Arial"/>
        </w:rPr>
        <w:t>4.</w:t>
      </w:r>
      <w:r w:rsidRPr="00021839">
        <w:rPr>
          <w:rFonts w:cs="Arial"/>
        </w:rPr>
        <w:tab/>
        <w:t>b</w:t>
      </w:r>
    </w:p>
    <w:p w:rsidR="005071F0" w:rsidRPr="00021839" w:rsidRDefault="005071F0" w:rsidP="005071F0">
      <w:pPr>
        <w:rPr>
          <w:rFonts w:cs="Arial"/>
          <w:sz w:val="18"/>
        </w:rPr>
      </w:pPr>
    </w:p>
    <w:p w:rsidR="005071F0" w:rsidRPr="00021839" w:rsidRDefault="00D634F0" w:rsidP="005071F0">
      <w:pPr>
        <w:rPr>
          <w:rFonts w:cs="Arial"/>
        </w:rPr>
      </w:pPr>
      <w:r>
        <w:rPr>
          <w:sz w:val="18"/>
          <w:szCs w:val="18"/>
        </w:rPr>
        <w:t>LO 1, SECTION 1</w:t>
      </w:r>
      <w:r w:rsidR="005071F0" w:rsidRPr="00021839">
        <w:rPr>
          <w:sz w:val="18"/>
          <w:szCs w:val="18"/>
        </w:rPr>
        <w:t xml:space="preserve">   BT: C   Difficulty: Easy   TOT: 3 min.   AACSB: Reflective Thinking   AICPA BB: Critical Thinking   AICPA  FN: Reporting</w:t>
      </w:r>
    </w:p>
    <w:p w:rsidR="005071F0" w:rsidRPr="00021839" w:rsidRDefault="005071F0" w:rsidP="005071F0">
      <w:pPr>
        <w:pStyle w:val="Heading5"/>
      </w:pPr>
    </w:p>
    <w:p w:rsidR="005071F0" w:rsidRPr="00021839" w:rsidRDefault="005071F0" w:rsidP="005071F0">
      <w:pPr>
        <w:pStyle w:val="Heading5"/>
      </w:pPr>
      <w:r w:rsidRPr="00021839">
        <w:t>BE 193</w:t>
      </w:r>
    </w:p>
    <w:p w:rsidR="005071F0" w:rsidRPr="00021839" w:rsidRDefault="005071F0" w:rsidP="005071F0">
      <w:pPr>
        <w:jc w:val="both"/>
        <w:rPr>
          <w:rFonts w:cs="Arial"/>
        </w:rPr>
      </w:pPr>
      <w:r w:rsidRPr="00021839">
        <w:rPr>
          <w:rFonts w:cs="Arial"/>
        </w:rPr>
        <w:t>Match the following terms and definitions.</w:t>
      </w:r>
    </w:p>
    <w:p w:rsidR="005071F0" w:rsidRPr="00021839" w:rsidRDefault="005071F0" w:rsidP="005071F0">
      <w:pPr>
        <w:jc w:val="both"/>
        <w:rPr>
          <w:rFonts w:cs="Arial"/>
        </w:rPr>
      </w:pPr>
    </w:p>
    <w:p w:rsidR="005071F0" w:rsidRPr="00021839" w:rsidRDefault="005071F0" w:rsidP="005071F0">
      <w:pPr>
        <w:tabs>
          <w:tab w:val="left" w:pos="1080"/>
          <w:tab w:val="left" w:pos="4320"/>
          <w:tab w:val="left" w:pos="4680"/>
        </w:tabs>
        <w:ind w:left="720"/>
        <w:jc w:val="both"/>
        <w:rPr>
          <w:rFonts w:cs="Arial"/>
        </w:rPr>
      </w:pPr>
      <w:r w:rsidRPr="00021839">
        <w:rPr>
          <w:rFonts w:cs="Arial"/>
        </w:rPr>
        <w:t>a.</w:t>
      </w:r>
      <w:r w:rsidRPr="00021839">
        <w:rPr>
          <w:rFonts w:cs="Arial"/>
        </w:rPr>
        <w:tab/>
        <w:t>Accounts receivable</w:t>
      </w:r>
      <w:r w:rsidRPr="00021839">
        <w:rPr>
          <w:rFonts w:cs="Arial"/>
        </w:rPr>
        <w:tab/>
        <w:t>c.</w:t>
      </w:r>
      <w:r w:rsidRPr="00021839">
        <w:rPr>
          <w:rFonts w:cs="Arial"/>
        </w:rPr>
        <w:tab/>
        <w:t>Accounts payable</w:t>
      </w:r>
    </w:p>
    <w:p w:rsidR="005071F0" w:rsidRPr="00021839" w:rsidRDefault="005071F0" w:rsidP="005071F0">
      <w:pPr>
        <w:tabs>
          <w:tab w:val="left" w:pos="1080"/>
          <w:tab w:val="left" w:pos="4320"/>
          <w:tab w:val="left" w:pos="4680"/>
        </w:tabs>
        <w:ind w:left="720"/>
        <w:jc w:val="both"/>
        <w:rPr>
          <w:rFonts w:cs="Arial"/>
        </w:rPr>
      </w:pPr>
      <w:r w:rsidRPr="00021839">
        <w:rPr>
          <w:rFonts w:cs="Arial"/>
        </w:rPr>
        <w:t>b.</w:t>
      </w:r>
      <w:r w:rsidRPr="00021839">
        <w:rPr>
          <w:rFonts w:cs="Arial"/>
        </w:rPr>
        <w:tab/>
        <w:t>Creditor</w:t>
      </w:r>
      <w:r w:rsidRPr="00021839">
        <w:rPr>
          <w:rFonts w:cs="Arial"/>
        </w:rPr>
        <w:tab/>
        <w:t>d.</w:t>
      </w:r>
      <w:r w:rsidRPr="00021839">
        <w:rPr>
          <w:rFonts w:cs="Arial"/>
        </w:rPr>
        <w:tab/>
        <w:t>Note</w:t>
      </w:r>
      <w:r w:rsidR="00903587">
        <w:rPr>
          <w:rFonts w:cs="Arial"/>
        </w:rPr>
        <w:t>s</w:t>
      </w:r>
      <w:r w:rsidRPr="00021839">
        <w:rPr>
          <w:rFonts w:cs="Arial"/>
        </w:rPr>
        <w:t xml:space="preserve"> payable</w:t>
      </w:r>
    </w:p>
    <w:p w:rsidR="005071F0" w:rsidRPr="00021839" w:rsidRDefault="005071F0" w:rsidP="005071F0">
      <w:pPr>
        <w:jc w:val="both"/>
        <w:rPr>
          <w:rFonts w:cs="Arial"/>
        </w:rPr>
      </w:pPr>
    </w:p>
    <w:p w:rsidR="005071F0" w:rsidRPr="00021839" w:rsidRDefault="005071F0" w:rsidP="005071F0">
      <w:pPr>
        <w:tabs>
          <w:tab w:val="left" w:pos="990"/>
          <w:tab w:val="left" w:pos="1440"/>
        </w:tabs>
        <w:jc w:val="both"/>
        <w:rPr>
          <w:rFonts w:cs="Arial"/>
        </w:rPr>
      </w:pPr>
      <w:r w:rsidRPr="00021839">
        <w:rPr>
          <w:rFonts w:cs="Arial"/>
        </w:rPr>
        <w:t>_______</w:t>
      </w:r>
      <w:r w:rsidRPr="00021839">
        <w:rPr>
          <w:rFonts w:cs="Arial"/>
        </w:rPr>
        <w:tab/>
        <w:t>(1)</w:t>
      </w:r>
      <w:r w:rsidRPr="00021839">
        <w:rPr>
          <w:rFonts w:cs="Arial"/>
        </w:rPr>
        <w:tab/>
        <w:t>Amounts due from customers</w:t>
      </w:r>
    </w:p>
    <w:p w:rsidR="005071F0" w:rsidRPr="00021839" w:rsidRDefault="005071F0" w:rsidP="005071F0">
      <w:pPr>
        <w:tabs>
          <w:tab w:val="left" w:pos="990"/>
          <w:tab w:val="left" w:pos="1440"/>
        </w:tabs>
        <w:spacing w:before="120"/>
        <w:jc w:val="both"/>
        <w:rPr>
          <w:rFonts w:cs="Arial"/>
        </w:rPr>
      </w:pPr>
      <w:r w:rsidRPr="00021839">
        <w:rPr>
          <w:rFonts w:cs="Arial"/>
        </w:rPr>
        <w:t>_______</w:t>
      </w:r>
      <w:r w:rsidRPr="00021839">
        <w:rPr>
          <w:rFonts w:cs="Arial"/>
        </w:rPr>
        <w:tab/>
        <w:t>(2)</w:t>
      </w:r>
      <w:r w:rsidRPr="00021839">
        <w:rPr>
          <w:rFonts w:cs="Arial"/>
        </w:rPr>
        <w:tab/>
        <w:t>Amounts owed to suppliers for goods and services purchased</w:t>
      </w:r>
    </w:p>
    <w:p w:rsidR="005071F0" w:rsidRPr="00021839" w:rsidRDefault="005071F0" w:rsidP="005071F0">
      <w:pPr>
        <w:tabs>
          <w:tab w:val="left" w:pos="990"/>
          <w:tab w:val="left" w:pos="1440"/>
        </w:tabs>
        <w:spacing w:before="120"/>
        <w:jc w:val="both"/>
        <w:rPr>
          <w:rFonts w:cs="Arial"/>
        </w:rPr>
      </w:pPr>
      <w:r w:rsidRPr="00021839">
        <w:rPr>
          <w:rFonts w:cs="Arial"/>
        </w:rPr>
        <w:t>_______</w:t>
      </w:r>
      <w:r w:rsidRPr="00021839">
        <w:rPr>
          <w:rFonts w:cs="Arial"/>
        </w:rPr>
        <w:tab/>
        <w:t>(3)</w:t>
      </w:r>
      <w:r w:rsidRPr="00021839">
        <w:rPr>
          <w:rFonts w:cs="Arial"/>
        </w:rPr>
        <w:tab/>
        <w:t>Amounts owed to bank</w:t>
      </w:r>
    </w:p>
    <w:p w:rsidR="005071F0" w:rsidRPr="00021839" w:rsidRDefault="005071F0" w:rsidP="005071F0">
      <w:pPr>
        <w:tabs>
          <w:tab w:val="left" w:pos="990"/>
          <w:tab w:val="left" w:pos="1440"/>
        </w:tabs>
        <w:spacing w:before="120"/>
        <w:jc w:val="both"/>
        <w:rPr>
          <w:rFonts w:cs="Arial"/>
        </w:rPr>
      </w:pPr>
      <w:r w:rsidRPr="00021839">
        <w:rPr>
          <w:rFonts w:cs="Arial"/>
        </w:rPr>
        <w:t>_______</w:t>
      </w:r>
      <w:r w:rsidRPr="00021839">
        <w:rPr>
          <w:rFonts w:cs="Arial"/>
        </w:rPr>
        <w:tab/>
        <w:t>(4)</w:t>
      </w:r>
      <w:r w:rsidRPr="00021839">
        <w:rPr>
          <w:rFonts w:cs="Arial"/>
        </w:rPr>
        <w:tab/>
        <w:t xml:space="preserve">Party to whom money is owed </w:t>
      </w:r>
    </w:p>
    <w:p w:rsidR="005071F0" w:rsidRPr="00021839" w:rsidRDefault="005071F0" w:rsidP="005071F0">
      <w:pPr>
        <w:jc w:val="both"/>
        <w:rPr>
          <w:rFonts w:cs="Arial"/>
        </w:rPr>
      </w:pPr>
    </w:p>
    <w:p w:rsidR="005071F0" w:rsidRPr="00021839" w:rsidRDefault="005071F0" w:rsidP="005071F0">
      <w:pPr>
        <w:pStyle w:val="Heading5"/>
        <w:rPr>
          <w:b w:val="0"/>
        </w:rPr>
      </w:pPr>
      <w:r w:rsidRPr="00021839">
        <w:t>Solution 193</w:t>
      </w:r>
    </w:p>
    <w:p w:rsidR="005071F0" w:rsidRPr="00021839" w:rsidRDefault="005071F0" w:rsidP="005071F0">
      <w:pPr>
        <w:ind w:left="360" w:hanging="360"/>
        <w:jc w:val="both"/>
        <w:rPr>
          <w:rFonts w:cs="Arial"/>
        </w:rPr>
      </w:pPr>
      <w:r w:rsidRPr="00021839">
        <w:rPr>
          <w:rFonts w:cs="Arial"/>
        </w:rPr>
        <w:t>1.</w:t>
      </w:r>
      <w:r w:rsidRPr="00021839">
        <w:rPr>
          <w:rFonts w:cs="Arial"/>
        </w:rPr>
        <w:tab/>
        <w:t>a</w:t>
      </w:r>
    </w:p>
    <w:p w:rsidR="005071F0" w:rsidRPr="00021839" w:rsidRDefault="005071F0" w:rsidP="005071F0">
      <w:pPr>
        <w:ind w:left="360" w:hanging="360"/>
        <w:jc w:val="both"/>
        <w:rPr>
          <w:rFonts w:cs="Arial"/>
        </w:rPr>
      </w:pPr>
      <w:r w:rsidRPr="00021839">
        <w:rPr>
          <w:rFonts w:cs="Arial"/>
        </w:rPr>
        <w:t>2.</w:t>
      </w:r>
      <w:r w:rsidRPr="00021839">
        <w:rPr>
          <w:rFonts w:cs="Arial"/>
        </w:rPr>
        <w:tab/>
        <w:t>c</w:t>
      </w:r>
    </w:p>
    <w:p w:rsidR="005071F0" w:rsidRPr="00021839" w:rsidRDefault="005071F0" w:rsidP="005071F0">
      <w:pPr>
        <w:ind w:left="360" w:hanging="360"/>
        <w:jc w:val="both"/>
        <w:rPr>
          <w:rFonts w:cs="Arial"/>
        </w:rPr>
      </w:pPr>
      <w:r w:rsidRPr="00021839">
        <w:rPr>
          <w:rFonts w:cs="Arial"/>
        </w:rPr>
        <w:t>3.</w:t>
      </w:r>
      <w:r w:rsidRPr="00021839">
        <w:rPr>
          <w:rFonts w:cs="Arial"/>
        </w:rPr>
        <w:tab/>
        <w:t>d</w:t>
      </w:r>
    </w:p>
    <w:p w:rsidR="005071F0" w:rsidRPr="00021839" w:rsidRDefault="005071F0" w:rsidP="005071F0">
      <w:pPr>
        <w:ind w:left="360" w:hanging="360"/>
        <w:jc w:val="both"/>
        <w:rPr>
          <w:rFonts w:cs="Arial"/>
        </w:rPr>
      </w:pPr>
      <w:r w:rsidRPr="00021839">
        <w:rPr>
          <w:rFonts w:cs="Arial"/>
        </w:rPr>
        <w:t>4.</w:t>
      </w:r>
      <w:r w:rsidRPr="00021839">
        <w:rPr>
          <w:rFonts w:cs="Arial"/>
        </w:rPr>
        <w:tab/>
        <w:t>b</w:t>
      </w:r>
    </w:p>
    <w:p w:rsidR="005071F0" w:rsidRPr="00021839" w:rsidRDefault="005071F0" w:rsidP="005071F0">
      <w:pPr>
        <w:rPr>
          <w:sz w:val="18"/>
          <w:szCs w:val="18"/>
        </w:rPr>
      </w:pPr>
    </w:p>
    <w:p w:rsidR="005071F0" w:rsidRPr="00021839" w:rsidRDefault="00D634F0" w:rsidP="005071F0">
      <w:r>
        <w:rPr>
          <w:sz w:val="18"/>
          <w:szCs w:val="18"/>
        </w:rPr>
        <w:t>LO 3, SECTION 3</w:t>
      </w:r>
      <w:r w:rsidR="005071F0" w:rsidRPr="00021839">
        <w:rPr>
          <w:sz w:val="18"/>
          <w:szCs w:val="18"/>
        </w:rPr>
        <w:t xml:space="preserve">   BT: K   Difficulty: Easy   TOT: 3 min.   AACSB: Reflective Thinking   AICPA BB: Critical Thinking   AICPA  FN: Reporting</w:t>
      </w:r>
    </w:p>
    <w:p w:rsidR="005071F0" w:rsidRPr="00021839" w:rsidRDefault="005071F0" w:rsidP="005071F0"/>
    <w:p w:rsidR="005071F0" w:rsidRPr="00021839" w:rsidRDefault="005071F0" w:rsidP="005071F0">
      <w:pPr>
        <w:pStyle w:val="Heading5"/>
      </w:pPr>
      <w:r w:rsidRPr="00021839">
        <w:br w:type="page"/>
      </w:r>
      <w:r w:rsidRPr="00021839">
        <w:lastRenderedPageBreak/>
        <w:t>BE 194</w:t>
      </w:r>
    </w:p>
    <w:p w:rsidR="005071F0" w:rsidRPr="00021839" w:rsidRDefault="005071F0" w:rsidP="005071F0">
      <w:pPr>
        <w:jc w:val="both"/>
        <w:rPr>
          <w:rFonts w:cs="Arial"/>
        </w:rPr>
      </w:pPr>
      <w:r w:rsidRPr="00021839">
        <w:rPr>
          <w:rFonts w:cs="Arial"/>
        </w:rPr>
        <w:t>Indicate which of these items is an asset (A), liability (L) or stockholders’ equity (SE) account.</w:t>
      </w:r>
    </w:p>
    <w:p w:rsidR="005071F0" w:rsidRPr="00021839" w:rsidRDefault="005071F0" w:rsidP="005071F0">
      <w:pPr>
        <w:tabs>
          <w:tab w:val="left" w:pos="1080"/>
          <w:tab w:val="left" w:pos="1530"/>
        </w:tabs>
        <w:spacing w:before="120"/>
        <w:ind w:left="360" w:hanging="360"/>
        <w:jc w:val="both"/>
        <w:rPr>
          <w:rFonts w:cs="Arial"/>
        </w:rPr>
      </w:pPr>
      <w:r w:rsidRPr="00021839">
        <w:rPr>
          <w:rFonts w:cs="Arial"/>
        </w:rPr>
        <w:t>_______</w:t>
      </w:r>
      <w:r w:rsidRPr="00021839">
        <w:rPr>
          <w:rFonts w:cs="Arial"/>
        </w:rPr>
        <w:tab/>
        <w:t>(1)</w:t>
      </w:r>
      <w:r w:rsidRPr="00021839">
        <w:rPr>
          <w:rFonts w:cs="Arial"/>
        </w:rPr>
        <w:tab/>
        <w:t>Supplies</w:t>
      </w:r>
    </w:p>
    <w:p w:rsidR="005071F0" w:rsidRPr="00021839" w:rsidRDefault="005071F0" w:rsidP="005071F0">
      <w:pPr>
        <w:tabs>
          <w:tab w:val="left" w:pos="1080"/>
          <w:tab w:val="left" w:pos="1530"/>
        </w:tabs>
        <w:spacing w:before="120"/>
        <w:ind w:left="360" w:hanging="360"/>
        <w:jc w:val="both"/>
        <w:rPr>
          <w:rFonts w:cs="Arial"/>
        </w:rPr>
      </w:pPr>
      <w:r w:rsidRPr="00021839">
        <w:rPr>
          <w:rFonts w:cs="Arial"/>
        </w:rPr>
        <w:t>_______</w:t>
      </w:r>
      <w:r w:rsidRPr="00021839">
        <w:rPr>
          <w:rFonts w:cs="Arial"/>
        </w:rPr>
        <w:tab/>
        <w:t>(2)</w:t>
      </w:r>
      <w:r w:rsidRPr="00021839">
        <w:rPr>
          <w:rFonts w:cs="Arial"/>
        </w:rPr>
        <w:tab/>
        <w:t>Dividends</w:t>
      </w:r>
    </w:p>
    <w:p w:rsidR="005071F0" w:rsidRPr="00021839" w:rsidRDefault="005071F0" w:rsidP="005071F0">
      <w:pPr>
        <w:tabs>
          <w:tab w:val="left" w:pos="1080"/>
          <w:tab w:val="left" w:pos="1530"/>
        </w:tabs>
        <w:spacing w:before="120"/>
        <w:ind w:left="360" w:hanging="360"/>
        <w:jc w:val="both"/>
        <w:rPr>
          <w:rFonts w:cs="Arial"/>
        </w:rPr>
      </w:pPr>
      <w:r w:rsidRPr="00021839">
        <w:rPr>
          <w:rFonts w:cs="Arial"/>
        </w:rPr>
        <w:t>_______</w:t>
      </w:r>
      <w:r w:rsidRPr="00021839">
        <w:rPr>
          <w:rFonts w:cs="Arial"/>
        </w:rPr>
        <w:tab/>
        <w:t>(3)</w:t>
      </w:r>
      <w:r w:rsidRPr="00021839">
        <w:rPr>
          <w:rFonts w:cs="Arial"/>
        </w:rPr>
        <w:tab/>
        <w:t>Buildings</w:t>
      </w:r>
    </w:p>
    <w:p w:rsidR="005071F0" w:rsidRPr="00021839" w:rsidRDefault="005071F0" w:rsidP="005071F0">
      <w:pPr>
        <w:tabs>
          <w:tab w:val="left" w:pos="1080"/>
          <w:tab w:val="left" w:pos="1530"/>
        </w:tabs>
        <w:spacing w:before="120"/>
        <w:ind w:left="360" w:hanging="360"/>
        <w:jc w:val="both"/>
        <w:rPr>
          <w:rFonts w:cs="Arial"/>
        </w:rPr>
      </w:pPr>
      <w:r w:rsidRPr="00021839">
        <w:rPr>
          <w:rFonts w:cs="Arial"/>
        </w:rPr>
        <w:t>_______</w:t>
      </w:r>
      <w:r w:rsidRPr="00021839">
        <w:rPr>
          <w:rFonts w:cs="Arial"/>
        </w:rPr>
        <w:tab/>
        <w:t>(4)</w:t>
      </w:r>
      <w:r w:rsidRPr="00021839">
        <w:rPr>
          <w:rFonts w:cs="Arial"/>
        </w:rPr>
        <w:tab/>
        <w:t>Notes Payable</w:t>
      </w:r>
    </w:p>
    <w:p w:rsidR="005071F0" w:rsidRPr="00021839" w:rsidRDefault="005071F0" w:rsidP="005071F0">
      <w:pPr>
        <w:tabs>
          <w:tab w:val="left" w:pos="1080"/>
          <w:tab w:val="left" w:pos="1530"/>
        </w:tabs>
        <w:spacing w:before="120"/>
        <w:ind w:left="360" w:hanging="360"/>
        <w:jc w:val="both"/>
        <w:rPr>
          <w:rFonts w:cs="Arial"/>
        </w:rPr>
      </w:pPr>
      <w:r w:rsidRPr="00021839">
        <w:rPr>
          <w:rFonts w:cs="Arial"/>
        </w:rPr>
        <w:t>_______</w:t>
      </w:r>
      <w:r w:rsidRPr="00021839">
        <w:rPr>
          <w:rFonts w:cs="Arial"/>
        </w:rPr>
        <w:tab/>
        <w:t>(5)</w:t>
      </w:r>
      <w:r w:rsidRPr="00021839">
        <w:rPr>
          <w:rFonts w:cs="Arial"/>
        </w:rPr>
        <w:tab/>
        <w:t>Salaries and Wages Payable</w:t>
      </w:r>
    </w:p>
    <w:p w:rsidR="005071F0" w:rsidRPr="00021839" w:rsidRDefault="005071F0" w:rsidP="005071F0">
      <w:pPr>
        <w:jc w:val="both"/>
        <w:rPr>
          <w:rFonts w:cs="Arial"/>
        </w:rPr>
      </w:pPr>
    </w:p>
    <w:p w:rsidR="005071F0" w:rsidRPr="00021839" w:rsidRDefault="005071F0" w:rsidP="005071F0">
      <w:pPr>
        <w:pStyle w:val="Heading5"/>
        <w:rPr>
          <w:b w:val="0"/>
        </w:rPr>
      </w:pPr>
      <w:r w:rsidRPr="00021839">
        <w:t>Solution 194</w:t>
      </w:r>
      <w:r w:rsidRPr="00021839">
        <w:rPr>
          <w:b w:val="0"/>
        </w:rPr>
        <w:tab/>
      </w:r>
    </w:p>
    <w:p w:rsidR="005071F0" w:rsidRPr="00021839" w:rsidRDefault="005071F0" w:rsidP="005071F0">
      <w:pPr>
        <w:ind w:left="360" w:hanging="360"/>
        <w:jc w:val="both"/>
        <w:rPr>
          <w:rFonts w:cs="Arial"/>
        </w:rPr>
      </w:pPr>
      <w:r w:rsidRPr="00021839">
        <w:rPr>
          <w:rFonts w:cs="Arial"/>
        </w:rPr>
        <w:t>1.</w:t>
      </w:r>
      <w:r w:rsidRPr="00021839">
        <w:rPr>
          <w:rFonts w:cs="Arial"/>
        </w:rPr>
        <w:tab/>
        <w:t>Assets (A)</w:t>
      </w:r>
    </w:p>
    <w:p w:rsidR="005071F0" w:rsidRPr="00021839" w:rsidRDefault="005071F0" w:rsidP="005071F0">
      <w:pPr>
        <w:ind w:left="360" w:hanging="360"/>
        <w:jc w:val="both"/>
        <w:rPr>
          <w:rFonts w:cs="Arial"/>
        </w:rPr>
      </w:pPr>
      <w:r w:rsidRPr="00021839">
        <w:rPr>
          <w:rFonts w:cs="Arial"/>
        </w:rPr>
        <w:t>2.</w:t>
      </w:r>
      <w:r w:rsidRPr="00021839">
        <w:rPr>
          <w:rFonts w:cs="Arial"/>
        </w:rPr>
        <w:tab/>
        <w:t>Stockholders’ equity (SE)</w:t>
      </w:r>
    </w:p>
    <w:p w:rsidR="005071F0" w:rsidRPr="00021839" w:rsidRDefault="005071F0" w:rsidP="005071F0">
      <w:pPr>
        <w:ind w:left="360" w:hanging="360"/>
        <w:jc w:val="both"/>
        <w:rPr>
          <w:rFonts w:cs="Arial"/>
        </w:rPr>
      </w:pPr>
      <w:r w:rsidRPr="00021839">
        <w:rPr>
          <w:rFonts w:cs="Arial"/>
        </w:rPr>
        <w:t>3.</w:t>
      </w:r>
      <w:r w:rsidRPr="00021839">
        <w:rPr>
          <w:rFonts w:cs="Arial"/>
        </w:rPr>
        <w:tab/>
        <w:t>Asset (A)</w:t>
      </w:r>
    </w:p>
    <w:p w:rsidR="005071F0" w:rsidRPr="00021839" w:rsidRDefault="005071F0" w:rsidP="005071F0">
      <w:pPr>
        <w:ind w:left="360" w:hanging="360"/>
        <w:jc w:val="both"/>
        <w:rPr>
          <w:rFonts w:cs="Arial"/>
        </w:rPr>
      </w:pPr>
      <w:r w:rsidRPr="00021839">
        <w:rPr>
          <w:rFonts w:cs="Arial"/>
        </w:rPr>
        <w:t>4.</w:t>
      </w:r>
      <w:r w:rsidRPr="00021839">
        <w:rPr>
          <w:rFonts w:cs="Arial"/>
        </w:rPr>
        <w:tab/>
        <w:t>Liability (L)</w:t>
      </w:r>
    </w:p>
    <w:p w:rsidR="005071F0" w:rsidRPr="00021839" w:rsidRDefault="005071F0" w:rsidP="005071F0">
      <w:pPr>
        <w:ind w:left="360" w:hanging="360"/>
        <w:jc w:val="both"/>
        <w:rPr>
          <w:rFonts w:cs="Arial"/>
        </w:rPr>
      </w:pPr>
      <w:r w:rsidRPr="00021839">
        <w:rPr>
          <w:rFonts w:cs="Arial"/>
        </w:rPr>
        <w:t>5.</w:t>
      </w:r>
      <w:r w:rsidRPr="00021839">
        <w:rPr>
          <w:rFonts w:cs="Arial"/>
        </w:rPr>
        <w:tab/>
        <w:t>Liability (L)</w:t>
      </w:r>
    </w:p>
    <w:p w:rsidR="005071F0" w:rsidRPr="00021839" w:rsidRDefault="005071F0" w:rsidP="005071F0">
      <w:pPr>
        <w:ind w:left="360" w:hanging="360"/>
        <w:jc w:val="both"/>
        <w:rPr>
          <w:rFonts w:cs="Arial"/>
        </w:rPr>
      </w:pPr>
    </w:p>
    <w:p w:rsidR="005071F0" w:rsidRPr="00021839" w:rsidRDefault="00D634F0" w:rsidP="005071F0">
      <w:pPr>
        <w:jc w:val="both"/>
        <w:rPr>
          <w:rFonts w:cs="Arial"/>
        </w:rPr>
      </w:pPr>
      <w:r>
        <w:rPr>
          <w:sz w:val="18"/>
          <w:szCs w:val="18"/>
        </w:rPr>
        <w:t>LO 3, SECTION 3</w:t>
      </w:r>
      <w:r w:rsidR="005071F0" w:rsidRPr="00021839">
        <w:rPr>
          <w:sz w:val="18"/>
          <w:szCs w:val="18"/>
        </w:rPr>
        <w:t xml:space="preserve">   BT: K   Difficulty: Easy   TOT: 3 min.   AACSB: Reflective Thinking   AICPA BB: Critical Thinking   AICPA  FN: Reporting</w:t>
      </w:r>
    </w:p>
    <w:p w:rsidR="005071F0" w:rsidRPr="00021839" w:rsidRDefault="005071F0" w:rsidP="005071F0">
      <w:pPr>
        <w:jc w:val="both"/>
        <w:rPr>
          <w:rFonts w:cs="Arial"/>
        </w:rPr>
      </w:pPr>
    </w:p>
    <w:p w:rsidR="005071F0" w:rsidRPr="00021839" w:rsidRDefault="005071F0" w:rsidP="005071F0">
      <w:pPr>
        <w:jc w:val="both"/>
        <w:rPr>
          <w:rFonts w:cs="Arial"/>
        </w:rPr>
      </w:pPr>
    </w:p>
    <w:p w:rsidR="005071F0" w:rsidRPr="00021839" w:rsidRDefault="005071F0" w:rsidP="005071F0">
      <w:pPr>
        <w:pStyle w:val="Heading5"/>
      </w:pPr>
      <w:r w:rsidRPr="00021839">
        <w:t>BE 195</w:t>
      </w:r>
    </w:p>
    <w:p w:rsidR="005071F0" w:rsidRPr="00021839" w:rsidRDefault="005071F0" w:rsidP="005071F0">
      <w:pPr>
        <w:jc w:val="both"/>
        <w:rPr>
          <w:rFonts w:cs="Arial"/>
        </w:rPr>
      </w:pPr>
      <w:r w:rsidRPr="00021839">
        <w:rPr>
          <w:rFonts w:cs="Arial"/>
        </w:rPr>
        <w:t>Use the accounting equation to answer the following questions.</w:t>
      </w:r>
    </w:p>
    <w:p w:rsidR="005071F0" w:rsidRPr="00021839" w:rsidRDefault="005071F0" w:rsidP="005071F0">
      <w:pPr>
        <w:ind w:left="360" w:hanging="360"/>
        <w:jc w:val="both"/>
        <w:rPr>
          <w:rFonts w:cs="Arial"/>
        </w:rPr>
      </w:pPr>
      <w:r w:rsidRPr="00021839">
        <w:rPr>
          <w:rFonts w:cs="Arial"/>
        </w:rPr>
        <w:t>1.</w:t>
      </w:r>
      <w:r w:rsidRPr="00021839">
        <w:rPr>
          <w:rFonts w:cs="Arial"/>
        </w:rPr>
        <w:tab/>
        <w:t>Picaresque Sails Co. has total assets of $140,000 and total liabilities of $45,000. What is stockholders' equity?</w:t>
      </w:r>
    </w:p>
    <w:p w:rsidR="005071F0" w:rsidRPr="00021839" w:rsidRDefault="005071F0" w:rsidP="005071F0">
      <w:pPr>
        <w:ind w:left="360" w:hanging="360"/>
        <w:jc w:val="both"/>
        <w:rPr>
          <w:rFonts w:cs="Arial"/>
        </w:rPr>
      </w:pPr>
      <w:r w:rsidRPr="00021839">
        <w:rPr>
          <w:rFonts w:cs="Arial"/>
        </w:rPr>
        <w:t>2.</w:t>
      </w:r>
      <w:r w:rsidRPr="00021839">
        <w:rPr>
          <w:rFonts w:cs="Arial"/>
        </w:rPr>
        <w:tab/>
        <w:t xml:space="preserve">The </w:t>
      </w:r>
      <w:proofErr w:type="spellStart"/>
      <w:r w:rsidRPr="00021839">
        <w:rPr>
          <w:rFonts w:cs="Arial"/>
        </w:rPr>
        <w:t>Natenal</w:t>
      </w:r>
      <w:proofErr w:type="spellEnd"/>
      <w:r w:rsidRPr="00021839">
        <w:rPr>
          <w:rFonts w:cs="Arial"/>
        </w:rPr>
        <w:t xml:space="preserve"> Fun Center has total assets of $225,000 and stockholders' equity of $100,000. What are total liabilities?</w:t>
      </w:r>
    </w:p>
    <w:p w:rsidR="005071F0" w:rsidRPr="00021839" w:rsidRDefault="005071F0" w:rsidP="005071F0">
      <w:pPr>
        <w:ind w:left="360" w:hanging="360"/>
        <w:jc w:val="both"/>
        <w:rPr>
          <w:rFonts w:cs="Arial"/>
        </w:rPr>
      </w:pPr>
      <w:r w:rsidRPr="00021839">
        <w:rPr>
          <w:rFonts w:cs="Arial"/>
        </w:rPr>
        <w:t>3.</w:t>
      </w:r>
      <w:r w:rsidRPr="00021839">
        <w:rPr>
          <w:rFonts w:cs="Arial"/>
        </w:rPr>
        <w:tab/>
      </w:r>
      <w:proofErr w:type="spellStart"/>
      <w:r w:rsidRPr="00021839">
        <w:rPr>
          <w:rFonts w:cs="Arial"/>
        </w:rPr>
        <w:t>Okkervil</w:t>
      </w:r>
      <w:proofErr w:type="spellEnd"/>
      <w:r w:rsidRPr="00021839">
        <w:rPr>
          <w:rFonts w:cs="Arial"/>
        </w:rPr>
        <w:t xml:space="preserve"> River Restaurant has total liabilities of $50,000 and stockholders' equity of $100,000. What are total assets?</w:t>
      </w:r>
    </w:p>
    <w:p w:rsidR="005071F0" w:rsidRPr="00021839" w:rsidRDefault="005071F0" w:rsidP="005071F0">
      <w:pPr>
        <w:pStyle w:val="Heading5"/>
        <w:spacing w:after="0"/>
      </w:pPr>
    </w:p>
    <w:p w:rsidR="005071F0" w:rsidRPr="00021839" w:rsidRDefault="005071F0" w:rsidP="005071F0">
      <w:pPr>
        <w:pStyle w:val="Heading5"/>
        <w:rPr>
          <w:b w:val="0"/>
        </w:rPr>
      </w:pPr>
      <w:r w:rsidRPr="00021839">
        <w:t>Solution 195</w:t>
      </w:r>
      <w:r w:rsidRPr="00021839">
        <w:rPr>
          <w:b w:val="0"/>
        </w:rPr>
        <w:tab/>
      </w:r>
    </w:p>
    <w:p w:rsidR="005071F0" w:rsidRPr="00021839" w:rsidRDefault="005071F0" w:rsidP="005071F0">
      <w:pPr>
        <w:ind w:left="360" w:hanging="360"/>
        <w:jc w:val="both"/>
        <w:rPr>
          <w:rFonts w:cs="Arial"/>
        </w:rPr>
      </w:pPr>
      <w:r w:rsidRPr="00021839">
        <w:rPr>
          <w:rFonts w:cs="Arial"/>
        </w:rPr>
        <w:t>1.</w:t>
      </w:r>
      <w:r w:rsidRPr="00021839">
        <w:rPr>
          <w:rFonts w:cs="Arial"/>
        </w:rPr>
        <w:tab/>
        <w:t>$140,000 – $45,000 = $95,000 stockholders' equity</w:t>
      </w:r>
    </w:p>
    <w:p w:rsidR="005071F0" w:rsidRPr="00021839" w:rsidRDefault="005071F0" w:rsidP="005071F0">
      <w:pPr>
        <w:ind w:left="360" w:hanging="360"/>
        <w:jc w:val="both"/>
        <w:rPr>
          <w:rFonts w:cs="Arial"/>
        </w:rPr>
      </w:pPr>
      <w:r w:rsidRPr="00021839">
        <w:rPr>
          <w:rFonts w:cs="Arial"/>
        </w:rPr>
        <w:t>2.</w:t>
      </w:r>
      <w:r w:rsidRPr="00021839">
        <w:rPr>
          <w:rFonts w:cs="Arial"/>
        </w:rPr>
        <w:tab/>
        <w:t>$225,000 – $100,000 = $125,000 total liabilities</w:t>
      </w:r>
    </w:p>
    <w:p w:rsidR="005071F0" w:rsidRPr="00021839" w:rsidRDefault="005071F0" w:rsidP="005071F0">
      <w:pPr>
        <w:ind w:left="360" w:hanging="360"/>
        <w:jc w:val="both"/>
        <w:rPr>
          <w:rFonts w:cs="Arial"/>
        </w:rPr>
      </w:pPr>
      <w:r w:rsidRPr="00021839">
        <w:rPr>
          <w:rFonts w:cs="Arial"/>
        </w:rPr>
        <w:t>3.</w:t>
      </w:r>
      <w:r w:rsidRPr="00021839">
        <w:rPr>
          <w:rFonts w:cs="Arial"/>
        </w:rPr>
        <w:tab/>
        <w:t>$50,000 + $100,000 = $150,000 total assets</w:t>
      </w:r>
    </w:p>
    <w:p w:rsidR="005071F0" w:rsidRPr="00021839" w:rsidRDefault="005071F0" w:rsidP="005071F0">
      <w:pPr>
        <w:ind w:left="360" w:hanging="360"/>
        <w:jc w:val="both"/>
        <w:rPr>
          <w:rFonts w:cs="Arial"/>
        </w:rPr>
      </w:pPr>
    </w:p>
    <w:p w:rsidR="005071F0" w:rsidRPr="00021839" w:rsidRDefault="00D634F0" w:rsidP="005071F0">
      <w:pPr>
        <w:jc w:val="both"/>
        <w:rPr>
          <w:rFonts w:cs="Arial"/>
        </w:rPr>
      </w:pPr>
      <w:r>
        <w:rPr>
          <w:sz w:val="18"/>
          <w:szCs w:val="18"/>
        </w:rPr>
        <w:t>LO 3, SECTION 3</w:t>
      </w:r>
      <w:r w:rsidR="005071F0" w:rsidRPr="00021839">
        <w:rPr>
          <w:sz w:val="18"/>
          <w:szCs w:val="18"/>
        </w:rPr>
        <w:t xml:space="preserve">   BT: AP   Difficulty: Easy   TOT: 5 min.   AACSB: Reflective Thinking   AICPA BB: Critical Thinking   AICPA  FN: Reporting</w:t>
      </w:r>
    </w:p>
    <w:p w:rsidR="005071F0" w:rsidRPr="00021839" w:rsidRDefault="005071F0" w:rsidP="005071F0">
      <w:pPr>
        <w:ind w:left="360" w:hanging="360"/>
        <w:jc w:val="both"/>
        <w:rPr>
          <w:rFonts w:cs="Arial"/>
        </w:rPr>
      </w:pPr>
    </w:p>
    <w:p w:rsidR="005071F0" w:rsidRPr="00021839" w:rsidRDefault="005071F0" w:rsidP="005071F0">
      <w:pPr>
        <w:ind w:left="360" w:hanging="360"/>
        <w:jc w:val="both"/>
        <w:rPr>
          <w:rFonts w:cs="Arial"/>
        </w:rPr>
      </w:pPr>
    </w:p>
    <w:p w:rsidR="005071F0" w:rsidRPr="00021839" w:rsidRDefault="005071F0" w:rsidP="005071F0">
      <w:pPr>
        <w:pStyle w:val="Heading5"/>
      </w:pPr>
      <w:r w:rsidRPr="00021839">
        <w:t>BE 196</w:t>
      </w:r>
    </w:p>
    <w:p w:rsidR="005071F0" w:rsidRPr="00021839" w:rsidRDefault="005071F0" w:rsidP="005071F0">
      <w:pPr>
        <w:tabs>
          <w:tab w:val="left" w:pos="360"/>
          <w:tab w:val="left" w:pos="720"/>
          <w:tab w:val="left" w:pos="1800"/>
          <w:tab w:val="right" w:pos="7920"/>
        </w:tabs>
      </w:pPr>
      <w:r w:rsidRPr="00021839">
        <w:t>Determine the missing items.</w:t>
      </w:r>
    </w:p>
    <w:p w:rsidR="005071F0" w:rsidRPr="00021839" w:rsidRDefault="005071F0" w:rsidP="005071F0">
      <w:pPr>
        <w:pStyle w:val="Header"/>
        <w:tabs>
          <w:tab w:val="clear" w:pos="4320"/>
          <w:tab w:val="clear" w:pos="8640"/>
          <w:tab w:val="left" w:pos="360"/>
          <w:tab w:val="left" w:pos="720"/>
          <w:tab w:val="left" w:pos="1800"/>
          <w:tab w:val="right" w:pos="7920"/>
        </w:tabs>
      </w:pPr>
    </w:p>
    <w:p w:rsidR="005071F0" w:rsidRPr="00021839" w:rsidRDefault="005071F0" w:rsidP="005071F0">
      <w:pPr>
        <w:tabs>
          <w:tab w:val="left" w:pos="360"/>
          <w:tab w:val="left" w:pos="720"/>
          <w:tab w:val="left" w:pos="1800"/>
          <w:tab w:val="right" w:pos="7920"/>
        </w:tabs>
        <w:rPr>
          <w:b/>
        </w:rPr>
      </w:pPr>
      <w:r w:rsidRPr="00021839">
        <w:tab/>
      </w:r>
      <w:r w:rsidRPr="00021839">
        <w:tab/>
      </w:r>
      <w:r w:rsidRPr="00021839">
        <w:rPr>
          <w:b/>
        </w:rPr>
        <w:t xml:space="preserve">Assets   =   Liabilities + </w:t>
      </w:r>
      <w:r w:rsidRPr="00021839">
        <w:rPr>
          <w:rFonts w:cs="Arial"/>
          <w:b/>
        </w:rPr>
        <w:t>Stockholders'</w:t>
      </w:r>
      <w:r w:rsidRPr="00021839">
        <w:rPr>
          <w:b/>
        </w:rPr>
        <w:t xml:space="preserve"> Equity</w:t>
      </w:r>
    </w:p>
    <w:p w:rsidR="005071F0" w:rsidRPr="00021839" w:rsidRDefault="005071F0" w:rsidP="005071F0">
      <w:pPr>
        <w:pStyle w:val="BodyText"/>
        <w:tabs>
          <w:tab w:val="left" w:pos="720"/>
          <w:tab w:val="left" w:pos="2070"/>
          <w:tab w:val="center" w:pos="3960"/>
          <w:tab w:val="right" w:pos="4320"/>
        </w:tabs>
        <w:rPr>
          <w:rFonts w:ascii="Liberation Sans" w:hAnsi="Liberation Sans"/>
        </w:rPr>
      </w:pPr>
      <w:r w:rsidRPr="00021839">
        <w:rPr>
          <w:rFonts w:ascii="Liberation Sans" w:hAnsi="Liberation Sans"/>
        </w:rPr>
        <w:tab/>
        <w:t>$85,000</w:t>
      </w:r>
      <w:r w:rsidRPr="00021839">
        <w:rPr>
          <w:rFonts w:ascii="Liberation Sans" w:hAnsi="Liberation Sans"/>
        </w:rPr>
        <w:tab/>
        <w:t>$52,000</w:t>
      </w:r>
      <w:r w:rsidRPr="00021839">
        <w:rPr>
          <w:rFonts w:ascii="Liberation Sans" w:hAnsi="Liberation Sans"/>
        </w:rPr>
        <w:tab/>
        <w:t>(a)</w:t>
      </w:r>
    </w:p>
    <w:p w:rsidR="005071F0" w:rsidRPr="00021839" w:rsidRDefault="005071F0" w:rsidP="005071F0">
      <w:pPr>
        <w:pStyle w:val="BodyText"/>
        <w:tabs>
          <w:tab w:val="left" w:pos="720"/>
          <w:tab w:val="center" w:pos="1170"/>
          <w:tab w:val="left" w:pos="2070"/>
          <w:tab w:val="right" w:pos="4320"/>
        </w:tabs>
        <w:rPr>
          <w:rFonts w:ascii="Liberation Sans" w:hAnsi="Liberation Sans"/>
        </w:rPr>
      </w:pPr>
      <w:r w:rsidRPr="00021839">
        <w:rPr>
          <w:rFonts w:ascii="Liberation Sans" w:hAnsi="Liberation Sans"/>
        </w:rPr>
        <w:tab/>
      </w:r>
      <w:r w:rsidRPr="00021839">
        <w:rPr>
          <w:rFonts w:ascii="Liberation Sans" w:hAnsi="Liberation Sans"/>
        </w:rPr>
        <w:tab/>
        <w:t>(b)</w:t>
      </w:r>
      <w:r w:rsidRPr="00021839">
        <w:rPr>
          <w:rFonts w:ascii="Liberation Sans" w:hAnsi="Liberation Sans"/>
        </w:rPr>
        <w:tab/>
        <w:t>$28,000</w:t>
      </w:r>
      <w:r w:rsidRPr="00021839">
        <w:rPr>
          <w:rFonts w:ascii="Liberation Sans" w:hAnsi="Liberation Sans"/>
        </w:rPr>
        <w:tab/>
        <w:t>$34,000</w:t>
      </w:r>
    </w:p>
    <w:p w:rsidR="005071F0" w:rsidRPr="00021839" w:rsidRDefault="005071F0" w:rsidP="005071F0">
      <w:pPr>
        <w:pStyle w:val="BodyText"/>
        <w:tabs>
          <w:tab w:val="left" w:pos="720"/>
          <w:tab w:val="left" w:pos="2070"/>
          <w:tab w:val="center" w:pos="2520"/>
          <w:tab w:val="right" w:pos="4320"/>
        </w:tabs>
        <w:rPr>
          <w:rFonts w:ascii="Liberation Sans" w:hAnsi="Liberation Sans"/>
        </w:rPr>
      </w:pPr>
      <w:r w:rsidRPr="00021839">
        <w:rPr>
          <w:rFonts w:ascii="Liberation Sans" w:hAnsi="Liberation Sans"/>
        </w:rPr>
        <w:tab/>
        <w:t>$84,000</w:t>
      </w:r>
      <w:r w:rsidRPr="00021839">
        <w:rPr>
          <w:rFonts w:ascii="Liberation Sans" w:hAnsi="Liberation Sans"/>
        </w:rPr>
        <w:tab/>
      </w:r>
      <w:r w:rsidRPr="00021839">
        <w:rPr>
          <w:rFonts w:ascii="Liberation Sans" w:hAnsi="Liberation Sans"/>
        </w:rPr>
        <w:tab/>
        <w:t>(c)</w:t>
      </w:r>
      <w:r w:rsidRPr="00021839">
        <w:rPr>
          <w:rFonts w:ascii="Liberation Sans" w:hAnsi="Liberation Sans"/>
        </w:rPr>
        <w:tab/>
        <w:t>$50,000</w:t>
      </w:r>
    </w:p>
    <w:p w:rsidR="005071F0" w:rsidRPr="004156FC" w:rsidRDefault="005071F0" w:rsidP="005071F0"/>
    <w:p w:rsidR="005071F0" w:rsidRPr="00021839" w:rsidRDefault="005071F0" w:rsidP="005071F0"/>
    <w:p w:rsidR="005071F0" w:rsidRPr="00021839" w:rsidRDefault="005071F0" w:rsidP="005071F0">
      <w:pPr>
        <w:pStyle w:val="Heading5"/>
        <w:rPr>
          <w:b w:val="0"/>
        </w:rPr>
      </w:pPr>
      <w:r w:rsidRPr="00021839">
        <w:br w:type="page"/>
      </w:r>
      <w:r w:rsidRPr="00021839">
        <w:lastRenderedPageBreak/>
        <w:t>Solution 196</w:t>
      </w:r>
    </w:p>
    <w:p w:rsidR="005071F0" w:rsidRPr="00021839" w:rsidRDefault="005071F0" w:rsidP="005071F0">
      <w:pPr>
        <w:ind w:left="360" w:hanging="360"/>
      </w:pPr>
      <w:r w:rsidRPr="00021839">
        <w:t>a.</w:t>
      </w:r>
      <w:r w:rsidRPr="00021839">
        <w:tab/>
        <w:t>$33,000</w:t>
      </w:r>
    </w:p>
    <w:p w:rsidR="005071F0" w:rsidRPr="00021839" w:rsidRDefault="005071F0" w:rsidP="005071F0">
      <w:pPr>
        <w:ind w:left="360" w:hanging="360"/>
      </w:pPr>
      <w:r w:rsidRPr="00021839">
        <w:t>b.</w:t>
      </w:r>
      <w:r w:rsidRPr="00021839">
        <w:tab/>
        <w:t>$62,000</w:t>
      </w:r>
    </w:p>
    <w:p w:rsidR="005071F0" w:rsidRPr="00021839" w:rsidRDefault="005071F0" w:rsidP="005071F0">
      <w:pPr>
        <w:ind w:left="360" w:hanging="360"/>
      </w:pPr>
      <w:r w:rsidRPr="00021839">
        <w:t>c.</w:t>
      </w:r>
      <w:r w:rsidRPr="00021839">
        <w:tab/>
        <w:t>$34,000</w:t>
      </w:r>
    </w:p>
    <w:p w:rsidR="005071F0" w:rsidRPr="00021839" w:rsidRDefault="005071F0" w:rsidP="005071F0">
      <w:pPr>
        <w:ind w:left="360" w:hanging="360"/>
      </w:pPr>
    </w:p>
    <w:p w:rsidR="005071F0" w:rsidRPr="00021839" w:rsidRDefault="00D634F0" w:rsidP="005071F0">
      <w:r>
        <w:rPr>
          <w:sz w:val="18"/>
          <w:szCs w:val="18"/>
        </w:rPr>
        <w:t>LO 3, SECTION 3</w:t>
      </w:r>
      <w:r w:rsidR="005071F0" w:rsidRPr="00021839">
        <w:rPr>
          <w:sz w:val="18"/>
          <w:szCs w:val="18"/>
        </w:rPr>
        <w:t xml:space="preserve">   BT: AP   Difficulty: Easy   TOT:  5 min.   AACSB: Reflective Thinking   AICPA BB: Critical Thinking   AICPA  FN: Reporting</w:t>
      </w:r>
    </w:p>
    <w:p w:rsidR="005071F0" w:rsidRPr="00021839" w:rsidRDefault="005071F0" w:rsidP="005071F0">
      <w:pPr>
        <w:ind w:left="360" w:hanging="360"/>
        <w:rPr>
          <w:rFonts w:cs="Arial"/>
        </w:rPr>
      </w:pPr>
    </w:p>
    <w:p w:rsidR="005071F0" w:rsidRPr="00021839" w:rsidRDefault="005071F0" w:rsidP="005071F0">
      <w:pPr>
        <w:rPr>
          <w:rFonts w:cs="Arial"/>
        </w:rPr>
      </w:pPr>
    </w:p>
    <w:p w:rsidR="005071F0" w:rsidRPr="00021839" w:rsidRDefault="005071F0" w:rsidP="005071F0">
      <w:pPr>
        <w:pStyle w:val="Heading5"/>
      </w:pPr>
      <w:r w:rsidRPr="00021839">
        <w:t>BE 197</w:t>
      </w:r>
    </w:p>
    <w:p w:rsidR="005071F0" w:rsidRPr="00021839" w:rsidRDefault="005071F0" w:rsidP="005071F0">
      <w:r w:rsidRPr="00021839">
        <w:t xml:space="preserve">Classify each of these items as an asset (A), liability (L), or </w:t>
      </w:r>
      <w:r w:rsidRPr="00021839">
        <w:rPr>
          <w:rFonts w:cs="Arial"/>
        </w:rPr>
        <w:t>stockholders'</w:t>
      </w:r>
      <w:r w:rsidRPr="00021839">
        <w:t xml:space="preserve"> equity (SE).</w:t>
      </w:r>
    </w:p>
    <w:p w:rsidR="005071F0" w:rsidRPr="00021839" w:rsidRDefault="005071F0" w:rsidP="005071F0"/>
    <w:p w:rsidR="005071F0" w:rsidRPr="00021839" w:rsidRDefault="005071F0" w:rsidP="005071F0">
      <w:pPr>
        <w:tabs>
          <w:tab w:val="left" w:pos="720"/>
          <w:tab w:val="left" w:pos="1080"/>
        </w:tabs>
        <w:spacing w:before="120"/>
      </w:pPr>
      <w:r w:rsidRPr="00021839">
        <w:t>_____</w:t>
      </w:r>
      <w:r w:rsidRPr="00021839">
        <w:tab/>
        <w:t>1.</w:t>
      </w:r>
      <w:r w:rsidRPr="00021839">
        <w:tab/>
        <w:t>Accounts receivable</w:t>
      </w:r>
    </w:p>
    <w:p w:rsidR="005071F0" w:rsidRPr="00021839" w:rsidRDefault="005071F0" w:rsidP="005071F0">
      <w:pPr>
        <w:tabs>
          <w:tab w:val="left" w:pos="720"/>
          <w:tab w:val="left" w:pos="1080"/>
        </w:tabs>
        <w:spacing w:before="120"/>
      </w:pPr>
      <w:r w:rsidRPr="00021839">
        <w:t>_____</w:t>
      </w:r>
      <w:r w:rsidRPr="00021839">
        <w:tab/>
        <w:t>2.</w:t>
      </w:r>
      <w:r w:rsidRPr="00021839">
        <w:tab/>
        <w:t>Accounts payable</w:t>
      </w:r>
    </w:p>
    <w:p w:rsidR="005071F0" w:rsidRPr="00021839" w:rsidRDefault="005071F0" w:rsidP="005071F0">
      <w:pPr>
        <w:tabs>
          <w:tab w:val="left" w:pos="720"/>
          <w:tab w:val="left" w:pos="1080"/>
        </w:tabs>
        <w:spacing w:before="120"/>
        <w:rPr>
          <w:b/>
        </w:rPr>
      </w:pPr>
      <w:r w:rsidRPr="00021839">
        <w:t>_____</w:t>
      </w:r>
      <w:r w:rsidRPr="00021839">
        <w:tab/>
        <w:t>3.</w:t>
      </w:r>
      <w:r w:rsidRPr="00021839">
        <w:tab/>
        <w:t>Common stock</w:t>
      </w:r>
    </w:p>
    <w:p w:rsidR="005071F0" w:rsidRPr="00021839" w:rsidRDefault="005071F0" w:rsidP="005071F0">
      <w:pPr>
        <w:tabs>
          <w:tab w:val="left" w:pos="720"/>
          <w:tab w:val="left" w:pos="1080"/>
        </w:tabs>
        <w:spacing w:before="120"/>
        <w:rPr>
          <w:b/>
        </w:rPr>
      </w:pPr>
      <w:r w:rsidRPr="00021839">
        <w:t>_____</w:t>
      </w:r>
      <w:r w:rsidRPr="00021839">
        <w:tab/>
        <w:t>4.</w:t>
      </w:r>
      <w:r w:rsidRPr="00021839">
        <w:tab/>
        <w:t>Supplies</w:t>
      </w:r>
    </w:p>
    <w:p w:rsidR="005071F0" w:rsidRPr="00021839" w:rsidRDefault="005071F0" w:rsidP="005071F0">
      <w:pPr>
        <w:tabs>
          <w:tab w:val="left" w:pos="720"/>
          <w:tab w:val="left" w:pos="1080"/>
        </w:tabs>
        <w:spacing w:before="120"/>
        <w:rPr>
          <w:b/>
        </w:rPr>
      </w:pPr>
      <w:r w:rsidRPr="00021839">
        <w:t>_____</w:t>
      </w:r>
      <w:r w:rsidRPr="00021839">
        <w:tab/>
        <w:t>5.</w:t>
      </w:r>
      <w:r w:rsidRPr="00021839">
        <w:tab/>
        <w:t>Utilities expense</w:t>
      </w:r>
    </w:p>
    <w:p w:rsidR="005071F0" w:rsidRPr="00021839" w:rsidRDefault="005071F0" w:rsidP="005071F0">
      <w:pPr>
        <w:tabs>
          <w:tab w:val="left" w:pos="720"/>
          <w:tab w:val="left" w:pos="1080"/>
        </w:tabs>
        <w:spacing w:before="120"/>
        <w:rPr>
          <w:b/>
        </w:rPr>
      </w:pPr>
      <w:r w:rsidRPr="00021839">
        <w:t>_____</w:t>
      </w:r>
      <w:r w:rsidRPr="00021839">
        <w:tab/>
        <w:t>6.</w:t>
      </w:r>
      <w:r w:rsidRPr="00021839">
        <w:tab/>
        <w:t>Cash</w:t>
      </w:r>
    </w:p>
    <w:p w:rsidR="005071F0" w:rsidRPr="00021839" w:rsidRDefault="005071F0" w:rsidP="005071F0">
      <w:pPr>
        <w:tabs>
          <w:tab w:val="left" w:pos="720"/>
          <w:tab w:val="left" w:pos="1080"/>
        </w:tabs>
        <w:spacing w:before="120"/>
        <w:rPr>
          <w:b/>
        </w:rPr>
      </w:pPr>
      <w:r w:rsidRPr="00021839">
        <w:t>_____</w:t>
      </w:r>
      <w:r w:rsidRPr="00021839">
        <w:tab/>
        <w:t>7.</w:t>
      </w:r>
      <w:r w:rsidRPr="00021839">
        <w:tab/>
        <w:t>Notes payable</w:t>
      </w:r>
    </w:p>
    <w:p w:rsidR="005071F0" w:rsidRPr="00021839" w:rsidRDefault="005071F0" w:rsidP="005071F0">
      <w:pPr>
        <w:tabs>
          <w:tab w:val="left" w:pos="720"/>
          <w:tab w:val="left" w:pos="1080"/>
        </w:tabs>
        <w:spacing w:before="120"/>
      </w:pPr>
      <w:r w:rsidRPr="00021839">
        <w:t>_____</w:t>
      </w:r>
      <w:r w:rsidRPr="00021839">
        <w:tab/>
        <w:t>8.</w:t>
      </w:r>
      <w:r w:rsidRPr="00021839">
        <w:tab/>
        <w:t>Equipment</w:t>
      </w:r>
    </w:p>
    <w:p w:rsidR="005071F0" w:rsidRPr="00021839" w:rsidRDefault="005071F0" w:rsidP="005071F0">
      <w:pPr>
        <w:tabs>
          <w:tab w:val="left" w:pos="720"/>
          <w:tab w:val="left" w:pos="1080"/>
        </w:tabs>
      </w:pPr>
    </w:p>
    <w:p w:rsidR="005071F0" w:rsidRPr="00021839" w:rsidRDefault="005071F0" w:rsidP="005071F0">
      <w:pPr>
        <w:pStyle w:val="Heading5"/>
        <w:tabs>
          <w:tab w:val="clear" w:pos="2520"/>
          <w:tab w:val="clear" w:pos="2880"/>
          <w:tab w:val="clear" w:pos="3870"/>
          <w:tab w:val="clear" w:pos="4230"/>
          <w:tab w:val="clear" w:pos="5130"/>
          <w:tab w:val="clear" w:pos="5490"/>
          <w:tab w:val="clear" w:pos="6660"/>
          <w:tab w:val="clear" w:pos="7110"/>
          <w:tab w:val="clear" w:pos="8100"/>
          <w:tab w:val="clear" w:pos="8460"/>
          <w:tab w:val="clear" w:pos="9360"/>
        </w:tabs>
        <w:rPr>
          <w:b w:val="0"/>
        </w:rPr>
      </w:pPr>
      <w:r w:rsidRPr="00021839">
        <w:t>Solution 197</w:t>
      </w:r>
      <w:r w:rsidRPr="00021839">
        <w:rPr>
          <w:b w:val="0"/>
        </w:rPr>
        <w:tab/>
        <w:t>(5 min.)</w:t>
      </w:r>
    </w:p>
    <w:p w:rsidR="005071F0" w:rsidRPr="00021839" w:rsidRDefault="005071F0" w:rsidP="005071F0">
      <w:pPr>
        <w:tabs>
          <w:tab w:val="left" w:pos="441"/>
          <w:tab w:val="left" w:pos="5040"/>
          <w:tab w:val="left" w:pos="5481"/>
        </w:tabs>
      </w:pPr>
      <w:r w:rsidRPr="00021839">
        <w:t>1.</w:t>
      </w:r>
      <w:r w:rsidRPr="00021839">
        <w:tab/>
        <w:t>A</w:t>
      </w:r>
      <w:r w:rsidRPr="00021839">
        <w:tab/>
        <w:t>5.</w:t>
      </w:r>
      <w:r w:rsidRPr="00021839">
        <w:tab/>
        <w:t>SE</w:t>
      </w:r>
    </w:p>
    <w:p w:rsidR="005071F0" w:rsidRPr="00021839" w:rsidRDefault="005071F0" w:rsidP="005071F0">
      <w:pPr>
        <w:tabs>
          <w:tab w:val="left" w:pos="441"/>
          <w:tab w:val="left" w:pos="5040"/>
          <w:tab w:val="left" w:pos="5481"/>
        </w:tabs>
      </w:pPr>
      <w:r w:rsidRPr="00021839">
        <w:t>2.</w:t>
      </w:r>
      <w:r w:rsidRPr="00021839">
        <w:tab/>
        <w:t>L</w:t>
      </w:r>
      <w:r w:rsidRPr="00021839">
        <w:tab/>
        <w:t>6.</w:t>
      </w:r>
      <w:r w:rsidRPr="00021839">
        <w:tab/>
        <w:t>A</w:t>
      </w:r>
    </w:p>
    <w:p w:rsidR="005071F0" w:rsidRPr="00021839" w:rsidRDefault="005071F0" w:rsidP="005071F0">
      <w:pPr>
        <w:tabs>
          <w:tab w:val="left" w:pos="441"/>
          <w:tab w:val="left" w:pos="5040"/>
          <w:tab w:val="left" w:pos="5481"/>
        </w:tabs>
      </w:pPr>
      <w:r w:rsidRPr="00021839">
        <w:t>3.</w:t>
      </w:r>
      <w:r w:rsidRPr="00021839">
        <w:tab/>
        <w:t>SE</w:t>
      </w:r>
      <w:r w:rsidRPr="00021839">
        <w:tab/>
        <w:t>7.</w:t>
      </w:r>
      <w:r w:rsidRPr="00021839">
        <w:tab/>
        <w:t>L</w:t>
      </w:r>
    </w:p>
    <w:p w:rsidR="005071F0" w:rsidRPr="00021839" w:rsidRDefault="005071F0" w:rsidP="005071F0">
      <w:pPr>
        <w:tabs>
          <w:tab w:val="left" w:pos="441"/>
          <w:tab w:val="left" w:pos="5040"/>
          <w:tab w:val="left" w:pos="5481"/>
        </w:tabs>
      </w:pPr>
      <w:r w:rsidRPr="00021839">
        <w:t>4.</w:t>
      </w:r>
      <w:r w:rsidRPr="00021839">
        <w:tab/>
        <w:t>A</w:t>
      </w:r>
      <w:r w:rsidRPr="00021839">
        <w:tab/>
        <w:t>8.</w:t>
      </w:r>
      <w:r w:rsidRPr="00021839">
        <w:tab/>
        <w:t>A</w:t>
      </w:r>
    </w:p>
    <w:p w:rsidR="005071F0" w:rsidRPr="00021839" w:rsidRDefault="005071F0" w:rsidP="005071F0">
      <w:pPr>
        <w:tabs>
          <w:tab w:val="left" w:pos="441"/>
          <w:tab w:val="left" w:pos="5040"/>
          <w:tab w:val="left" w:pos="5481"/>
        </w:tabs>
      </w:pPr>
    </w:p>
    <w:p w:rsidR="005071F0" w:rsidRPr="00021839" w:rsidRDefault="00D634F0" w:rsidP="005071F0">
      <w:pPr>
        <w:tabs>
          <w:tab w:val="left" w:pos="441"/>
          <w:tab w:val="left" w:pos="5040"/>
          <w:tab w:val="left" w:pos="5481"/>
        </w:tabs>
      </w:pPr>
      <w:r>
        <w:rPr>
          <w:sz w:val="18"/>
          <w:szCs w:val="18"/>
        </w:rPr>
        <w:t>LO 3, SECTION 3</w:t>
      </w:r>
      <w:r w:rsidR="005071F0" w:rsidRPr="00021839">
        <w:rPr>
          <w:sz w:val="18"/>
          <w:szCs w:val="18"/>
        </w:rPr>
        <w:t xml:space="preserve">   BT: C   Difficulty: Easy   TOT:  5 min.   AACSB: Reflective Thinking   AICPA BB: Critical Thinking   AICPA  FN: Reporting</w:t>
      </w:r>
    </w:p>
    <w:p w:rsidR="005071F0" w:rsidRPr="00021839" w:rsidRDefault="005071F0" w:rsidP="005071F0">
      <w:pPr>
        <w:ind w:left="720" w:hanging="720"/>
        <w:jc w:val="both"/>
        <w:rPr>
          <w:rFonts w:cs="Arial"/>
        </w:rPr>
      </w:pPr>
    </w:p>
    <w:p w:rsidR="005071F0" w:rsidRPr="00021839" w:rsidRDefault="005071F0" w:rsidP="005071F0">
      <w:pPr>
        <w:ind w:left="720" w:hanging="720"/>
        <w:jc w:val="both"/>
        <w:rPr>
          <w:rFonts w:cs="Arial"/>
        </w:rPr>
      </w:pPr>
    </w:p>
    <w:p w:rsidR="005071F0" w:rsidRPr="00021839" w:rsidRDefault="005071F0" w:rsidP="005071F0">
      <w:pPr>
        <w:pStyle w:val="Heading5"/>
      </w:pPr>
      <w:r w:rsidRPr="00021839">
        <w:t>BE 198</w:t>
      </w:r>
    </w:p>
    <w:p w:rsidR="005071F0" w:rsidRPr="00021839" w:rsidRDefault="005071F0" w:rsidP="005071F0">
      <w:pPr>
        <w:ind w:left="720" w:hanging="720"/>
        <w:jc w:val="both"/>
        <w:rPr>
          <w:rFonts w:cs="Arial"/>
        </w:rPr>
      </w:pPr>
      <w:r w:rsidRPr="00021839">
        <w:rPr>
          <w:rFonts w:cs="Arial"/>
        </w:rPr>
        <w:t>Identify the impact on the accounting equation of each of the following transactions.</w:t>
      </w:r>
    </w:p>
    <w:p w:rsidR="005071F0" w:rsidRPr="00021839" w:rsidRDefault="005071F0" w:rsidP="005071F0">
      <w:pPr>
        <w:ind w:left="360" w:hanging="360"/>
        <w:jc w:val="both"/>
        <w:rPr>
          <w:rFonts w:cs="Arial"/>
        </w:rPr>
      </w:pPr>
      <w:r w:rsidRPr="00021839">
        <w:rPr>
          <w:rFonts w:cs="Arial"/>
        </w:rPr>
        <w:t>1.</w:t>
      </w:r>
      <w:r w:rsidRPr="00021839">
        <w:rPr>
          <w:rFonts w:cs="Arial"/>
        </w:rPr>
        <w:tab/>
        <w:t>Purchase office supplies on account</w:t>
      </w:r>
    </w:p>
    <w:p w:rsidR="005071F0" w:rsidRPr="00021839" w:rsidRDefault="005071F0" w:rsidP="005071F0">
      <w:pPr>
        <w:ind w:left="360" w:hanging="360"/>
        <w:jc w:val="both"/>
        <w:rPr>
          <w:rFonts w:cs="Arial"/>
        </w:rPr>
      </w:pPr>
      <w:r w:rsidRPr="00021839">
        <w:rPr>
          <w:rFonts w:cs="Arial"/>
        </w:rPr>
        <w:t>2.</w:t>
      </w:r>
      <w:r w:rsidRPr="00021839">
        <w:rPr>
          <w:rFonts w:cs="Arial"/>
        </w:rPr>
        <w:tab/>
        <w:t>Paid secretary weekly salary</w:t>
      </w:r>
    </w:p>
    <w:p w:rsidR="005071F0" w:rsidRPr="00021839" w:rsidRDefault="005071F0" w:rsidP="005071F0">
      <w:pPr>
        <w:ind w:left="360" w:hanging="360"/>
        <w:jc w:val="both"/>
        <w:rPr>
          <w:rFonts w:cs="Arial"/>
        </w:rPr>
      </w:pPr>
      <w:r w:rsidRPr="00021839">
        <w:rPr>
          <w:rFonts w:cs="Arial"/>
        </w:rPr>
        <w:t>3.</w:t>
      </w:r>
      <w:r w:rsidRPr="00021839">
        <w:rPr>
          <w:rFonts w:cs="Arial"/>
        </w:rPr>
        <w:tab/>
        <w:t>Purchased office furniture for cash</w:t>
      </w:r>
    </w:p>
    <w:p w:rsidR="005071F0" w:rsidRPr="00021839" w:rsidRDefault="005071F0" w:rsidP="005071F0">
      <w:pPr>
        <w:ind w:left="360" w:hanging="360"/>
        <w:jc w:val="both"/>
        <w:rPr>
          <w:rFonts w:cs="Arial"/>
        </w:rPr>
      </w:pPr>
      <w:r w:rsidRPr="00021839">
        <w:rPr>
          <w:rFonts w:cs="Arial"/>
        </w:rPr>
        <w:t>4.</w:t>
      </w:r>
      <w:r w:rsidRPr="00021839">
        <w:rPr>
          <w:rFonts w:cs="Arial"/>
        </w:rPr>
        <w:tab/>
        <w:t>Received monthly utility bill to be paid at</w:t>
      </w:r>
      <w:r w:rsidR="00222661">
        <w:rPr>
          <w:rFonts w:cs="Arial"/>
        </w:rPr>
        <w:t xml:space="preserve"> a</w:t>
      </w:r>
      <w:r w:rsidRPr="00021839">
        <w:rPr>
          <w:rFonts w:cs="Arial"/>
        </w:rPr>
        <w:t xml:space="preserve"> later time</w:t>
      </w:r>
    </w:p>
    <w:p w:rsidR="005071F0" w:rsidRPr="00021839" w:rsidRDefault="005071F0" w:rsidP="005071F0">
      <w:pPr>
        <w:ind w:left="720" w:hanging="720"/>
        <w:jc w:val="both"/>
        <w:rPr>
          <w:rFonts w:cs="Arial"/>
        </w:rPr>
      </w:pPr>
    </w:p>
    <w:p w:rsidR="005071F0" w:rsidRPr="00021839" w:rsidRDefault="005071F0" w:rsidP="005071F0">
      <w:pPr>
        <w:pStyle w:val="Heading5"/>
        <w:rPr>
          <w:b w:val="0"/>
        </w:rPr>
      </w:pPr>
      <w:r w:rsidRPr="00021839">
        <w:t>Solution 198</w:t>
      </w:r>
      <w:r w:rsidRPr="00021839">
        <w:rPr>
          <w:b w:val="0"/>
        </w:rPr>
        <w:tab/>
        <w:t>(5 min.)</w:t>
      </w:r>
    </w:p>
    <w:p w:rsidR="005071F0" w:rsidRPr="00021839" w:rsidRDefault="005071F0" w:rsidP="005071F0">
      <w:pPr>
        <w:ind w:left="360" w:hanging="360"/>
        <w:jc w:val="both"/>
        <w:rPr>
          <w:rFonts w:cs="Arial"/>
        </w:rPr>
      </w:pPr>
      <w:r w:rsidRPr="00021839">
        <w:rPr>
          <w:rFonts w:cs="Arial"/>
        </w:rPr>
        <w:t>1.</w:t>
      </w:r>
      <w:r w:rsidRPr="00021839">
        <w:rPr>
          <w:rFonts w:cs="Arial"/>
        </w:rPr>
        <w:tab/>
        <w:t>Increase assets and increase liabilities</w:t>
      </w:r>
    </w:p>
    <w:p w:rsidR="005071F0" w:rsidRPr="00021839" w:rsidRDefault="005071F0" w:rsidP="005071F0">
      <w:pPr>
        <w:ind w:left="360" w:hanging="360"/>
        <w:jc w:val="both"/>
        <w:rPr>
          <w:rFonts w:cs="Arial"/>
        </w:rPr>
      </w:pPr>
      <w:r w:rsidRPr="00021839">
        <w:rPr>
          <w:rFonts w:cs="Arial"/>
        </w:rPr>
        <w:t>2.</w:t>
      </w:r>
      <w:r w:rsidRPr="00021839">
        <w:rPr>
          <w:rFonts w:cs="Arial"/>
        </w:rPr>
        <w:tab/>
        <w:t>Decrease assets and decrease stockholders' equity</w:t>
      </w:r>
    </w:p>
    <w:p w:rsidR="005071F0" w:rsidRPr="00021839" w:rsidRDefault="005071F0" w:rsidP="005071F0">
      <w:pPr>
        <w:ind w:left="360" w:hanging="360"/>
        <w:jc w:val="both"/>
        <w:rPr>
          <w:rFonts w:cs="Arial"/>
        </w:rPr>
      </w:pPr>
      <w:r w:rsidRPr="00021839">
        <w:rPr>
          <w:rFonts w:cs="Arial"/>
        </w:rPr>
        <w:t>3.</w:t>
      </w:r>
      <w:r w:rsidRPr="00021839">
        <w:rPr>
          <w:rFonts w:cs="Arial"/>
        </w:rPr>
        <w:tab/>
        <w:t>Increase assets and decrease assets</w:t>
      </w:r>
    </w:p>
    <w:p w:rsidR="005071F0" w:rsidRPr="00021839" w:rsidRDefault="005071F0" w:rsidP="005071F0">
      <w:pPr>
        <w:ind w:left="360" w:hanging="360"/>
        <w:jc w:val="both"/>
        <w:rPr>
          <w:rFonts w:cs="Arial"/>
        </w:rPr>
      </w:pPr>
      <w:r w:rsidRPr="00021839">
        <w:rPr>
          <w:rFonts w:cs="Arial"/>
        </w:rPr>
        <w:t>4.</w:t>
      </w:r>
      <w:r w:rsidRPr="00021839">
        <w:rPr>
          <w:rFonts w:cs="Arial"/>
        </w:rPr>
        <w:tab/>
        <w:t>Increase liabilities and decrease stockholders' equity</w:t>
      </w:r>
    </w:p>
    <w:p w:rsidR="005071F0" w:rsidRPr="00021839" w:rsidRDefault="005071F0" w:rsidP="005071F0">
      <w:pPr>
        <w:ind w:left="360" w:hanging="360"/>
        <w:jc w:val="both"/>
        <w:rPr>
          <w:rFonts w:cs="Arial"/>
        </w:rPr>
      </w:pPr>
    </w:p>
    <w:p w:rsidR="005071F0" w:rsidRPr="00021839" w:rsidRDefault="00D634F0" w:rsidP="005071F0">
      <w:pPr>
        <w:jc w:val="both"/>
        <w:rPr>
          <w:rFonts w:cs="Arial"/>
        </w:rPr>
      </w:pPr>
      <w:r>
        <w:rPr>
          <w:sz w:val="18"/>
          <w:szCs w:val="18"/>
        </w:rPr>
        <w:t>LO 4, SECTION 4</w:t>
      </w:r>
      <w:r w:rsidR="005071F0" w:rsidRPr="00021839">
        <w:rPr>
          <w:sz w:val="18"/>
          <w:szCs w:val="18"/>
        </w:rPr>
        <w:t xml:space="preserve">   BT: C   Difficulty: Medium   TOT:  5 min.   AACSB: Reflective Thinking   AICPA BB: Critical Thinking   AICPA  FN: Reporting</w:t>
      </w:r>
    </w:p>
    <w:p w:rsidR="005071F0" w:rsidRPr="00021839" w:rsidRDefault="005071F0" w:rsidP="005071F0">
      <w:pPr>
        <w:rPr>
          <w:rFonts w:cs="Arial"/>
        </w:rPr>
      </w:pPr>
    </w:p>
    <w:p w:rsidR="005071F0" w:rsidRPr="00021839" w:rsidRDefault="005071F0" w:rsidP="005071F0">
      <w:pPr>
        <w:pStyle w:val="Heading5"/>
      </w:pPr>
      <w:r w:rsidRPr="00021839">
        <w:lastRenderedPageBreak/>
        <w:t>BE 199</w:t>
      </w:r>
    </w:p>
    <w:p w:rsidR="005071F0" w:rsidRPr="00021839" w:rsidRDefault="005071F0" w:rsidP="005071F0">
      <w:pPr>
        <w:rPr>
          <w:rFonts w:cs="Arial"/>
        </w:rPr>
      </w:pPr>
      <w:r w:rsidRPr="00021839">
        <w:rPr>
          <w:rFonts w:cs="Arial"/>
        </w:rPr>
        <w:t xml:space="preserve">Balance sheet amounts as of December 31,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for Matt Pond's Tutoring Service are listed below. Prepare a balance sheet in good form.</w:t>
      </w:r>
    </w:p>
    <w:p w:rsidR="005071F0" w:rsidRPr="00021839" w:rsidRDefault="005071F0" w:rsidP="005071F0">
      <w:pPr>
        <w:tabs>
          <w:tab w:val="right" w:pos="5040"/>
        </w:tabs>
        <w:spacing w:before="120"/>
        <w:ind w:left="720"/>
        <w:rPr>
          <w:rFonts w:cs="Arial"/>
        </w:rPr>
      </w:pPr>
      <w:r w:rsidRPr="00021839">
        <w:rPr>
          <w:rFonts w:cs="Arial"/>
        </w:rPr>
        <w:t>Accounts Payable</w:t>
      </w:r>
      <w:r w:rsidRPr="00021839">
        <w:rPr>
          <w:rFonts w:cs="Arial"/>
        </w:rPr>
        <w:tab/>
        <w:t>$    400</w:t>
      </w:r>
    </w:p>
    <w:p w:rsidR="005071F0" w:rsidRPr="00021839" w:rsidRDefault="005071F0" w:rsidP="005071F0">
      <w:pPr>
        <w:tabs>
          <w:tab w:val="right" w:pos="5040"/>
        </w:tabs>
        <w:ind w:left="720"/>
        <w:rPr>
          <w:rFonts w:cs="Arial"/>
        </w:rPr>
      </w:pPr>
      <w:r w:rsidRPr="00021839">
        <w:rPr>
          <w:rFonts w:cs="Arial"/>
        </w:rPr>
        <w:t>Accounts Receivable</w:t>
      </w:r>
      <w:r w:rsidRPr="00021839">
        <w:rPr>
          <w:rFonts w:cs="Arial"/>
        </w:rPr>
        <w:tab/>
        <w:t>1,000</w:t>
      </w:r>
    </w:p>
    <w:p w:rsidR="005071F0" w:rsidRPr="00021839" w:rsidRDefault="005071F0" w:rsidP="005071F0">
      <w:pPr>
        <w:tabs>
          <w:tab w:val="right" w:pos="5040"/>
        </w:tabs>
        <w:ind w:left="720"/>
        <w:rPr>
          <w:rFonts w:cs="Arial"/>
        </w:rPr>
      </w:pPr>
      <w:r w:rsidRPr="00021839">
        <w:rPr>
          <w:rFonts w:cs="Arial"/>
        </w:rPr>
        <w:t>Cash</w:t>
      </w:r>
      <w:r w:rsidRPr="00021839">
        <w:rPr>
          <w:rFonts w:cs="Arial"/>
        </w:rPr>
        <w:tab/>
        <w:t>300</w:t>
      </w:r>
    </w:p>
    <w:p w:rsidR="005071F0" w:rsidRPr="00021839" w:rsidRDefault="005071F0" w:rsidP="005071F0">
      <w:pPr>
        <w:tabs>
          <w:tab w:val="right" w:pos="5040"/>
        </w:tabs>
        <w:ind w:left="720"/>
        <w:rPr>
          <w:rFonts w:cs="Arial"/>
        </w:rPr>
      </w:pPr>
      <w:r w:rsidRPr="00021839">
        <w:rPr>
          <w:rFonts w:cs="Arial"/>
        </w:rPr>
        <w:t>Common Stock</w:t>
      </w:r>
      <w:r w:rsidRPr="00021839">
        <w:rPr>
          <w:rFonts w:cs="Arial"/>
        </w:rPr>
        <w:tab/>
        <w:t>?</w:t>
      </w:r>
    </w:p>
    <w:p w:rsidR="005071F0" w:rsidRPr="00021839" w:rsidRDefault="005071F0" w:rsidP="005071F0"/>
    <w:p w:rsidR="005071F0" w:rsidRPr="00021839" w:rsidRDefault="005071F0" w:rsidP="005071F0"/>
    <w:p w:rsidR="005071F0" w:rsidRPr="00021839" w:rsidRDefault="005071F0" w:rsidP="005071F0">
      <w:pPr>
        <w:pStyle w:val="Heading5"/>
        <w:rPr>
          <w:b w:val="0"/>
        </w:rPr>
      </w:pPr>
      <w:r w:rsidRPr="00021839">
        <w:t>Solution 199</w:t>
      </w:r>
      <w:r w:rsidRPr="00021839">
        <w:tab/>
      </w:r>
      <w:r w:rsidRPr="00021839">
        <w:rPr>
          <w:b w:val="0"/>
        </w:rPr>
        <w:t>(5 min.)</w:t>
      </w:r>
    </w:p>
    <w:p w:rsidR="005071F0" w:rsidRPr="00021839" w:rsidRDefault="005071F0" w:rsidP="005071F0">
      <w:pPr>
        <w:jc w:val="center"/>
        <w:rPr>
          <w:rFonts w:cs="Arial"/>
        </w:rPr>
      </w:pPr>
      <w:r w:rsidRPr="00021839">
        <w:rPr>
          <w:rFonts w:cs="Arial"/>
        </w:rPr>
        <w:t>MATT POND’s TUTORING SERVICE</w:t>
      </w:r>
    </w:p>
    <w:p w:rsidR="005071F0" w:rsidRPr="00021839" w:rsidRDefault="005071F0" w:rsidP="005071F0">
      <w:pPr>
        <w:jc w:val="center"/>
        <w:rPr>
          <w:rFonts w:cs="Arial"/>
        </w:rPr>
      </w:pPr>
      <w:r w:rsidRPr="00021839">
        <w:rPr>
          <w:rFonts w:cs="Arial"/>
        </w:rPr>
        <w:t>Balance Sheet</w:t>
      </w:r>
    </w:p>
    <w:p w:rsidR="005071F0" w:rsidRPr="00021839" w:rsidRDefault="005071F0" w:rsidP="005071F0">
      <w:pPr>
        <w:jc w:val="center"/>
        <w:rPr>
          <w:rFonts w:cs="Arial"/>
        </w:rPr>
      </w:pPr>
      <w:r w:rsidRPr="00021839">
        <w:rPr>
          <w:rFonts w:cs="Arial"/>
        </w:rPr>
        <w:t xml:space="preserve">December 31, </w:t>
      </w:r>
      <w:r w:rsidR="003F368E" w:rsidRPr="00021839">
        <w:rPr>
          <w:rFonts w:cs="Arial"/>
        </w:rPr>
        <w:t>20</w:t>
      </w:r>
      <w:r w:rsidR="003F368E">
        <w:rPr>
          <w:rFonts w:cs="Arial"/>
        </w:rPr>
        <w:t>2</w:t>
      </w:r>
      <w:r w:rsidR="00D94666">
        <w:rPr>
          <w:rFonts w:cs="Arial"/>
        </w:rPr>
        <w:t>2</w:t>
      </w:r>
    </w:p>
    <w:p w:rsidR="005071F0" w:rsidRPr="00021839" w:rsidRDefault="005071F0" w:rsidP="005071F0">
      <w:pPr>
        <w:rPr>
          <w:rFonts w:cs="Arial"/>
        </w:rPr>
      </w:pPr>
    </w:p>
    <w:p w:rsidR="005071F0" w:rsidRPr="00021839" w:rsidRDefault="005071F0" w:rsidP="005071F0">
      <w:pPr>
        <w:rPr>
          <w:rFonts w:cs="Arial"/>
          <w:u w:val="single"/>
        </w:rPr>
      </w:pPr>
      <w:r w:rsidRPr="00021839">
        <w:rPr>
          <w:rFonts w:cs="Arial"/>
          <w:u w:val="single"/>
        </w:rPr>
        <w:t>Assets</w:t>
      </w:r>
      <w:r w:rsidRPr="00021839">
        <w:rPr>
          <w:rFonts w:cs="Arial"/>
          <w:u w:val="single"/>
        </w:rPr>
        <w:tab/>
      </w:r>
      <w:r w:rsidRPr="00021839">
        <w:rPr>
          <w:rFonts w:cs="Arial"/>
        </w:rPr>
        <w:tab/>
      </w:r>
      <w:r w:rsidRPr="00021839">
        <w:rPr>
          <w:rFonts w:cs="Arial"/>
        </w:rPr>
        <w:tab/>
      </w:r>
      <w:r w:rsidRPr="00021839">
        <w:rPr>
          <w:rFonts w:cs="Arial"/>
        </w:rPr>
        <w:tab/>
      </w:r>
      <w:r w:rsidRPr="00021839">
        <w:rPr>
          <w:rFonts w:cs="Arial"/>
        </w:rPr>
        <w:tab/>
      </w:r>
      <w:r w:rsidRPr="00021839">
        <w:rPr>
          <w:rFonts w:cs="Arial"/>
        </w:rPr>
        <w:tab/>
      </w:r>
      <w:r w:rsidRPr="00021839">
        <w:rPr>
          <w:rFonts w:cs="Arial"/>
          <w:u w:val="single"/>
        </w:rPr>
        <w:t>Liabilities and Stockholders’ Equity</w:t>
      </w:r>
    </w:p>
    <w:p w:rsidR="005071F0" w:rsidRPr="00021839" w:rsidRDefault="005071F0" w:rsidP="005071F0">
      <w:pPr>
        <w:tabs>
          <w:tab w:val="right" w:pos="3600"/>
          <w:tab w:val="left" w:pos="4320"/>
          <w:tab w:val="right" w:pos="9216"/>
        </w:tabs>
        <w:rPr>
          <w:rFonts w:cs="Arial"/>
        </w:rPr>
      </w:pPr>
      <w:r w:rsidRPr="00021839">
        <w:rPr>
          <w:rFonts w:cs="Arial"/>
        </w:rPr>
        <w:t>Cash</w:t>
      </w:r>
      <w:r w:rsidRPr="00021839">
        <w:rPr>
          <w:rFonts w:cs="Arial"/>
        </w:rPr>
        <w:tab/>
        <w:t>$   300</w:t>
      </w:r>
      <w:r w:rsidRPr="00021839">
        <w:rPr>
          <w:rFonts w:cs="Arial"/>
        </w:rPr>
        <w:tab/>
        <w:t>Accounts Payable</w:t>
      </w:r>
      <w:r w:rsidRPr="00021839">
        <w:rPr>
          <w:rFonts w:cs="Arial"/>
        </w:rPr>
        <w:tab/>
        <w:t>$   400</w:t>
      </w:r>
    </w:p>
    <w:p w:rsidR="005071F0" w:rsidRPr="00021839" w:rsidRDefault="005071F0" w:rsidP="005071F0">
      <w:pPr>
        <w:tabs>
          <w:tab w:val="right" w:pos="3600"/>
          <w:tab w:val="left" w:pos="4320"/>
          <w:tab w:val="right" w:pos="9216"/>
        </w:tabs>
        <w:jc w:val="both"/>
        <w:rPr>
          <w:rFonts w:cs="Arial"/>
          <w:u w:val="single"/>
        </w:rPr>
      </w:pPr>
      <w:r w:rsidRPr="00021839">
        <w:rPr>
          <w:rFonts w:cs="Arial"/>
        </w:rPr>
        <w:t>Accounts Receivable</w:t>
      </w:r>
      <w:r w:rsidRPr="00021839">
        <w:rPr>
          <w:rFonts w:cs="Arial"/>
        </w:rPr>
        <w:tab/>
      </w:r>
      <w:r w:rsidRPr="00021839">
        <w:rPr>
          <w:rFonts w:cs="Arial"/>
          <w:u w:val="single"/>
        </w:rPr>
        <w:t xml:space="preserve">  1,000</w:t>
      </w:r>
      <w:r w:rsidRPr="00021839">
        <w:rPr>
          <w:rFonts w:cs="Arial"/>
        </w:rPr>
        <w:tab/>
        <w:t>Common Stock</w:t>
      </w:r>
      <w:r w:rsidRPr="00021839">
        <w:rPr>
          <w:rFonts w:cs="Arial"/>
        </w:rPr>
        <w:tab/>
      </w:r>
      <w:r w:rsidRPr="00021839">
        <w:rPr>
          <w:rFonts w:cs="Arial"/>
          <w:u w:val="single"/>
        </w:rPr>
        <w:t xml:space="preserve">     900</w:t>
      </w:r>
    </w:p>
    <w:p w:rsidR="005071F0" w:rsidRPr="00021839" w:rsidRDefault="005071F0" w:rsidP="005071F0">
      <w:pPr>
        <w:tabs>
          <w:tab w:val="right" w:pos="3600"/>
          <w:tab w:val="left" w:pos="4320"/>
          <w:tab w:val="right" w:pos="9216"/>
        </w:tabs>
        <w:jc w:val="both"/>
        <w:rPr>
          <w:rFonts w:cs="Arial"/>
          <w:u w:val="double"/>
        </w:rPr>
      </w:pPr>
      <w:r w:rsidRPr="00021839">
        <w:rPr>
          <w:rFonts w:cs="Arial"/>
        </w:rPr>
        <w:t>Total assets</w:t>
      </w:r>
      <w:r w:rsidRPr="00021839">
        <w:rPr>
          <w:rFonts w:cs="Arial"/>
        </w:rPr>
        <w:tab/>
      </w:r>
      <w:r w:rsidRPr="00021839">
        <w:rPr>
          <w:rFonts w:cs="Arial"/>
          <w:u w:val="double"/>
        </w:rPr>
        <w:t>$1,300</w:t>
      </w:r>
      <w:r w:rsidRPr="00021839">
        <w:rPr>
          <w:rFonts w:cs="Arial"/>
        </w:rPr>
        <w:tab/>
        <w:t>Total liabilities and stockholders’ equity</w:t>
      </w:r>
      <w:r w:rsidRPr="00021839">
        <w:rPr>
          <w:rFonts w:cs="Arial"/>
        </w:rPr>
        <w:tab/>
      </w:r>
      <w:r w:rsidRPr="00021839">
        <w:rPr>
          <w:rFonts w:cs="Arial"/>
          <w:u w:val="double"/>
        </w:rPr>
        <w:t>$1,300</w:t>
      </w:r>
    </w:p>
    <w:p w:rsidR="005071F0" w:rsidRPr="00021839" w:rsidRDefault="005071F0" w:rsidP="005071F0">
      <w:pPr>
        <w:tabs>
          <w:tab w:val="right" w:pos="3600"/>
          <w:tab w:val="left" w:pos="4320"/>
          <w:tab w:val="right" w:pos="9000"/>
        </w:tabs>
        <w:jc w:val="both"/>
        <w:rPr>
          <w:rFonts w:cs="Arial"/>
          <w:u w:val="double"/>
        </w:rPr>
      </w:pPr>
    </w:p>
    <w:p w:rsidR="005071F0" w:rsidRPr="00021839" w:rsidRDefault="00D634F0" w:rsidP="005071F0">
      <w:pPr>
        <w:rPr>
          <w:rFonts w:cs="Arial"/>
        </w:rPr>
      </w:pPr>
      <w:r>
        <w:rPr>
          <w:sz w:val="18"/>
          <w:szCs w:val="18"/>
        </w:rPr>
        <w:t>LO 5, SECTION 5</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pStyle w:val="Heading5"/>
      </w:pPr>
    </w:p>
    <w:p w:rsidR="005071F0" w:rsidRPr="00021839" w:rsidRDefault="005071F0" w:rsidP="005071F0">
      <w:pPr>
        <w:pStyle w:val="Heading5"/>
      </w:pPr>
      <w:r w:rsidRPr="00021839">
        <w:t>BE 200</w:t>
      </w:r>
    </w:p>
    <w:p w:rsidR="005071F0" w:rsidRPr="00021839" w:rsidRDefault="005071F0" w:rsidP="005071F0">
      <w:pPr>
        <w:jc w:val="both"/>
        <w:rPr>
          <w:rFonts w:cs="Arial"/>
        </w:rPr>
      </w:pPr>
      <w:r w:rsidRPr="00021839">
        <w:rPr>
          <w:rFonts w:cs="Arial"/>
        </w:rPr>
        <w:t>Identify whether the following items would be reported on the income statement (IS) or balance sheet (BS).</w:t>
      </w:r>
    </w:p>
    <w:p w:rsidR="005071F0" w:rsidRPr="00021839" w:rsidRDefault="005071F0" w:rsidP="005071F0">
      <w:pPr>
        <w:spacing w:before="120"/>
        <w:ind w:left="720" w:hanging="360"/>
        <w:jc w:val="both"/>
        <w:rPr>
          <w:rFonts w:cs="Arial"/>
        </w:rPr>
      </w:pPr>
      <w:r w:rsidRPr="00021839">
        <w:rPr>
          <w:rFonts w:cs="Arial"/>
        </w:rPr>
        <w:t>1.</w:t>
      </w:r>
      <w:r w:rsidRPr="00021839">
        <w:rPr>
          <w:rFonts w:cs="Arial"/>
        </w:rPr>
        <w:tab/>
        <w:t>Cash</w:t>
      </w:r>
    </w:p>
    <w:p w:rsidR="005071F0" w:rsidRPr="00021839" w:rsidRDefault="005071F0" w:rsidP="005071F0">
      <w:pPr>
        <w:ind w:left="720" w:hanging="360"/>
        <w:jc w:val="both"/>
        <w:rPr>
          <w:rFonts w:cs="Arial"/>
        </w:rPr>
      </w:pPr>
      <w:r w:rsidRPr="00021839">
        <w:rPr>
          <w:rFonts w:cs="Arial"/>
        </w:rPr>
        <w:t>2.</w:t>
      </w:r>
      <w:r w:rsidRPr="00021839">
        <w:rPr>
          <w:rFonts w:cs="Arial"/>
        </w:rPr>
        <w:tab/>
        <w:t>Service Revenue</w:t>
      </w:r>
    </w:p>
    <w:p w:rsidR="005071F0" w:rsidRPr="00021839" w:rsidRDefault="005071F0" w:rsidP="005071F0">
      <w:pPr>
        <w:ind w:left="720" w:hanging="360"/>
        <w:jc w:val="both"/>
        <w:rPr>
          <w:rFonts w:cs="Arial"/>
        </w:rPr>
      </w:pPr>
      <w:r w:rsidRPr="00021839">
        <w:rPr>
          <w:rFonts w:cs="Arial"/>
        </w:rPr>
        <w:t>3.</w:t>
      </w:r>
      <w:r w:rsidRPr="00021839">
        <w:rPr>
          <w:rFonts w:cs="Arial"/>
        </w:rPr>
        <w:tab/>
        <w:t>Notes Payable</w:t>
      </w:r>
    </w:p>
    <w:p w:rsidR="005071F0" w:rsidRPr="00021839" w:rsidRDefault="005071F0" w:rsidP="005071F0">
      <w:pPr>
        <w:ind w:left="720" w:hanging="360"/>
        <w:jc w:val="both"/>
        <w:rPr>
          <w:rFonts w:cs="Arial"/>
        </w:rPr>
      </w:pPr>
      <w:r w:rsidRPr="00021839">
        <w:rPr>
          <w:rFonts w:cs="Arial"/>
        </w:rPr>
        <w:t>4.</w:t>
      </w:r>
      <w:r w:rsidRPr="00021839">
        <w:rPr>
          <w:rFonts w:cs="Arial"/>
        </w:rPr>
        <w:tab/>
        <w:t>Interest Expense</w:t>
      </w:r>
    </w:p>
    <w:p w:rsidR="005071F0" w:rsidRPr="00021839" w:rsidRDefault="005071F0" w:rsidP="005071F0">
      <w:pPr>
        <w:ind w:left="720" w:hanging="360"/>
        <w:jc w:val="both"/>
        <w:rPr>
          <w:rFonts w:cs="Arial"/>
        </w:rPr>
      </w:pPr>
      <w:r w:rsidRPr="00021839">
        <w:rPr>
          <w:rFonts w:cs="Arial"/>
        </w:rPr>
        <w:t>5.</w:t>
      </w:r>
      <w:r w:rsidRPr="00021839">
        <w:rPr>
          <w:rFonts w:cs="Arial"/>
        </w:rPr>
        <w:tab/>
        <w:t>Accounts Receivable</w:t>
      </w:r>
    </w:p>
    <w:p w:rsidR="005071F0" w:rsidRPr="00021839" w:rsidRDefault="005071F0" w:rsidP="005071F0">
      <w:pPr>
        <w:jc w:val="both"/>
        <w:rPr>
          <w:rFonts w:cs="Arial"/>
        </w:rPr>
      </w:pPr>
    </w:p>
    <w:p w:rsidR="005071F0" w:rsidRPr="00021839" w:rsidRDefault="005071F0" w:rsidP="005071F0">
      <w:pPr>
        <w:jc w:val="both"/>
        <w:rPr>
          <w:rFonts w:cs="Arial"/>
        </w:rPr>
      </w:pPr>
    </w:p>
    <w:p w:rsidR="005071F0" w:rsidRPr="00021839" w:rsidRDefault="005071F0" w:rsidP="005071F0">
      <w:pPr>
        <w:pStyle w:val="Heading5"/>
        <w:rPr>
          <w:rFonts w:cs="Arial"/>
          <w:b w:val="0"/>
        </w:rPr>
      </w:pPr>
      <w:r w:rsidRPr="00021839">
        <w:rPr>
          <w:rStyle w:val="Heading5Char"/>
          <w:rFonts w:ascii="Liberation Sans" w:hAnsi="Liberation Sans"/>
        </w:rPr>
        <w:t>Solution 200</w:t>
      </w:r>
    </w:p>
    <w:p w:rsidR="005071F0" w:rsidRPr="00021839" w:rsidRDefault="005071F0" w:rsidP="005071F0">
      <w:pPr>
        <w:ind w:left="360" w:hanging="360"/>
        <w:jc w:val="both"/>
        <w:rPr>
          <w:rFonts w:cs="Arial"/>
        </w:rPr>
      </w:pPr>
      <w:r w:rsidRPr="00021839">
        <w:rPr>
          <w:rFonts w:cs="Arial"/>
        </w:rPr>
        <w:t>1.</w:t>
      </w:r>
      <w:r w:rsidRPr="00021839">
        <w:rPr>
          <w:rFonts w:cs="Arial"/>
        </w:rPr>
        <w:tab/>
        <w:t>Balance Sheet (BS)</w:t>
      </w:r>
    </w:p>
    <w:p w:rsidR="005071F0" w:rsidRPr="00021839" w:rsidRDefault="005071F0" w:rsidP="005071F0">
      <w:pPr>
        <w:ind w:left="360" w:hanging="360"/>
        <w:jc w:val="both"/>
        <w:rPr>
          <w:rFonts w:cs="Arial"/>
        </w:rPr>
      </w:pPr>
      <w:r w:rsidRPr="00021839">
        <w:rPr>
          <w:rFonts w:cs="Arial"/>
        </w:rPr>
        <w:t>2.</w:t>
      </w:r>
      <w:r w:rsidRPr="00021839">
        <w:rPr>
          <w:rFonts w:cs="Arial"/>
        </w:rPr>
        <w:tab/>
        <w:t>Income Statement (IS)</w:t>
      </w:r>
    </w:p>
    <w:p w:rsidR="005071F0" w:rsidRPr="00021839" w:rsidRDefault="005071F0" w:rsidP="005071F0">
      <w:pPr>
        <w:ind w:left="360" w:hanging="360"/>
        <w:jc w:val="both"/>
        <w:rPr>
          <w:rFonts w:cs="Arial"/>
        </w:rPr>
      </w:pPr>
      <w:r w:rsidRPr="00021839">
        <w:rPr>
          <w:rFonts w:cs="Arial"/>
        </w:rPr>
        <w:t>3.</w:t>
      </w:r>
      <w:r w:rsidRPr="00021839">
        <w:rPr>
          <w:rFonts w:cs="Arial"/>
        </w:rPr>
        <w:tab/>
        <w:t>Balance Sheet (BS)</w:t>
      </w:r>
    </w:p>
    <w:p w:rsidR="005071F0" w:rsidRPr="00021839" w:rsidRDefault="005071F0" w:rsidP="005071F0">
      <w:pPr>
        <w:ind w:left="360" w:hanging="360"/>
        <w:jc w:val="both"/>
        <w:rPr>
          <w:rFonts w:cs="Arial"/>
        </w:rPr>
      </w:pPr>
      <w:r w:rsidRPr="00021839">
        <w:rPr>
          <w:rFonts w:cs="Arial"/>
        </w:rPr>
        <w:t>4.</w:t>
      </w:r>
      <w:r w:rsidRPr="00021839">
        <w:rPr>
          <w:rFonts w:cs="Arial"/>
        </w:rPr>
        <w:tab/>
        <w:t>Income Statement (IS)</w:t>
      </w:r>
    </w:p>
    <w:p w:rsidR="005071F0" w:rsidRPr="00021839" w:rsidRDefault="005071F0" w:rsidP="005071F0">
      <w:pPr>
        <w:ind w:left="360" w:hanging="360"/>
        <w:jc w:val="both"/>
        <w:rPr>
          <w:rFonts w:cs="Arial"/>
        </w:rPr>
      </w:pPr>
      <w:r w:rsidRPr="00021839">
        <w:rPr>
          <w:rFonts w:cs="Arial"/>
        </w:rPr>
        <w:t>5.</w:t>
      </w:r>
      <w:r w:rsidRPr="00021839">
        <w:rPr>
          <w:rFonts w:cs="Arial"/>
        </w:rPr>
        <w:tab/>
        <w:t>Balance Sheet (BS)</w:t>
      </w:r>
    </w:p>
    <w:p w:rsidR="005071F0" w:rsidRPr="00021839" w:rsidRDefault="005071F0" w:rsidP="005071F0">
      <w:pPr>
        <w:ind w:left="360" w:hanging="360"/>
        <w:jc w:val="both"/>
        <w:rPr>
          <w:rFonts w:cs="Arial"/>
        </w:rPr>
      </w:pPr>
    </w:p>
    <w:p w:rsidR="005071F0" w:rsidRPr="00021839" w:rsidRDefault="00D634F0" w:rsidP="005071F0">
      <w:pPr>
        <w:jc w:val="both"/>
        <w:rPr>
          <w:rFonts w:cs="Arial"/>
        </w:rPr>
      </w:pPr>
      <w:r>
        <w:rPr>
          <w:sz w:val="18"/>
          <w:szCs w:val="18"/>
        </w:rPr>
        <w:t>LO 5, SECTION 5</w:t>
      </w:r>
      <w:r w:rsidR="005071F0" w:rsidRPr="00021839">
        <w:rPr>
          <w:sz w:val="18"/>
          <w:szCs w:val="18"/>
        </w:rPr>
        <w:t xml:space="preserve">   BT: C   Difficulty: Easy   TOT:  3 min.   AACSB: Reflective Thinking   AICPA BB: Critical Thinking   AICPA  FN: Reporting</w:t>
      </w:r>
    </w:p>
    <w:p w:rsidR="005071F0" w:rsidRPr="00021839" w:rsidRDefault="005071F0" w:rsidP="005071F0">
      <w:pPr>
        <w:rPr>
          <w:rFonts w:cs="Arial"/>
        </w:rPr>
      </w:pPr>
    </w:p>
    <w:p w:rsidR="005071F0" w:rsidRPr="00021839" w:rsidRDefault="005071F0" w:rsidP="005071F0">
      <w:pPr>
        <w:rPr>
          <w:rFonts w:cs="Arial"/>
        </w:rPr>
      </w:pPr>
    </w:p>
    <w:p w:rsidR="005071F0" w:rsidRPr="00021839" w:rsidRDefault="005071F0" w:rsidP="005071F0">
      <w:pPr>
        <w:rPr>
          <w:rFonts w:cs="Arial"/>
        </w:rPr>
      </w:pPr>
    </w:p>
    <w:p w:rsidR="005071F0" w:rsidRPr="00021839" w:rsidRDefault="005071F0" w:rsidP="005071F0">
      <w:pPr>
        <w:pStyle w:val="Heading5"/>
      </w:pPr>
      <w:r w:rsidRPr="00021839">
        <w:br w:type="page"/>
      </w:r>
      <w:r w:rsidRPr="00021839">
        <w:lastRenderedPageBreak/>
        <w:t>BE 201</w:t>
      </w:r>
    </w:p>
    <w:p w:rsidR="005071F0" w:rsidRPr="00021839" w:rsidRDefault="005071F0" w:rsidP="005071F0">
      <w:r w:rsidRPr="00021839">
        <w:t xml:space="preserve">Use the following information to calculate for the year ended December 31, </w:t>
      </w:r>
      <w:r w:rsidR="003F368E" w:rsidRPr="00021839">
        <w:t>20</w:t>
      </w:r>
      <w:r w:rsidR="003F368E">
        <w:t>2</w:t>
      </w:r>
      <w:r w:rsidR="00D94666">
        <w:t>2</w:t>
      </w:r>
      <w:r w:rsidR="003F368E" w:rsidRPr="00021839">
        <w:t xml:space="preserve"> </w:t>
      </w:r>
      <w:r w:rsidRPr="00021839">
        <w:t>(a) net income, (b) ending retained earnings, and (c) total assets.</w:t>
      </w:r>
    </w:p>
    <w:p w:rsidR="005071F0" w:rsidRPr="00021839" w:rsidRDefault="005071F0" w:rsidP="005071F0"/>
    <w:p w:rsidR="005071F0" w:rsidRPr="00021839" w:rsidRDefault="005071F0" w:rsidP="005071F0">
      <w:pPr>
        <w:tabs>
          <w:tab w:val="right" w:pos="3870"/>
          <w:tab w:val="left" w:pos="5040"/>
          <w:tab w:val="right" w:pos="8730"/>
        </w:tabs>
      </w:pPr>
      <w:r w:rsidRPr="00021839">
        <w:t>Supplies</w:t>
      </w:r>
      <w:r w:rsidRPr="00021839">
        <w:tab/>
        <w:t>$  3,000</w:t>
      </w:r>
      <w:r w:rsidRPr="00021839">
        <w:tab/>
        <w:t>Revenues</w:t>
      </w:r>
      <w:r w:rsidRPr="00021839">
        <w:tab/>
        <w:t>$25,000</w:t>
      </w:r>
    </w:p>
    <w:p w:rsidR="005071F0" w:rsidRPr="00021839" w:rsidRDefault="005071F0" w:rsidP="005071F0">
      <w:pPr>
        <w:tabs>
          <w:tab w:val="right" w:pos="3870"/>
          <w:tab w:val="left" w:pos="5040"/>
          <w:tab w:val="right" w:pos="8730"/>
        </w:tabs>
      </w:pPr>
      <w:r w:rsidRPr="00021839">
        <w:t>Operating expenses</w:t>
      </w:r>
      <w:r w:rsidRPr="00021839">
        <w:tab/>
        <w:t>12,000</w:t>
      </w:r>
      <w:r w:rsidRPr="00021839">
        <w:tab/>
        <w:t>Cash</w:t>
      </w:r>
      <w:r w:rsidRPr="00021839">
        <w:tab/>
        <w:t>15,000</w:t>
      </w:r>
    </w:p>
    <w:p w:rsidR="005071F0" w:rsidRPr="00021839" w:rsidRDefault="005071F0" w:rsidP="005071F0">
      <w:pPr>
        <w:tabs>
          <w:tab w:val="right" w:pos="3870"/>
          <w:tab w:val="left" w:pos="5040"/>
          <w:tab w:val="right" w:pos="8730"/>
        </w:tabs>
      </w:pPr>
      <w:r w:rsidRPr="00021839">
        <w:t>Accounts payable</w:t>
      </w:r>
      <w:r w:rsidRPr="00021839">
        <w:tab/>
        <w:t>9,000</w:t>
      </w:r>
      <w:r w:rsidRPr="00021839">
        <w:tab/>
        <w:t>Dividends</w:t>
      </w:r>
      <w:r w:rsidRPr="00021839">
        <w:tab/>
        <w:t>1,000</w:t>
      </w:r>
    </w:p>
    <w:p w:rsidR="005071F0" w:rsidRPr="00021839" w:rsidRDefault="005071F0" w:rsidP="005071F0">
      <w:pPr>
        <w:pStyle w:val="BodyText"/>
        <w:tabs>
          <w:tab w:val="right" w:pos="3870"/>
          <w:tab w:val="left" w:pos="5040"/>
          <w:tab w:val="right" w:pos="8730"/>
        </w:tabs>
        <w:spacing w:before="0"/>
        <w:rPr>
          <w:rFonts w:ascii="Liberation Sans" w:hAnsi="Liberation Sans" w:cs="Arial"/>
        </w:rPr>
      </w:pPr>
      <w:r w:rsidRPr="00021839">
        <w:rPr>
          <w:rFonts w:ascii="Liberation Sans" w:hAnsi="Liberation Sans" w:cs="Arial"/>
        </w:rPr>
        <w:t>Accounts receivable</w:t>
      </w:r>
      <w:r w:rsidRPr="00021839">
        <w:rPr>
          <w:rFonts w:ascii="Liberation Sans" w:hAnsi="Liberation Sans" w:cs="Arial"/>
        </w:rPr>
        <w:tab/>
        <w:t>3,000</w:t>
      </w:r>
      <w:r w:rsidRPr="00021839">
        <w:rPr>
          <w:rFonts w:ascii="Liberation Sans" w:hAnsi="Liberation Sans" w:cs="Arial"/>
        </w:rPr>
        <w:tab/>
        <w:t>Notes payable</w:t>
      </w:r>
      <w:r w:rsidRPr="00021839">
        <w:rPr>
          <w:rFonts w:ascii="Liberation Sans" w:hAnsi="Liberation Sans" w:cs="Arial"/>
        </w:rPr>
        <w:tab/>
        <w:t>1,000</w:t>
      </w:r>
    </w:p>
    <w:p w:rsidR="005071F0" w:rsidRPr="00021839" w:rsidRDefault="005071F0" w:rsidP="005071F0">
      <w:pPr>
        <w:pStyle w:val="BodyText"/>
        <w:tabs>
          <w:tab w:val="right" w:pos="3870"/>
          <w:tab w:val="left" w:pos="5040"/>
          <w:tab w:val="right" w:pos="8730"/>
        </w:tabs>
        <w:spacing w:before="0"/>
        <w:rPr>
          <w:rFonts w:ascii="Liberation Sans" w:hAnsi="Liberation Sans" w:cs="Arial"/>
        </w:rPr>
      </w:pPr>
      <w:r w:rsidRPr="00021839">
        <w:rPr>
          <w:rFonts w:ascii="Liberation Sans" w:hAnsi="Liberation Sans" w:cs="Arial"/>
        </w:rPr>
        <w:t>Beginning r</w:t>
      </w:r>
      <w:r w:rsidRPr="00021839">
        <w:rPr>
          <w:rFonts w:ascii="Liberation Sans" w:hAnsi="Liberation Sans"/>
        </w:rPr>
        <w:t>etained earnings</w:t>
      </w:r>
      <w:r w:rsidRPr="00021839">
        <w:rPr>
          <w:rFonts w:ascii="Liberation Sans" w:hAnsi="Liberation Sans" w:cs="Arial"/>
        </w:rPr>
        <w:tab/>
        <w:t>5,000</w:t>
      </w:r>
      <w:r w:rsidRPr="00021839">
        <w:rPr>
          <w:rFonts w:ascii="Liberation Sans" w:hAnsi="Liberation Sans" w:cs="Arial"/>
        </w:rPr>
        <w:tab/>
        <w:t>Equipment</w:t>
      </w:r>
      <w:r w:rsidRPr="00021839">
        <w:rPr>
          <w:rFonts w:ascii="Liberation Sans" w:hAnsi="Liberation Sans" w:cs="Arial"/>
        </w:rPr>
        <w:tab/>
        <w:t>6,000</w:t>
      </w:r>
    </w:p>
    <w:p w:rsidR="005071F0" w:rsidRPr="004156FC" w:rsidRDefault="005071F0" w:rsidP="005071F0"/>
    <w:p w:rsidR="005071F0" w:rsidRPr="00021839" w:rsidRDefault="005071F0" w:rsidP="005071F0"/>
    <w:p w:rsidR="005071F0" w:rsidRPr="00021839" w:rsidRDefault="005071F0" w:rsidP="005071F0">
      <w:pPr>
        <w:pStyle w:val="Heading5"/>
        <w:rPr>
          <w:b w:val="0"/>
        </w:rPr>
      </w:pPr>
      <w:r w:rsidRPr="00021839">
        <w:t>Solution 201</w:t>
      </w:r>
    </w:p>
    <w:p w:rsidR="00903587" w:rsidRDefault="00903587" w:rsidP="00903587">
      <w:r w:rsidRPr="00021839">
        <w:t>(a)</w:t>
      </w:r>
      <w:r w:rsidRPr="00021839">
        <w:tab/>
      </w:r>
      <w:r>
        <w:t xml:space="preserve">$25,000 - $12,000 = </w:t>
      </w:r>
      <w:r w:rsidRPr="00021839">
        <w:t>$13,000</w:t>
      </w:r>
      <w:r w:rsidRPr="00021839">
        <w:tab/>
      </w:r>
    </w:p>
    <w:p w:rsidR="00903587" w:rsidRDefault="00903587" w:rsidP="00903587">
      <w:r w:rsidRPr="00021839">
        <w:t>(b)</w:t>
      </w:r>
      <w:r w:rsidRPr="00021839">
        <w:tab/>
      </w:r>
      <w:r>
        <w:t xml:space="preserve">$5,000 + $13,000 - $1,000 = </w:t>
      </w:r>
      <w:r w:rsidRPr="00021839">
        <w:t>$17,000</w:t>
      </w:r>
      <w:r w:rsidRPr="00021839">
        <w:tab/>
      </w:r>
    </w:p>
    <w:p w:rsidR="00903587" w:rsidRPr="00021839" w:rsidRDefault="00903587" w:rsidP="00903587">
      <w:r w:rsidRPr="00021839">
        <w:t>(c)</w:t>
      </w:r>
      <w:r w:rsidRPr="00021839">
        <w:tab/>
      </w:r>
      <w:r>
        <w:t xml:space="preserve">$3,000 + $3,000 + $15,000 + $6,000 = </w:t>
      </w:r>
      <w:r w:rsidRPr="00021839">
        <w:t>$27,000</w:t>
      </w:r>
    </w:p>
    <w:p w:rsidR="005071F0" w:rsidRPr="00021839" w:rsidRDefault="005071F0" w:rsidP="005071F0">
      <w:pPr>
        <w:tabs>
          <w:tab w:val="decimal" w:pos="1440"/>
          <w:tab w:val="left" w:pos="2160"/>
          <w:tab w:val="decimal" w:pos="3600"/>
          <w:tab w:val="left" w:pos="4320"/>
          <w:tab w:val="decimal" w:pos="5760"/>
        </w:tabs>
      </w:pPr>
    </w:p>
    <w:p w:rsidR="005071F0" w:rsidRPr="00021839" w:rsidRDefault="00D634F0" w:rsidP="005071F0">
      <w:pPr>
        <w:tabs>
          <w:tab w:val="decimal" w:pos="1440"/>
          <w:tab w:val="left" w:pos="2160"/>
          <w:tab w:val="decimal" w:pos="3600"/>
          <w:tab w:val="left" w:pos="4320"/>
          <w:tab w:val="decimal" w:pos="5760"/>
        </w:tabs>
      </w:pPr>
      <w:r>
        <w:rPr>
          <w:sz w:val="18"/>
          <w:szCs w:val="18"/>
        </w:rPr>
        <w:t>LO 5, SECTION 5</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rPr>
          <w:rFonts w:cs="Arial"/>
        </w:rPr>
      </w:pPr>
    </w:p>
    <w:p w:rsidR="005071F0" w:rsidRPr="00021839" w:rsidRDefault="005071F0" w:rsidP="005071F0">
      <w:pPr>
        <w:rPr>
          <w:rFonts w:cs="Arial"/>
        </w:rPr>
      </w:pPr>
    </w:p>
    <w:p w:rsidR="005071F0" w:rsidRPr="00021839" w:rsidRDefault="005071F0" w:rsidP="005071F0">
      <w:pPr>
        <w:pStyle w:val="Heading5"/>
      </w:pPr>
      <w:r w:rsidRPr="00021839">
        <w:t>BE 202</w:t>
      </w:r>
    </w:p>
    <w:p w:rsidR="005071F0" w:rsidRPr="00021839" w:rsidRDefault="005071F0" w:rsidP="005071F0">
      <w:pPr>
        <w:jc w:val="both"/>
      </w:pPr>
      <w:r w:rsidRPr="00021839">
        <w:t xml:space="preserve">Listed below in alphabetical order are the balance sheet items of </w:t>
      </w:r>
      <w:proofErr w:type="spellStart"/>
      <w:r w:rsidRPr="00021839">
        <w:t>Madjack</w:t>
      </w:r>
      <w:proofErr w:type="spellEnd"/>
      <w:r w:rsidRPr="00021839">
        <w:t xml:space="preserve"> Company at December 31, </w:t>
      </w:r>
      <w:r w:rsidR="003F368E" w:rsidRPr="00021839">
        <w:t>20</w:t>
      </w:r>
      <w:r w:rsidR="003F368E">
        <w:t>2</w:t>
      </w:r>
      <w:r w:rsidR="00D94666">
        <w:t>2</w:t>
      </w:r>
      <w:r w:rsidRPr="00021839">
        <w:t>. Prepare a balance sheet and include a complete heading.</w:t>
      </w:r>
    </w:p>
    <w:p w:rsidR="005071F0" w:rsidRPr="00021839" w:rsidRDefault="005071F0" w:rsidP="005071F0">
      <w:pPr>
        <w:tabs>
          <w:tab w:val="right" w:pos="6480"/>
        </w:tabs>
        <w:spacing w:before="120"/>
        <w:ind w:left="720"/>
      </w:pPr>
      <w:r w:rsidRPr="00021839">
        <w:t>Accounts payable</w:t>
      </w:r>
      <w:r w:rsidRPr="00021839">
        <w:tab/>
        <w:t>$    21,000</w:t>
      </w:r>
    </w:p>
    <w:p w:rsidR="005071F0" w:rsidRPr="00021839" w:rsidRDefault="005071F0" w:rsidP="005071F0">
      <w:pPr>
        <w:tabs>
          <w:tab w:val="right" w:pos="6480"/>
        </w:tabs>
        <w:ind w:left="720"/>
      </w:pPr>
      <w:r w:rsidRPr="00021839">
        <w:t>Accounts receivable</w:t>
      </w:r>
      <w:r w:rsidRPr="00021839">
        <w:tab/>
        <w:t>15,000</w:t>
      </w:r>
    </w:p>
    <w:p w:rsidR="005071F0" w:rsidRPr="00021839" w:rsidRDefault="005071F0" w:rsidP="005071F0">
      <w:pPr>
        <w:tabs>
          <w:tab w:val="right" w:pos="6480"/>
        </w:tabs>
        <w:ind w:left="720"/>
      </w:pPr>
      <w:r w:rsidRPr="00021839">
        <w:t>Buildings</w:t>
      </w:r>
      <w:r w:rsidRPr="00021839">
        <w:tab/>
        <w:t>91,000</w:t>
      </w:r>
    </w:p>
    <w:p w:rsidR="005071F0" w:rsidRPr="00021839" w:rsidRDefault="005071F0" w:rsidP="005071F0">
      <w:pPr>
        <w:tabs>
          <w:tab w:val="right" w:pos="6480"/>
        </w:tabs>
        <w:ind w:left="720"/>
      </w:pPr>
      <w:r w:rsidRPr="00021839">
        <w:t>Cash</w:t>
      </w:r>
      <w:r w:rsidRPr="00021839">
        <w:tab/>
        <w:t>6,000</w:t>
      </w:r>
    </w:p>
    <w:p w:rsidR="005071F0" w:rsidRPr="00021839" w:rsidRDefault="005071F0" w:rsidP="005071F0">
      <w:pPr>
        <w:tabs>
          <w:tab w:val="right" w:pos="6480"/>
        </w:tabs>
        <w:ind w:left="720"/>
      </w:pPr>
      <w:r w:rsidRPr="00021839">
        <w:t>Common stock</w:t>
      </w:r>
      <w:r w:rsidRPr="00021839">
        <w:tab/>
        <w:t>108,000</w:t>
      </w:r>
    </w:p>
    <w:p w:rsidR="005071F0" w:rsidRPr="00021839" w:rsidRDefault="005071F0" w:rsidP="005071F0">
      <w:pPr>
        <w:tabs>
          <w:tab w:val="right" w:pos="6480"/>
        </w:tabs>
        <w:ind w:left="720"/>
      </w:pPr>
      <w:r w:rsidRPr="00021839">
        <w:t>Equipment</w:t>
      </w:r>
      <w:r w:rsidRPr="00021839">
        <w:tab/>
        <w:t>17,000</w:t>
      </w:r>
    </w:p>
    <w:p w:rsidR="005071F0" w:rsidRPr="00021839" w:rsidRDefault="005071F0" w:rsidP="005071F0">
      <w:pPr>
        <w:pStyle w:val="Heading5"/>
      </w:pPr>
    </w:p>
    <w:p w:rsidR="005071F0" w:rsidRPr="00021839" w:rsidRDefault="00903587" w:rsidP="005071F0">
      <w:pPr>
        <w:pStyle w:val="Heading5"/>
        <w:rPr>
          <w:b w:val="0"/>
        </w:rPr>
      </w:pPr>
      <w:r>
        <w:br w:type="page"/>
      </w:r>
      <w:r w:rsidR="005071F0" w:rsidRPr="00021839">
        <w:lastRenderedPageBreak/>
        <w:t>Solution 202</w:t>
      </w:r>
    </w:p>
    <w:p w:rsidR="005071F0" w:rsidRPr="00021839" w:rsidRDefault="005071F0" w:rsidP="005071F0">
      <w:pPr>
        <w:jc w:val="center"/>
      </w:pPr>
      <w:r w:rsidRPr="00021839">
        <w:t>MADJACK COMPANY</w:t>
      </w:r>
    </w:p>
    <w:p w:rsidR="005071F0" w:rsidRPr="00021839" w:rsidRDefault="005071F0" w:rsidP="005071F0">
      <w:pPr>
        <w:jc w:val="center"/>
      </w:pPr>
      <w:r w:rsidRPr="00021839">
        <w:t>Balance Sheet</w:t>
      </w:r>
    </w:p>
    <w:p w:rsidR="005071F0" w:rsidRPr="00021839" w:rsidRDefault="005071F0" w:rsidP="005071F0">
      <w:pPr>
        <w:jc w:val="center"/>
      </w:pPr>
      <w:r w:rsidRPr="00021839">
        <w:t xml:space="preserve">December 31, </w:t>
      </w:r>
      <w:r w:rsidR="003F368E" w:rsidRPr="00021839">
        <w:t>20</w:t>
      </w:r>
      <w:r w:rsidR="003F368E">
        <w:t>2</w:t>
      </w:r>
      <w:r w:rsidR="00D94666">
        <w:t>2</w:t>
      </w:r>
    </w:p>
    <w:p w:rsidR="005071F0" w:rsidRPr="00021839" w:rsidRDefault="005071F0" w:rsidP="005071F0">
      <w:pPr>
        <w:spacing w:before="120"/>
        <w:jc w:val="center"/>
      </w:pPr>
      <w:r w:rsidRPr="00021839">
        <w:t>ASSETS</w:t>
      </w:r>
    </w:p>
    <w:p w:rsidR="005071F0" w:rsidRPr="00021839" w:rsidRDefault="005071F0" w:rsidP="005071F0">
      <w:pPr>
        <w:tabs>
          <w:tab w:val="left" w:pos="360"/>
          <w:tab w:val="right" w:pos="9180"/>
        </w:tabs>
      </w:pPr>
      <w:r w:rsidRPr="00021839">
        <w:t>Cash</w:t>
      </w:r>
      <w:r w:rsidRPr="00021839">
        <w:tab/>
        <w:t>$  6,000</w:t>
      </w:r>
    </w:p>
    <w:p w:rsidR="005071F0" w:rsidRPr="00021839" w:rsidRDefault="005071F0" w:rsidP="005071F0">
      <w:pPr>
        <w:tabs>
          <w:tab w:val="left" w:pos="360"/>
          <w:tab w:val="right" w:pos="9180"/>
        </w:tabs>
      </w:pPr>
      <w:r w:rsidRPr="00021839">
        <w:t>Accounts receivable</w:t>
      </w:r>
      <w:r w:rsidRPr="00021839">
        <w:tab/>
        <w:t>15,000</w:t>
      </w:r>
    </w:p>
    <w:p w:rsidR="005071F0" w:rsidRPr="00021839" w:rsidRDefault="005071F0" w:rsidP="005071F0">
      <w:pPr>
        <w:tabs>
          <w:tab w:val="left" w:pos="360"/>
          <w:tab w:val="right" w:pos="9180"/>
        </w:tabs>
      </w:pPr>
      <w:r w:rsidRPr="00021839">
        <w:t>Equipment</w:t>
      </w:r>
      <w:r w:rsidRPr="00021839">
        <w:tab/>
        <w:t>17,000</w:t>
      </w:r>
    </w:p>
    <w:p w:rsidR="005071F0" w:rsidRPr="00021839" w:rsidRDefault="005071F0" w:rsidP="005071F0">
      <w:pPr>
        <w:tabs>
          <w:tab w:val="left" w:pos="360"/>
          <w:tab w:val="right" w:pos="9180"/>
        </w:tabs>
      </w:pPr>
      <w:r w:rsidRPr="00021839">
        <w:t>Buildings</w:t>
      </w:r>
      <w:r w:rsidRPr="00021839">
        <w:tab/>
      </w:r>
      <w:r w:rsidRPr="00021839">
        <w:rPr>
          <w:u w:val="single"/>
        </w:rPr>
        <w:t xml:space="preserve">    91,000</w:t>
      </w:r>
    </w:p>
    <w:p w:rsidR="005071F0" w:rsidRPr="00021839" w:rsidRDefault="005071F0" w:rsidP="005071F0">
      <w:pPr>
        <w:tabs>
          <w:tab w:val="left" w:pos="360"/>
          <w:tab w:val="right" w:pos="9180"/>
        </w:tabs>
      </w:pPr>
      <w:r w:rsidRPr="00021839">
        <w:tab/>
        <w:t>Total assets</w:t>
      </w:r>
      <w:r w:rsidRPr="00021839">
        <w:tab/>
      </w:r>
      <w:r w:rsidRPr="00021839">
        <w:rPr>
          <w:u w:val="double"/>
        </w:rPr>
        <w:t>$129,000</w:t>
      </w:r>
    </w:p>
    <w:p w:rsidR="005071F0" w:rsidRPr="00021839" w:rsidRDefault="005071F0" w:rsidP="005071F0">
      <w:pPr>
        <w:tabs>
          <w:tab w:val="left" w:pos="360"/>
          <w:tab w:val="right" w:pos="9180"/>
        </w:tabs>
        <w:spacing w:line="180" w:lineRule="atLeast"/>
      </w:pPr>
    </w:p>
    <w:p w:rsidR="005071F0" w:rsidRPr="00021839" w:rsidRDefault="005071F0" w:rsidP="005071F0">
      <w:pPr>
        <w:tabs>
          <w:tab w:val="left" w:pos="360"/>
          <w:tab w:val="right" w:pos="9180"/>
        </w:tabs>
        <w:jc w:val="center"/>
      </w:pPr>
      <w:r w:rsidRPr="00021839">
        <w:t>LIABILITIES AND STOCKHOLDERS' EQUITY</w:t>
      </w:r>
    </w:p>
    <w:p w:rsidR="005071F0" w:rsidRPr="00021839" w:rsidRDefault="005071F0" w:rsidP="005071F0">
      <w:pPr>
        <w:tabs>
          <w:tab w:val="left" w:pos="360"/>
          <w:tab w:val="right" w:pos="9180"/>
        </w:tabs>
      </w:pPr>
      <w:r w:rsidRPr="00021839">
        <w:t>Liabilities</w:t>
      </w:r>
    </w:p>
    <w:p w:rsidR="005071F0" w:rsidRPr="00021839" w:rsidRDefault="005071F0" w:rsidP="005071F0">
      <w:pPr>
        <w:tabs>
          <w:tab w:val="left" w:pos="360"/>
          <w:tab w:val="right" w:pos="9180"/>
        </w:tabs>
      </w:pPr>
      <w:r w:rsidRPr="00021839">
        <w:t>Accounts payable</w:t>
      </w:r>
      <w:r w:rsidRPr="00021839">
        <w:tab/>
        <w:t>$    21,000</w:t>
      </w:r>
    </w:p>
    <w:p w:rsidR="005071F0" w:rsidRPr="00021839" w:rsidRDefault="005071F0" w:rsidP="005071F0">
      <w:pPr>
        <w:tabs>
          <w:tab w:val="left" w:pos="360"/>
          <w:tab w:val="right" w:pos="9180"/>
        </w:tabs>
        <w:spacing w:line="180" w:lineRule="atLeast"/>
      </w:pPr>
    </w:p>
    <w:p w:rsidR="005071F0" w:rsidRPr="00021839" w:rsidRDefault="005071F0" w:rsidP="005071F0">
      <w:pPr>
        <w:tabs>
          <w:tab w:val="left" w:pos="360"/>
          <w:tab w:val="right" w:pos="7920"/>
        </w:tabs>
      </w:pPr>
      <w:r w:rsidRPr="00021839">
        <w:t>Stockholders' equity</w:t>
      </w:r>
    </w:p>
    <w:p w:rsidR="005071F0" w:rsidRPr="00021839" w:rsidRDefault="005071F0" w:rsidP="005071F0">
      <w:pPr>
        <w:tabs>
          <w:tab w:val="left" w:pos="360"/>
          <w:tab w:val="right" w:pos="7560"/>
          <w:tab w:val="right" w:pos="9180"/>
        </w:tabs>
      </w:pPr>
      <w:r w:rsidRPr="00021839">
        <w:t>Common stock</w:t>
      </w:r>
      <w:r w:rsidRPr="00021839">
        <w:tab/>
      </w:r>
      <w:r w:rsidRPr="00021839">
        <w:tab/>
      </w:r>
      <w:r w:rsidRPr="00021839">
        <w:rPr>
          <w:u w:val="single"/>
        </w:rPr>
        <w:t xml:space="preserve">  108,000</w:t>
      </w:r>
    </w:p>
    <w:p w:rsidR="005071F0" w:rsidRPr="00021839" w:rsidRDefault="005071F0" w:rsidP="005071F0">
      <w:pPr>
        <w:tabs>
          <w:tab w:val="left" w:pos="360"/>
          <w:tab w:val="right" w:pos="9180"/>
        </w:tabs>
        <w:rPr>
          <w:u w:val="double"/>
        </w:rPr>
      </w:pPr>
      <w:r w:rsidRPr="00021839">
        <w:tab/>
        <w:t>Total liabilities and stockholders' equity</w:t>
      </w:r>
      <w:r w:rsidRPr="00021839">
        <w:tab/>
      </w:r>
      <w:r w:rsidRPr="00021839">
        <w:rPr>
          <w:u w:val="double"/>
        </w:rPr>
        <w:t>$129,000</w:t>
      </w:r>
    </w:p>
    <w:p w:rsidR="005071F0" w:rsidRPr="00021839" w:rsidRDefault="005071F0" w:rsidP="005071F0">
      <w:pPr>
        <w:tabs>
          <w:tab w:val="left" w:pos="360"/>
          <w:tab w:val="right" w:pos="9180"/>
        </w:tabs>
        <w:rPr>
          <w:u w:val="double"/>
        </w:rPr>
      </w:pPr>
    </w:p>
    <w:p w:rsidR="005071F0" w:rsidRPr="00021839" w:rsidRDefault="00D634F0" w:rsidP="005071F0">
      <w:pPr>
        <w:tabs>
          <w:tab w:val="left" w:pos="360"/>
          <w:tab w:val="right" w:pos="9180"/>
        </w:tabs>
        <w:rPr>
          <w:u w:val="double"/>
        </w:rPr>
      </w:pPr>
      <w:r>
        <w:rPr>
          <w:sz w:val="18"/>
          <w:szCs w:val="18"/>
        </w:rPr>
        <w:t>LO 5, SECTION 5</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pStyle w:val="Heading2"/>
      </w:pPr>
      <w:r w:rsidRPr="00021839">
        <w:t>EXERCISES</w:t>
      </w:r>
    </w:p>
    <w:p w:rsidR="005071F0" w:rsidRPr="00021839" w:rsidRDefault="005071F0" w:rsidP="005071F0">
      <w:pPr>
        <w:pStyle w:val="Heading5"/>
      </w:pPr>
      <w:r w:rsidRPr="00021839">
        <w:t xml:space="preserve">Ex. </w:t>
      </w:r>
      <w:r w:rsidRPr="00021839">
        <w:rPr>
          <w:rStyle w:val="Heading5Char"/>
          <w:rFonts w:ascii="Liberation Sans" w:hAnsi="Liberation Sans"/>
        </w:rPr>
        <w:t>203</w:t>
      </w:r>
    </w:p>
    <w:p w:rsidR="005071F0" w:rsidRPr="00021839" w:rsidRDefault="005071F0" w:rsidP="005071F0">
      <w:pPr>
        <w:jc w:val="both"/>
        <w:rPr>
          <w:snapToGrid w:val="0"/>
        </w:rPr>
      </w:pPr>
      <w:r w:rsidRPr="00021839">
        <w:rPr>
          <w:snapToGrid w:val="0"/>
        </w:rPr>
        <w:t>Below is a list of important abbreviations widely used in business. For each abbreviation</w:t>
      </w:r>
      <w:r w:rsidR="00222661">
        <w:rPr>
          <w:snapToGrid w:val="0"/>
        </w:rPr>
        <w:t>,</w:t>
      </w:r>
      <w:r w:rsidRPr="00021839">
        <w:rPr>
          <w:snapToGrid w:val="0"/>
        </w:rPr>
        <w:t xml:space="preserve"> give the full designation.</w:t>
      </w:r>
    </w:p>
    <w:p w:rsidR="005071F0" w:rsidRPr="00021839" w:rsidRDefault="005071F0" w:rsidP="005071F0">
      <w:pPr>
        <w:rPr>
          <w:snapToGrid w:val="0"/>
        </w:rPr>
      </w:pPr>
    </w:p>
    <w:p w:rsidR="005071F0" w:rsidRPr="00021839" w:rsidRDefault="005071F0" w:rsidP="005071F0">
      <w:pPr>
        <w:tabs>
          <w:tab w:val="decimal" w:pos="360"/>
          <w:tab w:val="left" w:pos="720"/>
          <w:tab w:val="left" w:pos="1800"/>
          <w:tab w:val="left" w:leader="underscore" w:pos="7470"/>
        </w:tabs>
        <w:rPr>
          <w:snapToGrid w:val="0"/>
        </w:rPr>
      </w:pPr>
      <w:r w:rsidRPr="00021839">
        <w:rPr>
          <w:snapToGrid w:val="0"/>
        </w:rPr>
        <w:tab/>
        <w:t>1.</w:t>
      </w:r>
      <w:r w:rsidRPr="00021839">
        <w:rPr>
          <w:snapToGrid w:val="0"/>
        </w:rPr>
        <w:tab/>
        <w:t>CPA</w:t>
      </w:r>
      <w:r w:rsidRPr="00021839">
        <w:rPr>
          <w:snapToGrid w:val="0"/>
        </w:rPr>
        <w:tab/>
      </w:r>
      <w:r w:rsidRPr="00021839">
        <w:rPr>
          <w:snapToGrid w:val="0"/>
        </w:rPr>
        <w:tab/>
      </w:r>
    </w:p>
    <w:p w:rsidR="005071F0" w:rsidRPr="00021839" w:rsidRDefault="005071F0" w:rsidP="005071F0">
      <w:pPr>
        <w:tabs>
          <w:tab w:val="decimal" w:pos="360"/>
          <w:tab w:val="left" w:pos="720"/>
          <w:tab w:val="left" w:pos="1800"/>
          <w:tab w:val="left" w:leader="underscore" w:pos="7470"/>
        </w:tabs>
        <w:rPr>
          <w:snapToGrid w:val="0"/>
        </w:rPr>
      </w:pPr>
    </w:p>
    <w:p w:rsidR="005071F0" w:rsidRPr="00021839" w:rsidRDefault="005071F0" w:rsidP="005071F0">
      <w:pPr>
        <w:tabs>
          <w:tab w:val="decimal" w:pos="360"/>
          <w:tab w:val="left" w:pos="720"/>
          <w:tab w:val="left" w:pos="1800"/>
          <w:tab w:val="left" w:leader="underscore" w:pos="7470"/>
        </w:tabs>
        <w:rPr>
          <w:snapToGrid w:val="0"/>
        </w:rPr>
      </w:pPr>
      <w:r w:rsidRPr="00021839">
        <w:rPr>
          <w:snapToGrid w:val="0"/>
        </w:rPr>
        <w:tab/>
        <w:t>2.</w:t>
      </w:r>
      <w:r w:rsidRPr="00021839">
        <w:rPr>
          <w:snapToGrid w:val="0"/>
        </w:rPr>
        <w:tab/>
        <w:t>IRS</w:t>
      </w:r>
      <w:r w:rsidRPr="00021839">
        <w:rPr>
          <w:snapToGrid w:val="0"/>
        </w:rPr>
        <w:tab/>
      </w:r>
      <w:r w:rsidRPr="00021839">
        <w:rPr>
          <w:snapToGrid w:val="0"/>
        </w:rPr>
        <w:tab/>
      </w:r>
    </w:p>
    <w:p w:rsidR="005071F0" w:rsidRPr="00021839" w:rsidRDefault="005071F0" w:rsidP="005071F0">
      <w:pPr>
        <w:tabs>
          <w:tab w:val="decimal" w:pos="360"/>
          <w:tab w:val="left" w:pos="720"/>
          <w:tab w:val="left" w:pos="1800"/>
          <w:tab w:val="left" w:leader="underscore" w:pos="7470"/>
        </w:tabs>
        <w:rPr>
          <w:snapToGrid w:val="0"/>
        </w:rPr>
      </w:pPr>
    </w:p>
    <w:p w:rsidR="005071F0" w:rsidRPr="00021839" w:rsidRDefault="005071F0" w:rsidP="005071F0">
      <w:pPr>
        <w:tabs>
          <w:tab w:val="decimal" w:pos="360"/>
          <w:tab w:val="left" w:pos="720"/>
          <w:tab w:val="left" w:pos="1800"/>
          <w:tab w:val="left" w:leader="underscore" w:pos="7470"/>
        </w:tabs>
        <w:rPr>
          <w:snapToGrid w:val="0"/>
        </w:rPr>
      </w:pPr>
      <w:r w:rsidRPr="00021839">
        <w:rPr>
          <w:snapToGrid w:val="0"/>
        </w:rPr>
        <w:tab/>
      </w:r>
      <w:r w:rsidR="00903587">
        <w:rPr>
          <w:snapToGrid w:val="0"/>
        </w:rPr>
        <w:t>3</w:t>
      </w:r>
      <w:r w:rsidRPr="00021839">
        <w:rPr>
          <w:snapToGrid w:val="0"/>
        </w:rPr>
        <w:t>.</w:t>
      </w:r>
      <w:r w:rsidRPr="00021839">
        <w:rPr>
          <w:snapToGrid w:val="0"/>
        </w:rPr>
        <w:tab/>
        <w:t>FASB</w:t>
      </w:r>
      <w:r w:rsidRPr="00021839">
        <w:rPr>
          <w:snapToGrid w:val="0"/>
        </w:rPr>
        <w:tab/>
      </w:r>
      <w:r w:rsidRPr="00021839">
        <w:rPr>
          <w:snapToGrid w:val="0"/>
        </w:rPr>
        <w:tab/>
      </w:r>
    </w:p>
    <w:p w:rsidR="005071F0" w:rsidRPr="00021839" w:rsidRDefault="005071F0" w:rsidP="005071F0">
      <w:pPr>
        <w:tabs>
          <w:tab w:val="decimal" w:pos="360"/>
          <w:tab w:val="left" w:pos="720"/>
          <w:tab w:val="left" w:pos="1800"/>
          <w:tab w:val="left" w:leader="underscore" w:pos="7470"/>
        </w:tabs>
        <w:rPr>
          <w:snapToGrid w:val="0"/>
        </w:rPr>
      </w:pPr>
    </w:p>
    <w:p w:rsidR="005071F0" w:rsidRPr="00021839" w:rsidRDefault="005071F0" w:rsidP="005071F0">
      <w:pPr>
        <w:tabs>
          <w:tab w:val="decimal" w:pos="360"/>
          <w:tab w:val="left" w:pos="720"/>
          <w:tab w:val="left" w:pos="1800"/>
          <w:tab w:val="left" w:leader="underscore" w:pos="7470"/>
        </w:tabs>
        <w:rPr>
          <w:snapToGrid w:val="0"/>
        </w:rPr>
      </w:pPr>
      <w:r w:rsidRPr="00021839">
        <w:rPr>
          <w:snapToGrid w:val="0"/>
        </w:rPr>
        <w:tab/>
      </w:r>
      <w:r w:rsidR="00903587">
        <w:rPr>
          <w:snapToGrid w:val="0"/>
        </w:rPr>
        <w:t>4</w:t>
      </w:r>
      <w:r w:rsidRPr="00021839">
        <w:rPr>
          <w:snapToGrid w:val="0"/>
        </w:rPr>
        <w:t>.</w:t>
      </w:r>
      <w:r w:rsidRPr="00021839">
        <w:rPr>
          <w:snapToGrid w:val="0"/>
        </w:rPr>
        <w:tab/>
        <w:t>GAAP</w:t>
      </w:r>
      <w:r w:rsidRPr="00021839">
        <w:rPr>
          <w:snapToGrid w:val="0"/>
        </w:rPr>
        <w:tab/>
      </w:r>
      <w:r w:rsidRPr="00021839">
        <w:rPr>
          <w:snapToGrid w:val="0"/>
        </w:rPr>
        <w:tab/>
      </w:r>
    </w:p>
    <w:p w:rsidR="005071F0" w:rsidRPr="00021839" w:rsidRDefault="005071F0" w:rsidP="005071F0">
      <w:pPr>
        <w:tabs>
          <w:tab w:val="decimal" w:pos="360"/>
          <w:tab w:val="left" w:pos="720"/>
          <w:tab w:val="left" w:pos="1800"/>
          <w:tab w:val="left" w:leader="underscore" w:pos="7470"/>
        </w:tabs>
        <w:rPr>
          <w:snapToGrid w:val="0"/>
        </w:rPr>
      </w:pPr>
    </w:p>
    <w:p w:rsidR="005071F0" w:rsidRPr="00021839" w:rsidRDefault="005071F0" w:rsidP="005071F0">
      <w:pPr>
        <w:tabs>
          <w:tab w:val="decimal" w:pos="360"/>
          <w:tab w:val="left" w:pos="720"/>
          <w:tab w:val="left" w:pos="1800"/>
          <w:tab w:val="left" w:leader="underscore" w:pos="7470"/>
        </w:tabs>
        <w:rPr>
          <w:b/>
          <w:snapToGrid w:val="0"/>
        </w:rPr>
      </w:pPr>
      <w:r w:rsidRPr="00021839">
        <w:rPr>
          <w:snapToGrid w:val="0"/>
        </w:rPr>
        <w:tab/>
      </w:r>
      <w:r w:rsidR="00903587">
        <w:rPr>
          <w:snapToGrid w:val="0"/>
        </w:rPr>
        <w:t>5</w:t>
      </w:r>
      <w:r w:rsidRPr="00021839">
        <w:rPr>
          <w:snapToGrid w:val="0"/>
        </w:rPr>
        <w:t>.</w:t>
      </w:r>
      <w:r w:rsidRPr="00021839">
        <w:rPr>
          <w:snapToGrid w:val="0"/>
        </w:rPr>
        <w:tab/>
        <w:t>SEC</w:t>
      </w:r>
      <w:r w:rsidRPr="00021839">
        <w:rPr>
          <w:snapToGrid w:val="0"/>
        </w:rPr>
        <w:tab/>
      </w:r>
      <w:r w:rsidRPr="00021839">
        <w:rPr>
          <w:snapToGrid w:val="0"/>
        </w:rPr>
        <w:tab/>
      </w:r>
    </w:p>
    <w:p w:rsidR="005071F0" w:rsidRPr="00021839" w:rsidRDefault="005071F0" w:rsidP="005071F0"/>
    <w:p w:rsidR="005071F0" w:rsidRPr="00021839" w:rsidRDefault="005071F0" w:rsidP="005071F0"/>
    <w:p w:rsidR="005071F0" w:rsidRPr="00021839" w:rsidRDefault="005071F0" w:rsidP="005071F0">
      <w:pPr>
        <w:pStyle w:val="Heading5"/>
        <w:rPr>
          <w:b w:val="0"/>
        </w:rPr>
      </w:pPr>
      <w:r w:rsidRPr="00021839">
        <w:t>Solution 203</w:t>
      </w:r>
    </w:p>
    <w:p w:rsidR="005071F0" w:rsidRPr="00021839" w:rsidRDefault="005071F0" w:rsidP="005071F0">
      <w:pPr>
        <w:tabs>
          <w:tab w:val="decimal" w:pos="360"/>
          <w:tab w:val="left" w:pos="720"/>
        </w:tabs>
        <w:rPr>
          <w:snapToGrid w:val="0"/>
        </w:rPr>
      </w:pPr>
      <w:r w:rsidRPr="00021839">
        <w:rPr>
          <w:snapToGrid w:val="0"/>
        </w:rPr>
        <w:tab/>
        <w:t>1.</w:t>
      </w:r>
      <w:r w:rsidRPr="00021839">
        <w:rPr>
          <w:snapToGrid w:val="0"/>
        </w:rPr>
        <w:tab/>
        <w:t>Certified Public Accountant</w:t>
      </w:r>
    </w:p>
    <w:p w:rsidR="005071F0" w:rsidRPr="00021839" w:rsidRDefault="005071F0" w:rsidP="005071F0">
      <w:pPr>
        <w:tabs>
          <w:tab w:val="decimal" w:pos="360"/>
          <w:tab w:val="left" w:pos="720"/>
        </w:tabs>
        <w:rPr>
          <w:snapToGrid w:val="0"/>
        </w:rPr>
      </w:pPr>
      <w:r w:rsidRPr="00021839">
        <w:rPr>
          <w:snapToGrid w:val="0"/>
        </w:rPr>
        <w:tab/>
        <w:t>2.</w:t>
      </w:r>
      <w:r w:rsidRPr="00021839">
        <w:rPr>
          <w:snapToGrid w:val="0"/>
        </w:rPr>
        <w:tab/>
        <w:t>Internal Revenue Service</w:t>
      </w:r>
    </w:p>
    <w:p w:rsidR="005071F0" w:rsidRPr="00021839" w:rsidRDefault="005071F0" w:rsidP="005071F0">
      <w:pPr>
        <w:tabs>
          <w:tab w:val="decimal" w:pos="360"/>
          <w:tab w:val="left" w:pos="720"/>
        </w:tabs>
        <w:rPr>
          <w:snapToGrid w:val="0"/>
        </w:rPr>
      </w:pPr>
      <w:r w:rsidRPr="00021839">
        <w:rPr>
          <w:snapToGrid w:val="0"/>
        </w:rPr>
        <w:tab/>
      </w:r>
      <w:r w:rsidR="00903587">
        <w:rPr>
          <w:snapToGrid w:val="0"/>
        </w:rPr>
        <w:t>3</w:t>
      </w:r>
      <w:r w:rsidRPr="00021839">
        <w:rPr>
          <w:snapToGrid w:val="0"/>
        </w:rPr>
        <w:t>.</w:t>
      </w:r>
      <w:r w:rsidRPr="00021839">
        <w:rPr>
          <w:snapToGrid w:val="0"/>
        </w:rPr>
        <w:tab/>
        <w:t>Financial Accounting Standards Board</w:t>
      </w:r>
    </w:p>
    <w:p w:rsidR="005071F0" w:rsidRPr="00021839" w:rsidRDefault="005071F0" w:rsidP="005071F0">
      <w:pPr>
        <w:tabs>
          <w:tab w:val="decimal" w:pos="360"/>
          <w:tab w:val="left" w:pos="720"/>
        </w:tabs>
        <w:rPr>
          <w:snapToGrid w:val="0"/>
        </w:rPr>
      </w:pPr>
      <w:r w:rsidRPr="00021839">
        <w:rPr>
          <w:snapToGrid w:val="0"/>
        </w:rPr>
        <w:tab/>
      </w:r>
      <w:r w:rsidR="00903587">
        <w:rPr>
          <w:snapToGrid w:val="0"/>
        </w:rPr>
        <w:t>4</w:t>
      </w:r>
      <w:r w:rsidRPr="00021839">
        <w:rPr>
          <w:snapToGrid w:val="0"/>
        </w:rPr>
        <w:t>.</w:t>
      </w:r>
      <w:r w:rsidRPr="00021839">
        <w:rPr>
          <w:snapToGrid w:val="0"/>
        </w:rPr>
        <w:tab/>
        <w:t>Generally Accepted Accounting Principles</w:t>
      </w:r>
    </w:p>
    <w:p w:rsidR="005071F0" w:rsidRPr="00021839" w:rsidRDefault="005071F0" w:rsidP="005071F0">
      <w:pPr>
        <w:tabs>
          <w:tab w:val="decimal" w:pos="360"/>
          <w:tab w:val="left" w:pos="720"/>
        </w:tabs>
        <w:rPr>
          <w:snapToGrid w:val="0"/>
        </w:rPr>
      </w:pPr>
      <w:r w:rsidRPr="00021839">
        <w:rPr>
          <w:snapToGrid w:val="0"/>
        </w:rPr>
        <w:tab/>
      </w:r>
      <w:r w:rsidR="00903587">
        <w:rPr>
          <w:snapToGrid w:val="0"/>
        </w:rPr>
        <w:t>5</w:t>
      </w:r>
      <w:r w:rsidRPr="00021839">
        <w:rPr>
          <w:snapToGrid w:val="0"/>
        </w:rPr>
        <w:t>.</w:t>
      </w:r>
      <w:r w:rsidRPr="00021839">
        <w:rPr>
          <w:snapToGrid w:val="0"/>
        </w:rPr>
        <w:tab/>
        <w:t>Securities and Exchange Commission</w:t>
      </w:r>
    </w:p>
    <w:p w:rsidR="005071F0" w:rsidRPr="00021839" w:rsidRDefault="005071F0" w:rsidP="005071F0">
      <w:pPr>
        <w:tabs>
          <w:tab w:val="decimal" w:pos="360"/>
          <w:tab w:val="left" w:pos="720"/>
        </w:tabs>
        <w:rPr>
          <w:snapToGrid w:val="0"/>
        </w:rPr>
      </w:pPr>
    </w:p>
    <w:p w:rsidR="005071F0" w:rsidRPr="00021839" w:rsidRDefault="00914052" w:rsidP="005071F0">
      <w:pPr>
        <w:tabs>
          <w:tab w:val="decimal" w:pos="360"/>
          <w:tab w:val="left" w:pos="720"/>
        </w:tabs>
        <w:rPr>
          <w:snapToGrid w:val="0"/>
        </w:rPr>
      </w:pPr>
      <w:r>
        <w:rPr>
          <w:sz w:val="18"/>
          <w:szCs w:val="18"/>
        </w:rPr>
        <w:t>LO 1, 2, SECTION 2 and 3</w:t>
      </w:r>
      <w:r w:rsidR="005071F0" w:rsidRPr="00021839">
        <w:rPr>
          <w:sz w:val="18"/>
          <w:szCs w:val="18"/>
        </w:rPr>
        <w:t xml:space="preserve">   BT: K   Difficulty: Medium   TOT:  5 min.   AACSB: Reflective Thinking   AICPA BB: Critical Thinking   AICPA  FN: Reporting</w:t>
      </w:r>
    </w:p>
    <w:p w:rsidR="005071F0" w:rsidRPr="00021839" w:rsidRDefault="005071F0" w:rsidP="005071F0">
      <w:pPr>
        <w:tabs>
          <w:tab w:val="decimal" w:pos="3960"/>
          <w:tab w:val="left" w:pos="4320"/>
          <w:tab w:val="decimal" w:pos="5760"/>
          <w:tab w:val="left" w:pos="6120"/>
          <w:tab w:val="decimal" w:pos="7560"/>
          <w:tab w:val="left" w:pos="7920"/>
        </w:tabs>
        <w:rPr>
          <w:snapToGrid w:val="0"/>
        </w:rPr>
      </w:pP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pStyle w:val="Heading5"/>
      </w:pPr>
      <w:r w:rsidRPr="00021839">
        <w:lastRenderedPageBreak/>
        <w:t xml:space="preserve">Ex. </w:t>
      </w:r>
      <w:r w:rsidRPr="00021839">
        <w:rPr>
          <w:rStyle w:val="Heading5Char"/>
          <w:rFonts w:ascii="Liberation Sans" w:hAnsi="Liberation Sans"/>
        </w:rPr>
        <w:t>204</w:t>
      </w:r>
    </w:p>
    <w:p w:rsidR="005071F0" w:rsidRPr="00021839" w:rsidRDefault="005071F0" w:rsidP="005071F0">
      <w:pPr>
        <w:tabs>
          <w:tab w:val="left" w:pos="540"/>
          <w:tab w:val="right" w:pos="1440"/>
          <w:tab w:val="left" w:pos="1800"/>
          <w:tab w:val="left" w:pos="2430"/>
          <w:tab w:val="right" w:pos="3330"/>
          <w:tab w:val="left" w:pos="3600"/>
          <w:tab w:val="left" w:pos="3960"/>
          <w:tab w:val="right" w:pos="5400"/>
        </w:tabs>
        <w:rPr>
          <w:rFonts w:cs="Arial"/>
        </w:rPr>
      </w:pPr>
      <w:r w:rsidRPr="00021839">
        <w:rPr>
          <w:rFonts w:cs="Arial"/>
        </w:rPr>
        <w:t>Determine the missing amount for each of the following.</w:t>
      </w:r>
      <w:r w:rsidRPr="00021839">
        <w:rPr>
          <w:rFonts w:cs="Arial"/>
        </w:rPr>
        <w:cr/>
      </w:r>
      <w:r w:rsidRPr="00021839">
        <w:rPr>
          <w:rFonts w:cs="Arial"/>
        </w:rPr>
        <w:tab/>
      </w:r>
      <w:r w:rsidRPr="00021839">
        <w:rPr>
          <w:rFonts w:cs="Arial"/>
          <w:u w:val="single"/>
        </w:rPr>
        <w:t xml:space="preserve">  Assets</w:t>
      </w:r>
      <w:r w:rsidRPr="00021839">
        <w:rPr>
          <w:rFonts w:cs="Arial"/>
          <w:u w:val="single"/>
        </w:rPr>
        <w:tab/>
      </w:r>
      <w:r w:rsidRPr="00021839">
        <w:rPr>
          <w:rFonts w:cs="Arial"/>
        </w:rPr>
        <w:tab/>
        <w:t>=</w:t>
      </w:r>
      <w:r w:rsidRPr="00021839">
        <w:rPr>
          <w:rFonts w:cs="Arial"/>
        </w:rPr>
        <w:tab/>
      </w:r>
      <w:r w:rsidRPr="00021839">
        <w:rPr>
          <w:rFonts w:cs="Arial"/>
          <w:u w:val="single"/>
        </w:rPr>
        <w:t>Liabilities</w:t>
      </w:r>
      <w:r w:rsidRPr="00021839">
        <w:rPr>
          <w:rFonts w:cs="Arial"/>
        </w:rPr>
        <w:tab/>
        <w:t>+</w:t>
      </w:r>
      <w:r w:rsidRPr="00021839">
        <w:rPr>
          <w:rFonts w:cs="Arial"/>
        </w:rPr>
        <w:tab/>
      </w:r>
      <w:r w:rsidRPr="00021839">
        <w:rPr>
          <w:rFonts w:cs="Arial"/>
          <w:u w:val="single"/>
        </w:rPr>
        <w:t>Stockholders' Equity</w:t>
      </w:r>
    </w:p>
    <w:p w:rsidR="005071F0" w:rsidRPr="00021839" w:rsidRDefault="005071F0" w:rsidP="005071F0">
      <w:pPr>
        <w:tabs>
          <w:tab w:val="right" w:pos="1440"/>
          <w:tab w:val="right" w:pos="3240"/>
          <w:tab w:val="right" w:pos="5373"/>
        </w:tabs>
        <w:rPr>
          <w:rFonts w:cs="Arial"/>
          <w:snapToGrid w:val="0"/>
        </w:rPr>
      </w:pPr>
      <w:r w:rsidRPr="00021839">
        <w:rPr>
          <w:rFonts w:cs="Arial"/>
        </w:rPr>
        <w:t>1.</w:t>
      </w:r>
      <w:r w:rsidRPr="00021839">
        <w:rPr>
          <w:rFonts w:cs="Arial"/>
        </w:rPr>
        <w:tab/>
        <w:t>(a)</w:t>
      </w:r>
      <w:r w:rsidRPr="00021839">
        <w:rPr>
          <w:rFonts w:cs="Arial"/>
        </w:rPr>
        <w:tab/>
        <w:t>$55,000</w:t>
      </w:r>
      <w:r w:rsidRPr="00021839">
        <w:rPr>
          <w:rFonts w:cs="Arial"/>
        </w:rPr>
        <w:tab/>
        <w:t>$95,000</w:t>
      </w:r>
      <w:r w:rsidRPr="00021839">
        <w:rPr>
          <w:rFonts w:cs="Arial"/>
        </w:rPr>
        <w:cr/>
        <w:t>2.</w:t>
      </w:r>
      <w:r w:rsidRPr="00021839">
        <w:rPr>
          <w:rFonts w:cs="Arial"/>
        </w:rPr>
        <w:tab/>
        <w:t>$125,000</w:t>
      </w:r>
      <w:r w:rsidRPr="00021839">
        <w:rPr>
          <w:rFonts w:cs="Arial"/>
        </w:rPr>
        <w:tab/>
        <w:t>(b)</w:t>
      </w:r>
      <w:r w:rsidRPr="00021839">
        <w:rPr>
          <w:rFonts w:cs="Arial"/>
        </w:rPr>
        <w:tab/>
        <w:t>$85,000</w:t>
      </w:r>
      <w:r w:rsidRPr="00021839">
        <w:rPr>
          <w:rFonts w:cs="Arial"/>
        </w:rPr>
        <w:cr/>
        <w:t>3.</w:t>
      </w:r>
      <w:r w:rsidRPr="00021839">
        <w:rPr>
          <w:rFonts w:cs="Arial"/>
        </w:rPr>
        <w:tab/>
        <w:t>$160,000</w:t>
      </w:r>
      <w:r w:rsidRPr="00021839">
        <w:rPr>
          <w:rFonts w:cs="Arial"/>
        </w:rPr>
        <w:tab/>
        <w:t>$65,000</w:t>
      </w:r>
      <w:r w:rsidRPr="00021839">
        <w:rPr>
          <w:rFonts w:cs="Arial"/>
        </w:rPr>
        <w:tab/>
        <w:t>(c)</w:t>
      </w:r>
      <w:r w:rsidRPr="00021839">
        <w:rPr>
          <w:rFonts w:cs="Arial"/>
        </w:rPr>
        <w:cr/>
      </w:r>
    </w:p>
    <w:p w:rsidR="005071F0" w:rsidRPr="00021839" w:rsidRDefault="005071F0" w:rsidP="005071F0">
      <w:pPr>
        <w:rPr>
          <w:rFonts w:cs="Arial"/>
          <w:snapToGrid w:val="0"/>
        </w:rPr>
      </w:pPr>
    </w:p>
    <w:p w:rsidR="005071F0" w:rsidRPr="00021839" w:rsidRDefault="005071F0" w:rsidP="005071F0">
      <w:pPr>
        <w:pStyle w:val="Heading5"/>
        <w:rPr>
          <w:rFonts w:cs="Arial"/>
          <w:b w:val="0"/>
        </w:rPr>
      </w:pPr>
      <w:r w:rsidRPr="00021839">
        <w:rPr>
          <w:rFonts w:cs="Arial"/>
        </w:rPr>
        <w:t>Solution 204</w:t>
      </w:r>
    </w:p>
    <w:p w:rsidR="005071F0" w:rsidRPr="00021839" w:rsidRDefault="005071F0" w:rsidP="005071F0">
      <w:pPr>
        <w:tabs>
          <w:tab w:val="left" w:pos="360"/>
        </w:tabs>
        <w:rPr>
          <w:rFonts w:cs="Arial"/>
        </w:rPr>
      </w:pPr>
      <w:r w:rsidRPr="00021839">
        <w:rPr>
          <w:rFonts w:cs="Arial"/>
        </w:rPr>
        <w:t>1.</w:t>
      </w:r>
      <w:r w:rsidRPr="00021839">
        <w:rPr>
          <w:rFonts w:cs="Arial"/>
        </w:rPr>
        <w:tab/>
        <w:t>(a) = $150,000 ($55,000 + $95,000)</w:t>
      </w:r>
      <w:r w:rsidRPr="00021839">
        <w:rPr>
          <w:rFonts w:cs="Arial"/>
        </w:rPr>
        <w:cr/>
        <w:t>2.</w:t>
      </w:r>
      <w:r w:rsidRPr="00021839">
        <w:rPr>
          <w:rFonts w:cs="Arial"/>
        </w:rPr>
        <w:tab/>
        <w:t>(b) = $40,000 ($125,000 - $85,000)</w:t>
      </w:r>
      <w:r w:rsidRPr="00021839">
        <w:rPr>
          <w:rFonts w:cs="Arial"/>
        </w:rPr>
        <w:cr/>
        <w:t>3.</w:t>
      </w:r>
      <w:r w:rsidRPr="00021839">
        <w:rPr>
          <w:rFonts w:cs="Arial"/>
        </w:rPr>
        <w:tab/>
        <w:t>(c) = $95,000 ($160,000 - $65,000)</w:t>
      </w:r>
      <w:r w:rsidRPr="00021839">
        <w:rPr>
          <w:rFonts w:cs="Arial"/>
        </w:rPr>
        <w:cr/>
      </w:r>
    </w:p>
    <w:p w:rsidR="005071F0" w:rsidRPr="00021839" w:rsidRDefault="00D634F0" w:rsidP="005071F0">
      <w:pPr>
        <w:tabs>
          <w:tab w:val="left" w:pos="360"/>
        </w:tabs>
        <w:rPr>
          <w:rFonts w:cs="Arial"/>
        </w:rPr>
      </w:pPr>
      <w:r>
        <w:rPr>
          <w:sz w:val="18"/>
          <w:szCs w:val="18"/>
        </w:rPr>
        <w:t>LO 3, SECTION 3</w:t>
      </w:r>
      <w:r w:rsidR="005071F0" w:rsidRPr="00021839">
        <w:rPr>
          <w:sz w:val="18"/>
          <w:szCs w:val="18"/>
        </w:rPr>
        <w:t xml:space="preserve">   BT: C   Difficulty: Easy   TOT:  5 min.   AACSB: Reflective Thinking   AICPA BB: Critical Thinking   AICPA  FN: Reporting</w:t>
      </w:r>
    </w:p>
    <w:p w:rsidR="005071F0" w:rsidRPr="00021839" w:rsidRDefault="005071F0" w:rsidP="005071F0">
      <w:pPr>
        <w:tabs>
          <w:tab w:val="left" w:pos="360"/>
        </w:tabs>
        <w:rPr>
          <w:rFonts w:cs="Arial"/>
        </w:rPr>
      </w:pPr>
    </w:p>
    <w:p w:rsidR="005071F0" w:rsidRPr="00021839" w:rsidRDefault="005071F0" w:rsidP="005071F0">
      <w:pPr>
        <w:tabs>
          <w:tab w:val="left" w:pos="360"/>
        </w:tabs>
        <w:rPr>
          <w:rFonts w:cs="Arial"/>
          <w:snapToGrid w:val="0"/>
        </w:rPr>
      </w:pPr>
    </w:p>
    <w:p w:rsidR="005071F0" w:rsidRPr="00021839" w:rsidRDefault="005071F0" w:rsidP="005071F0">
      <w:pPr>
        <w:pStyle w:val="Heading5"/>
      </w:pPr>
      <w:r w:rsidRPr="00021839">
        <w:t>Ex. 205</w:t>
      </w:r>
    </w:p>
    <w:p w:rsidR="005071F0" w:rsidRPr="00021839" w:rsidRDefault="005071F0" w:rsidP="005071F0">
      <w:pPr>
        <w:jc w:val="both"/>
        <w:rPr>
          <w:snapToGrid w:val="0"/>
        </w:rPr>
      </w:pPr>
      <w:r w:rsidRPr="00021839">
        <w:rPr>
          <w:snapToGrid w:val="0"/>
        </w:rPr>
        <w:t>For the items listed below, fill in the appropriate code letter to indicate whether the item is an asset, liability, or stockholders' equity item.</w:t>
      </w:r>
    </w:p>
    <w:p w:rsidR="005071F0" w:rsidRPr="00021839" w:rsidRDefault="005071F0" w:rsidP="005071F0">
      <w:pPr>
        <w:rPr>
          <w:snapToGrid w:val="0"/>
          <w:u w:val="single"/>
        </w:rPr>
      </w:pP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u w:val="single"/>
        </w:rPr>
        <w:t>Code</w:t>
      </w:r>
    </w:p>
    <w:p w:rsidR="005071F0" w:rsidRPr="00021839" w:rsidRDefault="005071F0" w:rsidP="005071F0">
      <w:pPr>
        <w:tabs>
          <w:tab w:val="left" w:pos="2160"/>
          <w:tab w:val="center" w:pos="5310"/>
        </w:tabs>
        <w:rPr>
          <w:snapToGrid w:val="0"/>
        </w:rPr>
      </w:pPr>
      <w:r w:rsidRPr="00021839">
        <w:rPr>
          <w:snapToGrid w:val="0"/>
        </w:rPr>
        <w:tab/>
        <w:t>Asset</w:t>
      </w:r>
      <w:r w:rsidRPr="00021839">
        <w:rPr>
          <w:snapToGrid w:val="0"/>
        </w:rPr>
        <w:tab/>
        <w:t>A</w:t>
      </w:r>
    </w:p>
    <w:p w:rsidR="005071F0" w:rsidRPr="00021839" w:rsidRDefault="005071F0" w:rsidP="005071F0">
      <w:pPr>
        <w:tabs>
          <w:tab w:val="left" w:pos="2160"/>
          <w:tab w:val="center" w:pos="5319"/>
        </w:tabs>
        <w:rPr>
          <w:snapToGrid w:val="0"/>
        </w:rPr>
      </w:pPr>
      <w:r w:rsidRPr="00021839">
        <w:rPr>
          <w:snapToGrid w:val="0"/>
        </w:rPr>
        <w:tab/>
        <w:t>Liability</w:t>
      </w:r>
      <w:r w:rsidRPr="00021839">
        <w:rPr>
          <w:snapToGrid w:val="0"/>
        </w:rPr>
        <w:tab/>
        <w:t>L</w:t>
      </w:r>
    </w:p>
    <w:p w:rsidR="005071F0" w:rsidRPr="00021839" w:rsidRDefault="005071F0" w:rsidP="005071F0">
      <w:pPr>
        <w:tabs>
          <w:tab w:val="left" w:pos="2160"/>
          <w:tab w:val="center" w:pos="5274"/>
        </w:tabs>
        <w:rPr>
          <w:snapToGrid w:val="0"/>
        </w:rPr>
      </w:pPr>
      <w:r w:rsidRPr="00021839">
        <w:rPr>
          <w:snapToGrid w:val="0"/>
        </w:rPr>
        <w:tab/>
        <w:t>Stockholders' Equity</w:t>
      </w:r>
      <w:r w:rsidRPr="00021839">
        <w:rPr>
          <w:snapToGrid w:val="0"/>
        </w:rPr>
        <w:tab/>
        <w:t>SE</w:t>
      </w:r>
    </w:p>
    <w:p w:rsidR="005071F0" w:rsidRPr="00021839" w:rsidRDefault="005071F0" w:rsidP="005071F0">
      <w:pPr>
        <w:rPr>
          <w:snapToGrid w:val="0"/>
        </w:rPr>
      </w:pP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r w:rsidRPr="00021839">
        <w:rPr>
          <w:snapToGrid w:val="0"/>
        </w:rPr>
        <w:tab/>
      </w:r>
      <w:r w:rsidRPr="00021839">
        <w:rPr>
          <w:snapToGrid w:val="0"/>
        </w:rPr>
        <w:tab/>
        <w:t>1.</w:t>
      </w:r>
      <w:r w:rsidRPr="00021839">
        <w:rPr>
          <w:snapToGrid w:val="0"/>
        </w:rPr>
        <w:tab/>
        <w:t>Rent Expense</w:t>
      </w:r>
      <w:r w:rsidRPr="00021839">
        <w:rPr>
          <w:snapToGrid w:val="0"/>
        </w:rPr>
        <w:tab/>
      </w:r>
      <w:r w:rsidRPr="00021839">
        <w:rPr>
          <w:snapToGrid w:val="0"/>
        </w:rPr>
        <w:tab/>
      </w:r>
      <w:r w:rsidRPr="00021839">
        <w:rPr>
          <w:snapToGrid w:val="0"/>
        </w:rPr>
        <w:tab/>
        <w:t>6.</w:t>
      </w:r>
      <w:r w:rsidRPr="00021839">
        <w:rPr>
          <w:snapToGrid w:val="0"/>
        </w:rPr>
        <w:tab/>
        <w:t>Cash</w:t>
      </w: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r w:rsidRPr="00021839">
        <w:rPr>
          <w:snapToGrid w:val="0"/>
        </w:rPr>
        <w:tab/>
      </w:r>
      <w:r w:rsidRPr="00021839">
        <w:rPr>
          <w:snapToGrid w:val="0"/>
        </w:rPr>
        <w:tab/>
        <w:t>2.</w:t>
      </w:r>
      <w:r w:rsidRPr="00021839">
        <w:rPr>
          <w:snapToGrid w:val="0"/>
        </w:rPr>
        <w:tab/>
        <w:t>Equipment</w:t>
      </w:r>
      <w:r w:rsidRPr="00021839">
        <w:rPr>
          <w:snapToGrid w:val="0"/>
        </w:rPr>
        <w:tab/>
      </w:r>
      <w:r w:rsidRPr="00021839">
        <w:rPr>
          <w:snapToGrid w:val="0"/>
        </w:rPr>
        <w:tab/>
      </w:r>
      <w:r w:rsidRPr="00021839">
        <w:rPr>
          <w:snapToGrid w:val="0"/>
        </w:rPr>
        <w:tab/>
        <w:t>7.</w:t>
      </w:r>
      <w:r w:rsidRPr="00021839">
        <w:rPr>
          <w:snapToGrid w:val="0"/>
        </w:rPr>
        <w:tab/>
        <w:t>Accounts Receivable</w:t>
      </w: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r w:rsidRPr="00021839">
        <w:rPr>
          <w:snapToGrid w:val="0"/>
        </w:rPr>
        <w:tab/>
      </w:r>
      <w:r w:rsidRPr="00021839">
        <w:rPr>
          <w:snapToGrid w:val="0"/>
        </w:rPr>
        <w:tab/>
        <w:t>3.</w:t>
      </w:r>
      <w:r w:rsidRPr="00021839">
        <w:rPr>
          <w:snapToGrid w:val="0"/>
        </w:rPr>
        <w:tab/>
        <w:t>Accounts Payable</w:t>
      </w:r>
      <w:r w:rsidRPr="00021839">
        <w:rPr>
          <w:snapToGrid w:val="0"/>
        </w:rPr>
        <w:tab/>
      </w:r>
      <w:r w:rsidRPr="00021839">
        <w:rPr>
          <w:snapToGrid w:val="0"/>
        </w:rPr>
        <w:tab/>
      </w:r>
      <w:r w:rsidRPr="00021839">
        <w:rPr>
          <w:snapToGrid w:val="0"/>
        </w:rPr>
        <w:tab/>
        <w:t>8.</w:t>
      </w:r>
      <w:r w:rsidRPr="00021839">
        <w:rPr>
          <w:snapToGrid w:val="0"/>
        </w:rPr>
        <w:tab/>
        <w:t>Dividends</w:t>
      </w: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r w:rsidRPr="00021839">
        <w:rPr>
          <w:snapToGrid w:val="0"/>
        </w:rPr>
        <w:tab/>
      </w:r>
      <w:r w:rsidRPr="00021839">
        <w:rPr>
          <w:snapToGrid w:val="0"/>
        </w:rPr>
        <w:tab/>
        <w:t>4.</w:t>
      </w:r>
      <w:r w:rsidRPr="00021839">
        <w:rPr>
          <w:snapToGrid w:val="0"/>
        </w:rPr>
        <w:tab/>
        <w:t>Common Stock</w:t>
      </w:r>
      <w:r w:rsidRPr="00021839">
        <w:rPr>
          <w:snapToGrid w:val="0"/>
        </w:rPr>
        <w:tab/>
      </w:r>
      <w:r w:rsidRPr="00021839">
        <w:rPr>
          <w:snapToGrid w:val="0"/>
        </w:rPr>
        <w:tab/>
      </w:r>
      <w:r w:rsidRPr="00021839">
        <w:rPr>
          <w:snapToGrid w:val="0"/>
        </w:rPr>
        <w:tab/>
        <w:t>9.</w:t>
      </w:r>
      <w:r w:rsidRPr="00021839">
        <w:rPr>
          <w:snapToGrid w:val="0"/>
        </w:rPr>
        <w:tab/>
        <w:t>Service Revenue</w:t>
      </w: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p>
    <w:p w:rsidR="005071F0" w:rsidRPr="00021839" w:rsidRDefault="005071F0" w:rsidP="005071F0">
      <w:pPr>
        <w:tabs>
          <w:tab w:val="left" w:leader="underscore" w:pos="720"/>
          <w:tab w:val="decimal" w:pos="990"/>
          <w:tab w:val="left" w:pos="1260"/>
          <w:tab w:val="left" w:pos="4320"/>
          <w:tab w:val="left" w:leader="underscore" w:pos="5040"/>
          <w:tab w:val="decimal" w:pos="5310"/>
          <w:tab w:val="left" w:pos="5580"/>
        </w:tabs>
        <w:rPr>
          <w:snapToGrid w:val="0"/>
        </w:rPr>
      </w:pPr>
      <w:r w:rsidRPr="00021839">
        <w:rPr>
          <w:snapToGrid w:val="0"/>
        </w:rPr>
        <w:tab/>
      </w:r>
      <w:r w:rsidRPr="00021839">
        <w:rPr>
          <w:snapToGrid w:val="0"/>
        </w:rPr>
        <w:tab/>
        <w:t>5.</w:t>
      </w:r>
      <w:r w:rsidRPr="00021839">
        <w:rPr>
          <w:snapToGrid w:val="0"/>
        </w:rPr>
        <w:tab/>
        <w:t>Insurance Expense</w:t>
      </w:r>
      <w:r w:rsidRPr="00021839">
        <w:rPr>
          <w:snapToGrid w:val="0"/>
        </w:rPr>
        <w:tab/>
      </w:r>
      <w:r w:rsidRPr="00021839">
        <w:rPr>
          <w:snapToGrid w:val="0"/>
        </w:rPr>
        <w:tab/>
      </w:r>
      <w:r w:rsidRPr="00021839">
        <w:rPr>
          <w:snapToGrid w:val="0"/>
        </w:rPr>
        <w:tab/>
        <w:t>10.</w:t>
      </w:r>
      <w:r w:rsidRPr="00021839">
        <w:rPr>
          <w:snapToGrid w:val="0"/>
        </w:rPr>
        <w:tab/>
        <w:t>Notes Payable</w:t>
      </w:r>
    </w:p>
    <w:p w:rsidR="005071F0" w:rsidRPr="00021839" w:rsidRDefault="005071F0" w:rsidP="005071F0">
      <w:pPr>
        <w:rPr>
          <w:snapToGrid w:val="0"/>
        </w:rPr>
      </w:pPr>
    </w:p>
    <w:p w:rsidR="005071F0" w:rsidRPr="00021839" w:rsidRDefault="005071F0" w:rsidP="005071F0">
      <w:pPr>
        <w:spacing w:line="120" w:lineRule="atLeast"/>
        <w:rPr>
          <w:snapToGrid w:val="0"/>
        </w:rPr>
      </w:pPr>
    </w:p>
    <w:p w:rsidR="005071F0" w:rsidRPr="00021839" w:rsidRDefault="005071F0" w:rsidP="005071F0">
      <w:pPr>
        <w:tabs>
          <w:tab w:val="left" w:pos="1800"/>
        </w:tabs>
        <w:spacing w:after="120"/>
        <w:rPr>
          <w:snapToGrid w:val="0"/>
        </w:rPr>
      </w:pPr>
      <w:r w:rsidRPr="00021839">
        <w:rPr>
          <w:b/>
          <w:snapToGrid w:val="0"/>
        </w:rPr>
        <w:t>Solution 205</w:t>
      </w:r>
    </w:p>
    <w:p w:rsidR="005071F0" w:rsidRPr="00021839" w:rsidRDefault="005071F0" w:rsidP="005071F0">
      <w:pPr>
        <w:tabs>
          <w:tab w:val="decimal" w:pos="360"/>
          <w:tab w:val="left" w:pos="720"/>
          <w:tab w:val="decimal" w:pos="2880"/>
          <w:tab w:val="left" w:pos="3240"/>
        </w:tabs>
        <w:rPr>
          <w:snapToGrid w:val="0"/>
        </w:rPr>
      </w:pPr>
      <w:r w:rsidRPr="00021839">
        <w:rPr>
          <w:snapToGrid w:val="0"/>
        </w:rPr>
        <w:tab/>
        <w:t>1.</w:t>
      </w:r>
      <w:r w:rsidRPr="00021839">
        <w:rPr>
          <w:snapToGrid w:val="0"/>
        </w:rPr>
        <w:tab/>
        <w:t>SE</w:t>
      </w:r>
      <w:r w:rsidRPr="00021839">
        <w:rPr>
          <w:snapToGrid w:val="0"/>
        </w:rPr>
        <w:tab/>
        <w:t>6.</w:t>
      </w:r>
      <w:r w:rsidRPr="00021839">
        <w:rPr>
          <w:snapToGrid w:val="0"/>
        </w:rPr>
        <w:tab/>
        <w:t>A</w:t>
      </w:r>
    </w:p>
    <w:p w:rsidR="005071F0" w:rsidRPr="00021839" w:rsidRDefault="005071F0" w:rsidP="005071F0">
      <w:pPr>
        <w:tabs>
          <w:tab w:val="decimal" w:pos="360"/>
          <w:tab w:val="left" w:pos="720"/>
          <w:tab w:val="decimal" w:pos="2880"/>
          <w:tab w:val="left" w:pos="3240"/>
        </w:tabs>
        <w:rPr>
          <w:snapToGrid w:val="0"/>
        </w:rPr>
      </w:pPr>
      <w:r w:rsidRPr="00021839">
        <w:rPr>
          <w:snapToGrid w:val="0"/>
        </w:rPr>
        <w:tab/>
        <w:t>2.</w:t>
      </w:r>
      <w:r w:rsidRPr="00021839">
        <w:rPr>
          <w:snapToGrid w:val="0"/>
        </w:rPr>
        <w:tab/>
        <w:t>A</w:t>
      </w:r>
      <w:r w:rsidRPr="00021839">
        <w:rPr>
          <w:snapToGrid w:val="0"/>
        </w:rPr>
        <w:tab/>
        <w:t>7.</w:t>
      </w:r>
      <w:r w:rsidRPr="00021839">
        <w:rPr>
          <w:snapToGrid w:val="0"/>
        </w:rPr>
        <w:tab/>
        <w:t>A</w:t>
      </w:r>
    </w:p>
    <w:p w:rsidR="005071F0" w:rsidRPr="00021839" w:rsidRDefault="005071F0" w:rsidP="005071F0">
      <w:pPr>
        <w:tabs>
          <w:tab w:val="decimal" w:pos="360"/>
          <w:tab w:val="left" w:pos="720"/>
          <w:tab w:val="decimal" w:pos="2880"/>
          <w:tab w:val="left" w:pos="3240"/>
        </w:tabs>
        <w:rPr>
          <w:snapToGrid w:val="0"/>
          <w:lang w:val="da-DK"/>
        </w:rPr>
      </w:pPr>
      <w:r w:rsidRPr="00021839">
        <w:rPr>
          <w:snapToGrid w:val="0"/>
        </w:rPr>
        <w:tab/>
        <w:t>3.</w:t>
      </w:r>
      <w:r w:rsidRPr="00021839">
        <w:rPr>
          <w:snapToGrid w:val="0"/>
        </w:rPr>
        <w:tab/>
        <w:t>L</w:t>
      </w:r>
      <w:r w:rsidRPr="00021839">
        <w:rPr>
          <w:snapToGrid w:val="0"/>
        </w:rPr>
        <w:tab/>
        <w:t>8.</w:t>
      </w:r>
      <w:r w:rsidRPr="00021839">
        <w:rPr>
          <w:snapToGrid w:val="0"/>
        </w:rPr>
        <w:tab/>
      </w:r>
      <w:r w:rsidRPr="00021839">
        <w:rPr>
          <w:snapToGrid w:val="0"/>
          <w:lang w:val="da-DK"/>
        </w:rPr>
        <w:t>SE</w:t>
      </w:r>
    </w:p>
    <w:p w:rsidR="005071F0" w:rsidRPr="00021839" w:rsidRDefault="005071F0" w:rsidP="005071F0">
      <w:pPr>
        <w:tabs>
          <w:tab w:val="decimal" w:pos="360"/>
          <w:tab w:val="left" w:pos="720"/>
          <w:tab w:val="decimal" w:pos="2880"/>
          <w:tab w:val="left" w:pos="3240"/>
        </w:tabs>
        <w:rPr>
          <w:snapToGrid w:val="0"/>
          <w:lang w:val="da-DK"/>
        </w:rPr>
      </w:pPr>
      <w:r w:rsidRPr="00021839">
        <w:rPr>
          <w:snapToGrid w:val="0"/>
          <w:lang w:val="da-DK"/>
        </w:rPr>
        <w:tab/>
        <w:t>4.</w:t>
      </w:r>
      <w:r w:rsidRPr="00021839">
        <w:rPr>
          <w:snapToGrid w:val="0"/>
          <w:lang w:val="da-DK"/>
        </w:rPr>
        <w:tab/>
        <w:t>SE</w:t>
      </w:r>
      <w:r w:rsidRPr="00021839">
        <w:rPr>
          <w:snapToGrid w:val="0"/>
          <w:lang w:val="da-DK"/>
        </w:rPr>
        <w:tab/>
        <w:t>9.</w:t>
      </w:r>
      <w:r w:rsidRPr="00021839">
        <w:rPr>
          <w:snapToGrid w:val="0"/>
          <w:lang w:val="da-DK"/>
        </w:rPr>
        <w:tab/>
        <w:t>SE</w:t>
      </w:r>
    </w:p>
    <w:p w:rsidR="005071F0" w:rsidRPr="00021839" w:rsidRDefault="005071F0" w:rsidP="005071F0">
      <w:pPr>
        <w:tabs>
          <w:tab w:val="decimal" w:pos="360"/>
          <w:tab w:val="left" w:pos="720"/>
          <w:tab w:val="decimal" w:pos="2880"/>
          <w:tab w:val="left" w:pos="3240"/>
        </w:tabs>
        <w:rPr>
          <w:snapToGrid w:val="0"/>
          <w:lang w:val="da-DK"/>
        </w:rPr>
      </w:pPr>
      <w:r w:rsidRPr="00021839">
        <w:rPr>
          <w:snapToGrid w:val="0"/>
          <w:lang w:val="da-DK"/>
        </w:rPr>
        <w:tab/>
        <w:t>5.</w:t>
      </w:r>
      <w:r w:rsidRPr="00021839">
        <w:rPr>
          <w:snapToGrid w:val="0"/>
          <w:lang w:val="da-DK"/>
        </w:rPr>
        <w:tab/>
        <w:t>SE</w:t>
      </w:r>
      <w:r w:rsidRPr="00021839">
        <w:rPr>
          <w:snapToGrid w:val="0"/>
          <w:lang w:val="da-DK"/>
        </w:rPr>
        <w:tab/>
        <w:t>10.</w:t>
      </w:r>
      <w:r w:rsidRPr="00021839">
        <w:rPr>
          <w:snapToGrid w:val="0"/>
          <w:lang w:val="da-DK"/>
        </w:rPr>
        <w:tab/>
        <w:t>L</w:t>
      </w:r>
    </w:p>
    <w:p w:rsidR="005071F0" w:rsidRPr="00021839" w:rsidRDefault="005071F0" w:rsidP="005071F0">
      <w:pPr>
        <w:tabs>
          <w:tab w:val="decimal" w:pos="360"/>
          <w:tab w:val="left" w:pos="720"/>
          <w:tab w:val="decimal" w:pos="2880"/>
          <w:tab w:val="left" w:pos="3240"/>
        </w:tabs>
        <w:rPr>
          <w:snapToGrid w:val="0"/>
          <w:lang w:val="da-DK"/>
        </w:rPr>
      </w:pPr>
    </w:p>
    <w:p w:rsidR="005071F0" w:rsidRPr="00021839" w:rsidRDefault="00D634F0" w:rsidP="005071F0">
      <w:pPr>
        <w:tabs>
          <w:tab w:val="decimal" w:pos="360"/>
          <w:tab w:val="left" w:pos="720"/>
          <w:tab w:val="decimal" w:pos="2880"/>
          <w:tab w:val="left" w:pos="3240"/>
        </w:tabs>
        <w:rPr>
          <w:sz w:val="18"/>
          <w:szCs w:val="18"/>
        </w:rPr>
      </w:pPr>
      <w:r>
        <w:rPr>
          <w:sz w:val="18"/>
          <w:szCs w:val="18"/>
          <w:lang w:val="da-DK"/>
        </w:rPr>
        <w:t>LO 3, SECTION 3</w:t>
      </w:r>
      <w:r w:rsidR="005071F0" w:rsidRPr="00021839">
        <w:rPr>
          <w:sz w:val="18"/>
          <w:szCs w:val="18"/>
          <w:lang w:val="da-DK"/>
        </w:rPr>
        <w:t xml:space="preserve">   BT: C   Difficulty: Easy   TOT:  5 min.   </w:t>
      </w:r>
      <w:r w:rsidR="005071F0" w:rsidRPr="00021839">
        <w:rPr>
          <w:sz w:val="18"/>
          <w:szCs w:val="18"/>
        </w:rPr>
        <w:t>AACSB: Reflective Thinking   AICPA BB: Critical Thinking   AICPA  FN: Reporting</w:t>
      </w:r>
    </w:p>
    <w:p w:rsidR="005071F0" w:rsidRPr="00021839" w:rsidRDefault="005071F0" w:rsidP="005071F0">
      <w:pPr>
        <w:tabs>
          <w:tab w:val="decimal" w:pos="360"/>
          <w:tab w:val="left" w:pos="720"/>
          <w:tab w:val="decimal" w:pos="2880"/>
          <w:tab w:val="left" w:pos="3240"/>
        </w:tabs>
        <w:rPr>
          <w:sz w:val="18"/>
          <w:szCs w:val="18"/>
        </w:rPr>
      </w:pPr>
    </w:p>
    <w:p w:rsidR="005071F0" w:rsidRPr="00021839" w:rsidRDefault="005071F0" w:rsidP="005071F0">
      <w:pPr>
        <w:tabs>
          <w:tab w:val="decimal" w:pos="360"/>
          <w:tab w:val="left" w:pos="720"/>
          <w:tab w:val="decimal" w:pos="2880"/>
          <w:tab w:val="left" w:pos="3240"/>
        </w:tabs>
        <w:rPr>
          <w:snapToGrid w:val="0"/>
        </w:rPr>
      </w:pPr>
    </w:p>
    <w:p w:rsidR="005071F0" w:rsidRPr="00021839" w:rsidRDefault="005071F0" w:rsidP="005071F0">
      <w:pPr>
        <w:tabs>
          <w:tab w:val="decimal" w:pos="360"/>
          <w:tab w:val="left" w:pos="720"/>
          <w:tab w:val="decimal" w:pos="2880"/>
          <w:tab w:val="left" w:pos="3240"/>
        </w:tabs>
        <w:rPr>
          <w:snapToGrid w:val="0"/>
        </w:rPr>
      </w:pPr>
    </w:p>
    <w:p w:rsidR="005071F0" w:rsidRPr="00021839" w:rsidRDefault="005071F0" w:rsidP="005071F0">
      <w:pPr>
        <w:pStyle w:val="Heading5"/>
      </w:pPr>
      <w:r w:rsidRPr="00021839">
        <w:lastRenderedPageBreak/>
        <w:t>Ex. 206</w:t>
      </w:r>
    </w:p>
    <w:p w:rsidR="005071F0" w:rsidRPr="00021839" w:rsidRDefault="005071F0" w:rsidP="005071F0">
      <w:pPr>
        <w:jc w:val="both"/>
        <w:rPr>
          <w:snapToGrid w:val="0"/>
        </w:rPr>
      </w:pPr>
      <w:r w:rsidRPr="00021839">
        <w:rPr>
          <w:snapToGrid w:val="0"/>
        </w:rPr>
        <w:t>At the beginning of the year, Shaolin Company had total assets of $520,000 and total liabilities of $210,000. Answer the following questions viewing each situation as being independent of the others.</w:t>
      </w:r>
    </w:p>
    <w:p w:rsidR="005071F0" w:rsidRPr="00021839" w:rsidRDefault="005071F0" w:rsidP="005071F0">
      <w:pPr>
        <w:spacing w:after="160"/>
        <w:ind w:left="450" w:hanging="450"/>
        <w:jc w:val="both"/>
        <w:rPr>
          <w:snapToGrid w:val="0"/>
        </w:rPr>
      </w:pPr>
      <w:r w:rsidRPr="00021839">
        <w:rPr>
          <w:snapToGrid w:val="0"/>
        </w:rPr>
        <w:t>(1)</w:t>
      </w:r>
      <w:r w:rsidRPr="00021839">
        <w:rPr>
          <w:snapToGrid w:val="0"/>
        </w:rPr>
        <w:tab/>
        <w:t>If total assets increased $200,000 during the year, and total liabilities decreased $75,000, what is the amount of stockholders' equity at the end of the year?</w:t>
      </w:r>
    </w:p>
    <w:p w:rsidR="005071F0" w:rsidRPr="00021839" w:rsidRDefault="005071F0" w:rsidP="005071F0">
      <w:pPr>
        <w:spacing w:after="160"/>
        <w:ind w:left="450" w:hanging="450"/>
        <w:jc w:val="both"/>
        <w:rPr>
          <w:snapToGrid w:val="0"/>
        </w:rPr>
      </w:pPr>
      <w:r w:rsidRPr="00021839">
        <w:rPr>
          <w:snapToGrid w:val="0"/>
        </w:rPr>
        <w:t>(2)</w:t>
      </w:r>
      <w:r w:rsidRPr="00021839">
        <w:rPr>
          <w:snapToGrid w:val="0"/>
        </w:rPr>
        <w:tab/>
        <w:t>During the year, total liabilities increased $230,000 and stockholders' equity decreased $90,000. What is the amount of total assets at the end of the year?</w:t>
      </w:r>
    </w:p>
    <w:p w:rsidR="005071F0" w:rsidRPr="00021839" w:rsidRDefault="005071F0" w:rsidP="005071F0">
      <w:pPr>
        <w:spacing w:after="160"/>
        <w:ind w:left="450" w:hanging="450"/>
        <w:jc w:val="both"/>
        <w:rPr>
          <w:snapToGrid w:val="0"/>
        </w:rPr>
      </w:pPr>
      <w:r w:rsidRPr="00021839">
        <w:rPr>
          <w:snapToGrid w:val="0"/>
        </w:rPr>
        <w:t>(3)</w:t>
      </w:r>
      <w:r w:rsidRPr="00021839">
        <w:rPr>
          <w:snapToGrid w:val="0"/>
        </w:rPr>
        <w:tab/>
        <w:t>If total assets decreased $40,000 and stockholders' equity increased $130,000 during the year, what is the amount of total liabilities at the end of the year?</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tabs>
          <w:tab w:val="left" w:pos="1800"/>
        </w:tabs>
        <w:spacing w:after="120"/>
        <w:rPr>
          <w:snapToGrid w:val="0"/>
        </w:rPr>
      </w:pPr>
      <w:r w:rsidRPr="00021839">
        <w:rPr>
          <w:b/>
          <w:snapToGrid w:val="0"/>
        </w:rPr>
        <w:t>Solution 206</w:t>
      </w:r>
    </w:p>
    <w:p w:rsidR="005071F0" w:rsidRPr="00021839" w:rsidRDefault="005071F0" w:rsidP="005071F0">
      <w:pPr>
        <w:tabs>
          <w:tab w:val="right" w:pos="2700"/>
          <w:tab w:val="left" w:pos="3240"/>
          <w:tab w:val="right" w:pos="5670"/>
          <w:tab w:val="left" w:pos="6120"/>
          <w:tab w:val="right" w:pos="8190"/>
        </w:tabs>
        <w:rPr>
          <w:snapToGrid w:val="0"/>
        </w:rPr>
      </w:pPr>
      <w:r w:rsidRPr="00021839">
        <w:rPr>
          <w:snapToGrid w:val="0"/>
        </w:rPr>
        <w:tab/>
      </w:r>
      <w:r w:rsidRPr="00021839">
        <w:rPr>
          <w:snapToGrid w:val="0"/>
          <w:u w:val="single"/>
        </w:rPr>
        <w:t>Total Assets</w:t>
      </w:r>
      <w:r w:rsidRPr="00021839">
        <w:rPr>
          <w:snapToGrid w:val="0"/>
        </w:rPr>
        <w:tab/>
      </w:r>
      <w:r w:rsidRPr="00021839">
        <w:rPr>
          <w:snapToGrid w:val="0"/>
        </w:rPr>
        <w:tab/>
      </w:r>
      <w:r w:rsidRPr="00021839">
        <w:rPr>
          <w:snapToGrid w:val="0"/>
          <w:u w:val="single"/>
        </w:rPr>
        <w:t>Total Liabilities</w:t>
      </w:r>
      <w:r w:rsidRPr="00021839">
        <w:rPr>
          <w:snapToGrid w:val="0"/>
        </w:rPr>
        <w:tab/>
      </w:r>
      <w:r w:rsidRPr="00021839">
        <w:rPr>
          <w:snapToGrid w:val="0"/>
        </w:rPr>
        <w:tab/>
      </w:r>
      <w:r w:rsidRPr="00021839">
        <w:rPr>
          <w:snapToGrid w:val="0"/>
          <w:u w:val="single"/>
        </w:rPr>
        <w:t>Stockholders' Equity</w:t>
      </w:r>
    </w:p>
    <w:p w:rsidR="005071F0" w:rsidRPr="00021839" w:rsidRDefault="005071F0" w:rsidP="005071F0">
      <w:pPr>
        <w:tabs>
          <w:tab w:val="right" w:pos="2520"/>
          <w:tab w:val="left" w:pos="3240"/>
          <w:tab w:val="right" w:pos="5400"/>
          <w:tab w:val="left" w:pos="6120"/>
          <w:tab w:val="right" w:pos="7920"/>
        </w:tabs>
        <w:rPr>
          <w:snapToGrid w:val="0"/>
        </w:rPr>
      </w:pPr>
      <w:r w:rsidRPr="00021839">
        <w:rPr>
          <w:snapToGrid w:val="0"/>
        </w:rPr>
        <w:t>Beginning</w:t>
      </w:r>
      <w:r w:rsidRPr="00021839">
        <w:rPr>
          <w:snapToGrid w:val="0"/>
        </w:rPr>
        <w:tab/>
        <w:t>$520,000</w:t>
      </w:r>
      <w:r w:rsidRPr="00021839">
        <w:rPr>
          <w:snapToGrid w:val="0"/>
        </w:rPr>
        <w:tab/>
      </w:r>
      <w:r w:rsidRPr="00021839">
        <w:rPr>
          <w:snapToGrid w:val="0"/>
        </w:rPr>
        <w:tab/>
        <w:t>$210,000</w:t>
      </w:r>
    </w:p>
    <w:p w:rsidR="005071F0" w:rsidRPr="00021839" w:rsidRDefault="005071F0" w:rsidP="005071F0">
      <w:pPr>
        <w:tabs>
          <w:tab w:val="right" w:pos="2520"/>
          <w:tab w:val="left" w:pos="3240"/>
          <w:tab w:val="right" w:pos="5490"/>
          <w:tab w:val="left" w:pos="6120"/>
          <w:tab w:val="right" w:pos="7920"/>
        </w:tabs>
        <w:rPr>
          <w:snapToGrid w:val="0"/>
        </w:rPr>
      </w:pPr>
      <w:r w:rsidRPr="00021839">
        <w:rPr>
          <w:snapToGrid w:val="0"/>
        </w:rPr>
        <w:t>Change</w:t>
      </w:r>
      <w:r w:rsidRPr="00021839">
        <w:rPr>
          <w:snapToGrid w:val="0"/>
        </w:rPr>
        <w:tab/>
      </w:r>
      <w:r w:rsidRPr="00021839">
        <w:rPr>
          <w:snapToGrid w:val="0"/>
          <w:u w:val="single"/>
        </w:rPr>
        <w:t xml:space="preserve">  200,000</w:t>
      </w:r>
      <w:r w:rsidRPr="00021839">
        <w:rPr>
          <w:snapToGrid w:val="0"/>
        </w:rPr>
        <w:tab/>
      </w:r>
      <w:r w:rsidRPr="00021839">
        <w:rPr>
          <w:snapToGrid w:val="0"/>
        </w:rPr>
        <w:tab/>
      </w:r>
      <w:r w:rsidRPr="00021839">
        <w:rPr>
          <w:snapToGrid w:val="0"/>
          <w:u w:val="single"/>
        </w:rPr>
        <w:t xml:space="preserve">   (75,000</w:t>
      </w:r>
      <w:r w:rsidRPr="00021839">
        <w:rPr>
          <w:snapToGrid w:val="0"/>
        </w:rPr>
        <w:t>)</w:t>
      </w:r>
    </w:p>
    <w:p w:rsidR="005071F0" w:rsidRPr="00021839" w:rsidRDefault="005071F0" w:rsidP="005071F0">
      <w:pPr>
        <w:tabs>
          <w:tab w:val="right" w:pos="2520"/>
          <w:tab w:val="left" w:pos="3420"/>
          <w:tab w:val="right" w:pos="5400"/>
          <w:tab w:val="left" w:pos="6120"/>
          <w:tab w:val="right" w:pos="7920"/>
          <w:tab w:val="left" w:pos="8010"/>
        </w:tabs>
        <w:rPr>
          <w:snapToGrid w:val="0"/>
        </w:rPr>
      </w:pPr>
      <w:r w:rsidRPr="00021839">
        <w:rPr>
          <w:snapToGrid w:val="0"/>
        </w:rPr>
        <w:t>Ending</w:t>
      </w:r>
      <w:r w:rsidRPr="00021839">
        <w:rPr>
          <w:snapToGrid w:val="0"/>
        </w:rPr>
        <w:tab/>
        <w:t>$720,000</w:t>
      </w:r>
      <w:r w:rsidRPr="00021839">
        <w:rPr>
          <w:snapToGrid w:val="0"/>
        </w:rPr>
        <w:tab/>
        <w:t>–</w:t>
      </w:r>
      <w:r w:rsidRPr="00021839">
        <w:rPr>
          <w:snapToGrid w:val="0"/>
        </w:rPr>
        <w:tab/>
        <w:t>$135,000</w:t>
      </w:r>
      <w:r w:rsidRPr="00021839">
        <w:rPr>
          <w:snapToGrid w:val="0"/>
        </w:rPr>
        <w:tab/>
        <w:t>=</w:t>
      </w:r>
      <w:r w:rsidRPr="00021839">
        <w:rPr>
          <w:snapToGrid w:val="0"/>
        </w:rPr>
        <w:tab/>
      </w:r>
      <w:r w:rsidRPr="00021839">
        <w:rPr>
          <w:snapToGrid w:val="0"/>
          <w:u w:val="double"/>
        </w:rPr>
        <w:t>$585,000</w:t>
      </w:r>
      <w:r w:rsidRPr="00021839">
        <w:rPr>
          <w:snapToGrid w:val="0"/>
        </w:rPr>
        <w:t xml:space="preserve"> </w:t>
      </w:r>
      <w:r w:rsidRPr="00021839">
        <w:rPr>
          <w:snapToGrid w:val="0"/>
        </w:rPr>
        <w:tab/>
        <w:t>(1)</w:t>
      </w:r>
    </w:p>
    <w:p w:rsidR="005071F0" w:rsidRPr="00021839" w:rsidRDefault="005071F0" w:rsidP="005071F0">
      <w:pPr>
        <w:tabs>
          <w:tab w:val="right" w:pos="2520"/>
          <w:tab w:val="left" w:pos="3240"/>
          <w:tab w:val="right" w:pos="5400"/>
          <w:tab w:val="left" w:pos="6120"/>
          <w:tab w:val="right" w:pos="7920"/>
        </w:tabs>
        <w:rPr>
          <w:snapToGrid w:val="0"/>
        </w:rPr>
      </w:pPr>
    </w:p>
    <w:p w:rsidR="005071F0" w:rsidRPr="00021839" w:rsidRDefault="005071F0" w:rsidP="005071F0">
      <w:pPr>
        <w:tabs>
          <w:tab w:val="right" w:pos="2700"/>
          <w:tab w:val="left" w:pos="3240"/>
          <w:tab w:val="right" w:pos="5580"/>
          <w:tab w:val="left" w:pos="6120"/>
          <w:tab w:val="right" w:pos="8190"/>
        </w:tabs>
        <w:rPr>
          <w:snapToGrid w:val="0"/>
          <w:u w:val="single"/>
        </w:rPr>
      </w:pPr>
      <w:r w:rsidRPr="00021839">
        <w:rPr>
          <w:snapToGrid w:val="0"/>
        </w:rPr>
        <w:tab/>
      </w:r>
      <w:r w:rsidRPr="00021839">
        <w:rPr>
          <w:snapToGrid w:val="0"/>
          <w:u w:val="single"/>
        </w:rPr>
        <w:t>Total Assets</w:t>
      </w:r>
      <w:r w:rsidRPr="00021839">
        <w:rPr>
          <w:snapToGrid w:val="0"/>
        </w:rPr>
        <w:tab/>
      </w:r>
      <w:r w:rsidRPr="00021839">
        <w:rPr>
          <w:snapToGrid w:val="0"/>
        </w:rPr>
        <w:tab/>
      </w:r>
      <w:r w:rsidRPr="00021839">
        <w:rPr>
          <w:snapToGrid w:val="0"/>
          <w:u w:val="single"/>
        </w:rPr>
        <w:t>Total Liabilities</w:t>
      </w:r>
      <w:r w:rsidRPr="00021839">
        <w:rPr>
          <w:snapToGrid w:val="0"/>
        </w:rPr>
        <w:tab/>
      </w:r>
      <w:r w:rsidRPr="00021839">
        <w:rPr>
          <w:snapToGrid w:val="0"/>
        </w:rPr>
        <w:tab/>
      </w:r>
      <w:r w:rsidRPr="00021839">
        <w:rPr>
          <w:snapToGrid w:val="0"/>
          <w:u w:val="single"/>
        </w:rPr>
        <w:t>Stockholders' Equity</w:t>
      </w:r>
    </w:p>
    <w:p w:rsidR="005071F0" w:rsidRPr="00021839" w:rsidRDefault="005071F0" w:rsidP="005071F0">
      <w:pPr>
        <w:tabs>
          <w:tab w:val="right" w:pos="2520"/>
          <w:tab w:val="left" w:pos="3240"/>
          <w:tab w:val="right" w:pos="5400"/>
          <w:tab w:val="left" w:pos="6120"/>
          <w:tab w:val="right" w:pos="7920"/>
        </w:tabs>
        <w:rPr>
          <w:snapToGrid w:val="0"/>
        </w:rPr>
      </w:pPr>
      <w:r w:rsidRPr="00021839">
        <w:rPr>
          <w:snapToGrid w:val="0"/>
        </w:rPr>
        <w:t>Beginning</w:t>
      </w:r>
      <w:r w:rsidRPr="00021839">
        <w:rPr>
          <w:snapToGrid w:val="0"/>
        </w:rPr>
        <w:tab/>
        <w:t>$520,000</w:t>
      </w:r>
      <w:r w:rsidRPr="00021839">
        <w:rPr>
          <w:snapToGrid w:val="0"/>
        </w:rPr>
        <w:tab/>
      </w:r>
      <w:r w:rsidRPr="00021839">
        <w:rPr>
          <w:snapToGrid w:val="0"/>
        </w:rPr>
        <w:tab/>
        <w:t>$210,000</w:t>
      </w:r>
      <w:r w:rsidRPr="00021839">
        <w:rPr>
          <w:snapToGrid w:val="0"/>
        </w:rPr>
        <w:tab/>
      </w:r>
      <w:r w:rsidRPr="00021839">
        <w:rPr>
          <w:snapToGrid w:val="0"/>
        </w:rPr>
        <w:tab/>
        <w:t>$310,000</w:t>
      </w:r>
    </w:p>
    <w:p w:rsidR="005071F0" w:rsidRPr="00021839" w:rsidRDefault="005071F0" w:rsidP="005071F0">
      <w:pPr>
        <w:tabs>
          <w:tab w:val="right" w:pos="2520"/>
          <w:tab w:val="left" w:pos="3240"/>
          <w:tab w:val="right" w:pos="5400"/>
          <w:tab w:val="left" w:pos="6120"/>
          <w:tab w:val="right" w:pos="8010"/>
        </w:tabs>
        <w:rPr>
          <w:snapToGrid w:val="0"/>
        </w:rPr>
      </w:pPr>
      <w:r w:rsidRPr="00021839">
        <w:rPr>
          <w:snapToGrid w:val="0"/>
        </w:rPr>
        <w:t>Change</w:t>
      </w:r>
      <w:r w:rsidRPr="00021839">
        <w:rPr>
          <w:snapToGrid w:val="0"/>
        </w:rPr>
        <w:tab/>
      </w:r>
      <w:r w:rsidRPr="00021839">
        <w:rPr>
          <w:snapToGrid w:val="0"/>
        </w:rPr>
        <w:tab/>
      </w:r>
      <w:r w:rsidRPr="00021839">
        <w:rPr>
          <w:snapToGrid w:val="0"/>
        </w:rPr>
        <w:tab/>
      </w:r>
      <w:r w:rsidRPr="00021839">
        <w:rPr>
          <w:snapToGrid w:val="0"/>
          <w:u w:val="single"/>
        </w:rPr>
        <w:t xml:space="preserve">  230,000</w:t>
      </w:r>
      <w:r w:rsidRPr="00021839">
        <w:rPr>
          <w:snapToGrid w:val="0"/>
        </w:rPr>
        <w:tab/>
      </w:r>
      <w:r w:rsidRPr="00021839">
        <w:rPr>
          <w:snapToGrid w:val="0"/>
        </w:rPr>
        <w:tab/>
      </w:r>
      <w:r w:rsidRPr="00021839">
        <w:rPr>
          <w:snapToGrid w:val="0"/>
          <w:u w:val="single"/>
        </w:rPr>
        <w:t xml:space="preserve">   (90,000</w:t>
      </w:r>
      <w:r w:rsidRPr="00021839">
        <w:rPr>
          <w:snapToGrid w:val="0"/>
        </w:rPr>
        <w:t>)</w:t>
      </w:r>
    </w:p>
    <w:p w:rsidR="005071F0" w:rsidRPr="00021839" w:rsidRDefault="005071F0" w:rsidP="005071F0">
      <w:pPr>
        <w:tabs>
          <w:tab w:val="right" w:pos="2520"/>
          <w:tab w:val="left" w:pos="2610"/>
          <w:tab w:val="left" w:pos="3420"/>
          <w:tab w:val="right" w:pos="5400"/>
          <w:tab w:val="left" w:pos="6120"/>
          <w:tab w:val="right" w:pos="7920"/>
        </w:tabs>
        <w:rPr>
          <w:snapToGrid w:val="0"/>
        </w:rPr>
      </w:pPr>
      <w:r w:rsidRPr="00021839">
        <w:rPr>
          <w:snapToGrid w:val="0"/>
        </w:rPr>
        <w:t>Ending</w:t>
      </w:r>
      <w:r w:rsidRPr="00021839">
        <w:rPr>
          <w:snapToGrid w:val="0"/>
        </w:rPr>
        <w:tab/>
      </w:r>
      <w:r w:rsidRPr="00021839">
        <w:rPr>
          <w:snapToGrid w:val="0"/>
          <w:u w:val="double"/>
        </w:rPr>
        <w:t>$660,000</w:t>
      </w:r>
      <w:r w:rsidRPr="00021839">
        <w:rPr>
          <w:snapToGrid w:val="0"/>
        </w:rPr>
        <w:t xml:space="preserve"> </w:t>
      </w:r>
      <w:r w:rsidRPr="00021839">
        <w:rPr>
          <w:snapToGrid w:val="0"/>
        </w:rPr>
        <w:tab/>
        <w:t>(2)</w:t>
      </w:r>
      <w:r w:rsidRPr="00021839">
        <w:rPr>
          <w:snapToGrid w:val="0"/>
        </w:rPr>
        <w:tab/>
        <w:t>=</w:t>
      </w:r>
      <w:r w:rsidRPr="00021839">
        <w:rPr>
          <w:snapToGrid w:val="0"/>
        </w:rPr>
        <w:tab/>
        <w:t>$440,000</w:t>
      </w:r>
      <w:r w:rsidRPr="00021839">
        <w:rPr>
          <w:snapToGrid w:val="0"/>
        </w:rPr>
        <w:tab/>
        <w:t>+</w:t>
      </w:r>
      <w:r w:rsidRPr="00021839">
        <w:rPr>
          <w:snapToGrid w:val="0"/>
        </w:rPr>
        <w:tab/>
        <w:t>$220,000</w:t>
      </w:r>
    </w:p>
    <w:p w:rsidR="005071F0" w:rsidRPr="00021839" w:rsidRDefault="005071F0" w:rsidP="005071F0">
      <w:pPr>
        <w:tabs>
          <w:tab w:val="right" w:pos="2610"/>
          <w:tab w:val="left" w:pos="3240"/>
          <w:tab w:val="right" w:pos="5580"/>
          <w:tab w:val="left" w:pos="6120"/>
          <w:tab w:val="right" w:pos="8190"/>
        </w:tabs>
        <w:rPr>
          <w:snapToGrid w:val="0"/>
        </w:rPr>
      </w:pPr>
    </w:p>
    <w:p w:rsidR="005071F0" w:rsidRPr="00021839" w:rsidRDefault="005071F0" w:rsidP="005071F0">
      <w:pPr>
        <w:tabs>
          <w:tab w:val="right" w:pos="2610"/>
          <w:tab w:val="left" w:pos="3240"/>
          <w:tab w:val="right" w:pos="5580"/>
          <w:tab w:val="left" w:pos="6120"/>
          <w:tab w:val="right" w:pos="8190"/>
        </w:tabs>
        <w:rPr>
          <w:snapToGrid w:val="0"/>
        </w:rPr>
      </w:pPr>
      <w:r w:rsidRPr="00021839">
        <w:rPr>
          <w:snapToGrid w:val="0"/>
        </w:rPr>
        <w:tab/>
      </w:r>
      <w:r w:rsidRPr="00021839">
        <w:rPr>
          <w:snapToGrid w:val="0"/>
          <w:u w:val="single"/>
        </w:rPr>
        <w:t>Total Assets</w:t>
      </w:r>
      <w:r w:rsidRPr="00021839">
        <w:rPr>
          <w:snapToGrid w:val="0"/>
        </w:rPr>
        <w:tab/>
      </w:r>
      <w:r w:rsidRPr="00021839">
        <w:rPr>
          <w:snapToGrid w:val="0"/>
        </w:rPr>
        <w:tab/>
      </w:r>
      <w:r w:rsidRPr="00021839">
        <w:rPr>
          <w:snapToGrid w:val="0"/>
          <w:u w:val="single"/>
        </w:rPr>
        <w:t>Total Liabilities</w:t>
      </w:r>
      <w:r w:rsidRPr="00021839">
        <w:rPr>
          <w:snapToGrid w:val="0"/>
        </w:rPr>
        <w:tab/>
      </w:r>
      <w:r w:rsidRPr="00021839">
        <w:rPr>
          <w:snapToGrid w:val="0"/>
        </w:rPr>
        <w:tab/>
      </w:r>
      <w:r w:rsidRPr="00021839">
        <w:rPr>
          <w:snapToGrid w:val="0"/>
          <w:u w:val="single"/>
        </w:rPr>
        <w:t>Stockholders' Equity</w:t>
      </w:r>
    </w:p>
    <w:p w:rsidR="005071F0" w:rsidRPr="00021839" w:rsidRDefault="005071F0" w:rsidP="005071F0">
      <w:pPr>
        <w:tabs>
          <w:tab w:val="right" w:pos="2520"/>
          <w:tab w:val="left" w:pos="3240"/>
          <w:tab w:val="right" w:pos="5400"/>
          <w:tab w:val="left" w:pos="6120"/>
          <w:tab w:val="right" w:pos="7920"/>
        </w:tabs>
        <w:rPr>
          <w:snapToGrid w:val="0"/>
        </w:rPr>
      </w:pPr>
      <w:r w:rsidRPr="00021839">
        <w:rPr>
          <w:snapToGrid w:val="0"/>
        </w:rPr>
        <w:t>Beginning</w:t>
      </w:r>
      <w:r w:rsidRPr="00021839">
        <w:rPr>
          <w:snapToGrid w:val="0"/>
        </w:rPr>
        <w:tab/>
        <w:t>$520,000</w:t>
      </w:r>
      <w:r w:rsidRPr="00021839">
        <w:rPr>
          <w:snapToGrid w:val="0"/>
        </w:rPr>
        <w:tab/>
      </w:r>
      <w:r w:rsidRPr="00021839">
        <w:rPr>
          <w:snapToGrid w:val="0"/>
        </w:rPr>
        <w:tab/>
        <w:t>$210,000</w:t>
      </w:r>
      <w:r w:rsidRPr="00021839">
        <w:rPr>
          <w:snapToGrid w:val="0"/>
        </w:rPr>
        <w:tab/>
      </w:r>
      <w:r w:rsidRPr="00021839">
        <w:rPr>
          <w:snapToGrid w:val="0"/>
        </w:rPr>
        <w:tab/>
        <w:t>$310,000</w:t>
      </w:r>
    </w:p>
    <w:p w:rsidR="005071F0" w:rsidRPr="00021839" w:rsidRDefault="005071F0" w:rsidP="005071F0">
      <w:pPr>
        <w:tabs>
          <w:tab w:val="right" w:pos="2610"/>
          <w:tab w:val="left" w:pos="3240"/>
          <w:tab w:val="right" w:pos="5400"/>
          <w:tab w:val="left" w:pos="6120"/>
          <w:tab w:val="right" w:pos="7920"/>
        </w:tabs>
        <w:rPr>
          <w:snapToGrid w:val="0"/>
        </w:rPr>
      </w:pPr>
      <w:r w:rsidRPr="00021839">
        <w:rPr>
          <w:snapToGrid w:val="0"/>
        </w:rPr>
        <w:t>Change</w:t>
      </w:r>
      <w:r w:rsidRPr="00021839">
        <w:rPr>
          <w:snapToGrid w:val="0"/>
        </w:rPr>
        <w:tab/>
      </w:r>
      <w:r w:rsidRPr="00021839">
        <w:rPr>
          <w:snapToGrid w:val="0"/>
          <w:u w:val="single"/>
        </w:rPr>
        <w:t xml:space="preserve">      (40,000</w:t>
      </w:r>
      <w:r w:rsidRPr="00021839">
        <w:rPr>
          <w:snapToGrid w:val="0"/>
        </w:rPr>
        <w:t>)</w:t>
      </w:r>
      <w:r w:rsidRPr="00021839">
        <w:rPr>
          <w:snapToGrid w:val="0"/>
        </w:rPr>
        <w:tab/>
      </w:r>
      <w:r w:rsidRPr="00021839">
        <w:rPr>
          <w:snapToGrid w:val="0"/>
        </w:rPr>
        <w:tab/>
      </w:r>
      <w:r w:rsidRPr="00021839">
        <w:rPr>
          <w:snapToGrid w:val="0"/>
        </w:rPr>
        <w:tab/>
      </w:r>
      <w:r w:rsidRPr="00021839">
        <w:rPr>
          <w:snapToGrid w:val="0"/>
        </w:rPr>
        <w:tab/>
      </w:r>
      <w:r w:rsidRPr="00021839">
        <w:rPr>
          <w:snapToGrid w:val="0"/>
          <w:u w:val="single"/>
        </w:rPr>
        <w:t xml:space="preserve">  130,000</w:t>
      </w:r>
    </w:p>
    <w:p w:rsidR="005071F0" w:rsidRPr="00021839" w:rsidRDefault="005071F0" w:rsidP="005071F0">
      <w:pPr>
        <w:tabs>
          <w:tab w:val="right" w:pos="2520"/>
          <w:tab w:val="left" w:pos="3420"/>
          <w:tab w:val="right" w:pos="5400"/>
          <w:tab w:val="left" w:pos="5490"/>
          <w:tab w:val="left" w:pos="6120"/>
          <w:tab w:val="right" w:pos="7920"/>
        </w:tabs>
        <w:rPr>
          <w:snapToGrid w:val="0"/>
        </w:rPr>
      </w:pPr>
      <w:r w:rsidRPr="00021839">
        <w:rPr>
          <w:snapToGrid w:val="0"/>
        </w:rPr>
        <w:t>Ending</w:t>
      </w:r>
      <w:r w:rsidRPr="00021839">
        <w:rPr>
          <w:snapToGrid w:val="0"/>
        </w:rPr>
        <w:tab/>
        <w:t>$480,000</w:t>
      </w:r>
      <w:r w:rsidRPr="00021839">
        <w:rPr>
          <w:snapToGrid w:val="0"/>
        </w:rPr>
        <w:tab/>
        <w:t>=</w:t>
      </w:r>
      <w:r w:rsidRPr="00021839">
        <w:rPr>
          <w:snapToGrid w:val="0"/>
        </w:rPr>
        <w:tab/>
      </w:r>
      <w:r w:rsidRPr="00021839">
        <w:rPr>
          <w:snapToGrid w:val="0"/>
          <w:u w:val="double"/>
        </w:rPr>
        <w:t>$  40,000</w:t>
      </w:r>
      <w:r w:rsidRPr="00021839">
        <w:rPr>
          <w:snapToGrid w:val="0"/>
        </w:rPr>
        <w:t xml:space="preserve"> </w:t>
      </w:r>
      <w:r w:rsidRPr="00021839">
        <w:rPr>
          <w:snapToGrid w:val="0"/>
        </w:rPr>
        <w:tab/>
        <w:t>(3)</w:t>
      </w:r>
      <w:r w:rsidRPr="00021839">
        <w:rPr>
          <w:snapToGrid w:val="0"/>
        </w:rPr>
        <w:tab/>
        <w:t>+</w:t>
      </w:r>
      <w:r w:rsidRPr="00021839">
        <w:rPr>
          <w:snapToGrid w:val="0"/>
        </w:rPr>
        <w:tab/>
        <w:t>$440,000</w:t>
      </w:r>
    </w:p>
    <w:p w:rsidR="005071F0" w:rsidRPr="00021839" w:rsidRDefault="005071F0" w:rsidP="005071F0">
      <w:pPr>
        <w:tabs>
          <w:tab w:val="right" w:pos="2520"/>
          <w:tab w:val="left" w:pos="3420"/>
          <w:tab w:val="right" w:pos="5400"/>
          <w:tab w:val="left" w:pos="5490"/>
          <w:tab w:val="left" w:pos="6120"/>
          <w:tab w:val="right" w:pos="7920"/>
        </w:tabs>
        <w:rPr>
          <w:snapToGrid w:val="0"/>
        </w:rPr>
      </w:pPr>
    </w:p>
    <w:p w:rsidR="005071F0" w:rsidRPr="00021839" w:rsidRDefault="00D634F0" w:rsidP="005071F0">
      <w:pPr>
        <w:tabs>
          <w:tab w:val="right" w:pos="2520"/>
          <w:tab w:val="left" w:pos="3420"/>
          <w:tab w:val="right" w:pos="5400"/>
          <w:tab w:val="left" w:pos="5490"/>
          <w:tab w:val="left" w:pos="6120"/>
          <w:tab w:val="right" w:pos="7920"/>
        </w:tabs>
        <w:rPr>
          <w:snapToGrid w:val="0"/>
        </w:rPr>
      </w:pPr>
      <w:r>
        <w:rPr>
          <w:sz w:val="18"/>
          <w:szCs w:val="18"/>
        </w:rPr>
        <w:t>LO 3, SECTION 3</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pStyle w:val="Heading5"/>
      </w:pPr>
      <w:r w:rsidRPr="00021839">
        <w:t>Ex. 207</w:t>
      </w:r>
    </w:p>
    <w:p w:rsidR="005071F0" w:rsidRPr="00021839" w:rsidRDefault="005071F0" w:rsidP="005071F0">
      <w:pPr>
        <w:rPr>
          <w:snapToGrid w:val="0"/>
        </w:rPr>
      </w:pPr>
      <w:r w:rsidRPr="00021839">
        <w:rPr>
          <w:snapToGrid w:val="0"/>
        </w:rPr>
        <w:t>Magnolia Electric Car Cleaning has the following accounts:</w:t>
      </w:r>
    </w:p>
    <w:p w:rsidR="005071F0" w:rsidRPr="00021839" w:rsidRDefault="005071F0" w:rsidP="005071F0">
      <w:pPr>
        <w:spacing w:before="120"/>
        <w:rPr>
          <w:snapToGrid w:val="0"/>
        </w:rPr>
      </w:pPr>
      <w:r w:rsidRPr="00021839">
        <w:rPr>
          <w:snapToGrid w:val="0"/>
        </w:rPr>
        <w:tab/>
        <w:t>Equipment</w:t>
      </w:r>
      <w:r w:rsidRPr="00021839">
        <w:rPr>
          <w:snapToGrid w:val="0"/>
        </w:rPr>
        <w:tab/>
      </w:r>
      <w:r w:rsidRPr="00021839">
        <w:rPr>
          <w:snapToGrid w:val="0"/>
        </w:rPr>
        <w:tab/>
      </w:r>
      <w:r w:rsidRPr="00021839">
        <w:rPr>
          <w:snapToGrid w:val="0"/>
        </w:rPr>
        <w:tab/>
      </w:r>
      <w:r w:rsidRPr="00021839">
        <w:rPr>
          <w:snapToGrid w:val="0"/>
        </w:rPr>
        <w:tab/>
        <w:t>Notes Payable</w:t>
      </w:r>
    </w:p>
    <w:p w:rsidR="005071F0" w:rsidRPr="00021839" w:rsidRDefault="005071F0" w:rsidP="005071F0">
      <w:pPr>
        <w:rPr>
          <w:snapToGrid w:val="0"/>
        </w:rPr>
      </w:pPr>
      <w:r w:rsidRPr="00021839">
        <w:rPr>
          <w:snapToGrid w:val="0"/>
        </w:rPr>
        <w:tab/>
        <w:t>Accounts Payable</w:t>
      </w:r>
      <w:r w:rsidRPr="00021839">
        <w:rPr>
          <w:snapToGrid w:val="0"/>
        </w:rPr>
        <w:tab/>
      </w:r>
      <w:r w:rsidRPr="00021839">
        <w:rPr>
          <w:snapToGrid w:val="0"/>
        </w:rPr>
        <w:tab/>
      </w:r>
      <w:r w:rsidRPr="00021839">
        <w:rPr>
          <w:snapToGrid w:val="0"/>
        </w:rPr>
        <w:tab/>
        <w:t>Common Stock</w:t>
      </w:r>
    </w:p>
    <w:p w:rsidR="005071F0" w:rsidRPr="00021839" w:rsidRDefault="005071F0" w:rsidP="005071F0">
      <w:pPr>
        <w:rPr>
          <w:snapToGrid w:val="0"/>
        </w:rPr>
      </w:pPr>
      <w:r w:rsidRPr="00021839">
        <w:rPr>
          <w:snapToGrid w:val="0"/>
        </w:rPr>
        <w:tab/>
        <w:t>Cash</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Dividends</w:t>
      </w:r>
    </w:p>
    <w:p w:rsidR="005071F0" w:rsidRPr="00021839" w:rsidRDefault="005071F0" w:rsidP="005071F0">
      <w:pPr>
        <w:rPr>
          <w:snapToGrid w:val="0"/>
        </w:rPr>
      </w:pPr>
      <w:r w:rsidRPr="00021839">
        <w:rPr>
          <w:snapToGrid w:val="0"/>
        </w:rPr>
        <w:tab/>
        <w:t>Supplies</w:t>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rPr>
          <w:snapToGrid w:val="0"/>
        </w:rPr>
      </w:pPr>
      <w:r w:rsidRPr="00021839">
        <w:rPr>
          <w:snapToGrid w:val="0"/>
        </w:rPr>
        <w:tab/>
        <w:t>Accounts Receivable</w:t>
      </w:r>
    </w:p>
    <w:p w:rsidR="005071F0" w:rsidRPr="00021839" w:rsidRDefault="005071F0" w:rsidP="005071F0">
      <w:pPr>
        <w:spacing w:line="180" w:lineRule="atLeast"/>
        <w:rPr>
          <w:snapToGrid w:val="0"/>
        </w:rPr>
      </w:pPr>
    </w:p>
    <w:p w:rsidR="005071F0" w:rsidRPr="00021839" w:rsidRDefault="005071F0" w:rsidP="005071F0">
      <w:pPr>
        <w:tabs>
          <w:tab w:val="left" w:pos="720"/>
          <w:tab w:val="left" w:pos="3240"/>
          <w:tab w:val="left" w:pos="3600"/>
        </w:tabs>
        <w:rPr>
          <w:snapToGrid w:val="0"/>
        </w:rPr>
      </w:pPr>
      <w:r w:rsidRPr="00021839">
        <w:rPr>
          <w:snapToGrid w:val="0"/>
        </w:rPr>
        <w:tab/>
        <w:t>Identify which items are</w:t>
      </w:r>
      <w:r w:rsidRPr="00021839">
        <w:rPr>
          <w:snapToGrid w:val="0"/>
        </w:rPr>
        <w:tab/>
        <w:t>(1)</w:t>
      </w:r>
      <w:r w:rsidRPr="00021839">
        <w:rPr>
          <w:snapToGrid w:val="0"/>
        </w:rPr>
        <w:tab/>
        <w:t>Assets</w:t>
      </w:r>
    </w:p>
    <w:p w:rsidR="005071F0" w:rsidRPr="00021839" w:rsidRDefault="005071F0" w:rsidP="005071F0">
      <w:pPr>
        <w:tabs>
          <w:tab w:val="left" w:pos="720"/>
          <w:tab w:val="left" w:pos="3240"/>
          <w:tab w:val="left" w:pos="3600"/>
        </w:tabs>
        <w:rPr>
          <w:snapToGrid w:val="0"/>
        </w:rPr>
      </w:pPr>
      <w:r w:rsidRPr="00021839">
        <w:rPr>
          <w:snapToGrid w:val="0"/>
        </w:rPr>
        <w:tab/>
      </w:r>
      <w:r w:rsidRPr="00021839">
        <w:rPr>
          <w:snapToGrid w:val="0"/>
        </w:rPr>
        <w:tab/>
        <w:t>(2)</w:t>
      </w:r>
      <w:r w:rsidRPr="00021839">
        <w:rPr>
          <w:snapToGrid w:val="0"/>
        </w:rPr>
        <w:tab/>
        <w:t>Liabilities</w:t>
      </w:r>
    </w:p>
    <w:p w:rsidR="005071F0" w:rsidRPr="00021839" w:rsidRDefault="005071F0" w:rsidP="005071F0">
      <w:pPr>
        <w:pStyle w:val="Footer"/>
        <w:tabs>
          <w:tab w:val="clear" w:pos="4320"/>
          <w:tab w:val="clear" w:pos="8640"/>
          <w:tab w:val="left" w:pos="720"/>
          <w:tab w:val="left" w:pos="3240"/>
          <w:tab w:val="left" w:pos="3600"/>
        </w:tabs>
        <w:rPr>
          <w:snapToGrid w:val="0"/>
        </w:rPr>
      </w:pPr>
      <w:r w:rsidRPr="00021839">
        <w:rPr>
          <w:snapToGrid w:val="0"/>
        </w:rPr>
        <w:tab/>
      </w:r>
      <w:r w:rsidRPr="00021839">
        <w:rPr>
          <w:snapToGrid w:val="0"/>
        </w:rPr>
        <w:tab/>
        <w:t>(3)</w:t>
      </w:r>
      <w:r w:rsidRPr="00021839">
        <w:rPr>
          <w:snapToGrid w:val="0"/>
        </w:rPr>
        <w:tab/>
        <w:t>Stockholders</w:t>
      </w:r>
      <w:r w:rsidR="0027365D">
        <w:rPr>
          <w:snapToGrid w:val="0"/>
        </w:rPr>
        <w:t>’</w:t>
      </w:r>
      <w:r w:rsidRPr="00021839">
        <w:rPr>
          <w:snapToGrid w:val="0"/>
        </w:rPr>
        <w:t xml:space="preserve"> Equity</w:t>
      </w:r>
    </w:p>
    <w:p w:rsidR="005071F0" w:rsidRPr="00021839" w:rsidRDefault="005071F0" w:rsidP="005071F0">
      <w:pPr>
        <w:tabs>
          <w:tab w:val="left" w:pos="1800"/>
        </w:tabs>
        <w:rPr>
          <w:snapToGrid w:val="0"/>
        </w:rPr>
      </w:pPr>
    </w:p>
    <w:p w:rsidR="005071F0" w:rsidRPr="00021839" w:rsidRDefault="005071F0" w:rsidP="005071F0">
      <w:pPr>
        <w:tabs>
          <w:tab w:val="left" w:pos="1800"/>
        </w:tabs>
        <w:rPr>
          <w:snapToGrid w:val="0"/>
        </w:rPr>
      </w:pPr>
    </w:p>
    <w:p w:rsidR="005071F0" w:rsidRPr="00021839" w:rsidRDefault="00903587" w:rsidP="005071F0">
      <w:pPr>
        <w:pStyle w:val="Heading5"/>
        <w:rPr>
          <w:b w:val="0"/>
        </w:rPr>
      </w:pPr>
      <w:r>
        <w:br w:type="page"/>
      </w:r>
      <w:r w:rsidR="005071F0" w:rsidRPr="00021839">
        <w:lastRenderedPageBreak/>
        <w:t>Solution 207</w:t>
      </w:r>
    </w:p>
    <w:p w:rsidR="005071F0" w:rsidRPr="00021839" w:rsidRDefault="005071F0" w:rsidP="005071F0">
      <w:pPr>
        <w:tabs>
          <w:tab w:val="left" w:pos="450"/>
        </w:tabs>
        <w:rPr>
          <w:snapToGrid w:val="0"/>
        </w:rPr>
      </w:pPr>
      <w:r w:rsidRPr="00021839">
        <w:rPr>
          <w:snapToGrid w:val="0"/>
        </w:rPr>
        <w:t>(1)</w:t>
      </w:r>
      <w:r w:rsidRPr="00021839">
        <w:rPr>
          <w:snapToGrid w:val="0"/>
        </w:rPr>
        <w:tab/>
        <w:t>Assets—Equipment, Cash, Supplies, Accounts Receivable</w:t>
      </w:r>
    </w:p>
    <w:p w:rsidR="005071F0" w:rsidRPr="00021839" w:rsidRDefault="005071F0" w:rsidP="005071F0">
      <w:pPr>
        <w:tabs>
          <w:tab w:val="left" w:pos="450"/>
        </w:tabs>
        <w:rPr>
          <w:snapToGrid w:val="0"/>
        </w:rPr>
      </w:pPr>
      <w:r w:rsidRPr="00021839">
        <w:rPr>
          <w:snapToGrid w:val="0"/>
        </w:rPr>
        <w:t>(2)</w:t>
      </w:r>
      <w:r w:rsidRPr="00021839">
        <w:rPr>
          <w:snapToGrid w:val="0"/>
        </w:rPr>
        <w:tab/>
        <w:t>Liabilities—Accounts Payable, Notes Payable</w:t>
      </w:r>
    </w:p>
    <w:p w:rsidR="005071F0" w:rsidRPr="00021839" w:rsidRDefault="005071F0" w:rsidP="005071F0">
      <w:pPr>
        <w:tabs>
          <w:tab w:val="left" w:pos="450"/>
        </w:tabs>
        <w:rPr>
          <w:snapToGrid w:val="0"/>
        </w:rPr>
      </w:pPr>
      <w:r w:rsidRPr="00021839">
        <w:rPr>
          <w:snapToGrid w:val="0"/>
        </w:rPr>
        <w:t>(3)</w:t>
      </w:r>
      <w:r w:rsidRPr="00021839">
        <w:rPr>
          <w:snapToGrid w:val="0"/>
        </w:rPr>
        <w:tab/>
        <w:t>Stockholders' Equity—Common Stock, Dividends</w:t>
      </w:r>
    </w:p>
    <w:p w:rsidR="005071F0" w:rsidRPr="00021839" w:rsidRDefault="005071F0" w:rsidP="005071F0">
      <w:pPr>
        <w:tabs>
          <w:tab w:val="left" w:pos="450"/>
        </w:tabs>
        <w:rPr>
          <w:snapToGrid w:val="0"/>
        </w:rPr>
      </w:pPr>
    </w:p>
    <w:p w:rsidR="005071F0" w:rsidRPr="00021839" w:rsidRDefault="00D634F0" w:rsidP="005071F0">
      <w:pPr>
        <w:tabs>
          <w:tab w:val="left" w:pos="450"/>
        </w:tabs>
        <w:rPr>
          <w:sz w:val="18"/>
          <w:szCs w:val="18"/>
        </w:rPr>
      </w:pPr>
      <w:r>
        <w:rPr>
          <w:sz w:val="18"/>
          <w:szCs w:val="18"/>
        </w:rPr>
        <w:t>LO 3, SECTION 3</w:t>
      </w:r>
      <w:r w:rsidR="005071F0" w:rsidRPr="00021839">
        <w:rPr>
          <w:sz w:val="18"/>
          <w:szCs w:val="18"/>
        </w:rPr>
        <w:t xml:space="preserve">   BT: C   Difficulty: Easy   TOT: .5 min.   AACSB: Reflective Thinking   AICPA BB: Critical Thinking   AICPA  FN: Reporting</w:t>
      </w:r>
    </w:p>
    <w:p w:rsidR="005071F0" w:rsidRPr="00021839" w:rsidRDefault="005071F0" w:rsidP="005071F0">
      <w:pPr>
        <w:tabs>
          <w:tab w:val="left" w:pos="450"/>
        </w:tabs>
        <w:rPr>
          <w:sz w:val="18"/>
          <w:szCs w:val="18"/>
        </w:rPr>
      </w:pPr>
    </w:p>
    <w:p w:rsidR="005071F0" w:rsidRPr="00021839" w:rsidRDefault="005071F0" w:rsidP="005071F0">
      <w:pPr>
        <w:tabs>
          <w:tab w:val="left" w:pos="450"/>
        </w:tabs>
        <w:rPr>
          <w:snapToGrid w:val="0"/>
        </w:rPr>
      </w:pPr>
    </w:p>
    <w:p w:rsidR="005071F0" w:rsidRPr="00021839" w:rsidRDefault="005071F0" w:rsidP="005071F0">
      <w:pPr>
        <w:pStyle w:val="Heading5"/>
      </w:pPr>
      <w:r w:rsidRPr="00021839">
        <w:t>Ex. 208</w:t>
      </w:r>
    </w:p>
    <w:p w:rsidR="005071F0" w:rsidRPr="00021839" w:rsidRDefault="005071F0" w:rsidP="005071F0">
      <w:pPr>
        <w:rPr>
          <w:snapToGrid w:val="0"/>
        </w:rPr>
      </w:pPr>
      <w:r w:rsidRPr="00021839">
        <w:rPr>
          <w:snapToGrid w:val="0"/>
        </w:rPr>
        <w:t xml:space="preserve">On June 1, </w:t>
      </w:r>
      <w:r w:rsidR="003F368E" w:rsidRPr="00021839">
        <w:rPr>
          <w:snapToGrid w:val="0"/>
        </w:rPr>
        <w:t>20</w:t>
      </w:r>
      <w:r w:rsidR="003F368E">
        <w:rPr>
          <w:snapToGrid w:val="0"/>
        </w:rPr>
        <w:t>2</w:t>
      </w:r>
      <w:r w:rsidR="00D94666">
        <w:rPr>
          <w:snapToGrid w:val="0"/>
        </w:rPr>
        <w:t>2</w:t>
      </w:r>
      <w:r w:rsidRPr="00021839">
        <w:rPr>
          <w:snapToGrid w:val="0"/>
        </w:rPr>
        <w:t>, Secretly Canadian Company prepared a balance sheet that shows the following:</w:t>
      </w:r>
    </w:p>
    <w:p w:rsidR="005071F0" w:rsidRPr="00021839" w:rsidRDefault="005071F0" w:rsidP="005071F0">
      <w:pPr>
        <w:tabs>
          <w:tab w:val="left" w:leader="dot" w:pos="6480"/>
          <w:tab w:val="right" w:pos="7560"/>
        </w:tabs>
        <w:spacing w:before="120"/>
        <w:ind w:left="900" w:hanging="900"/>
        <w:rPr>
          <w:snapToGrid w:val="0"/>
        </w:rPr>
      </w:pPr>
      <w:r w:rsidRPr="00021839">
        <w:rPr>
          <w:snapToGrid w:val="0"/>
        </w:rPr>
        <w:tab/>
        <w:t>Assets (no cash)</w:t>
      </w:r>
      <w:r w:rsidRPr="00021839">
        <w:rPr>
          <w:snapToGrid w:val="0"/>
        </w:rPr>
        <w:tab/>
      </w:r>
      <w:r w:rsidRPr="00021839">
        <w:rPr>
          <w:snapToGrid w:val="0"/>
        </w:rPr>
        <w:tab/>
        <w:t>$100,000</w:t>
      </w:r>
    </w:p>
    <w:p w:rsidR="005071F0" w:rsidRPr="00021839" w:rsidRDefault="005071F0" w:rsidP="005071F0">
      <w:pPr>
        <w:tabs>
          <w:tab w:val="left" w:leader="dot" w:pos="6480"/>
          <w:tab w:val="right" w:pos="7560"/>
        </w:tabs>
        <w:ind w:left="900" w:hanging="900"/>
        <w:rPr>
          <w:snapToGrid w:val="0"/>
        </w:rPr>
      </w:pPr>
      <w:r w:rsidRPr="00021839">
        <w:rPr>
          <w:snapToGrid w:val="0"/>
        </w:rPr>
        <w:tab/>
        <w:t>Liabilities</w:t>
      </w:r>
      <w:r w:rsidRPr="00021839">
        <w:rPr>
          <w:snapToGrid w:val="0"/>
        </w:rPr>
        <w:tab/>
      </w:r>
      <w:r w:rsidRPr="00021839">
        <w:rPr>
          <w:snapToGrid w:val="0"/>
        </w:rPr>
        <w:tab/>
        <w:t>45,000</w:t>
      </w:r>
    </w:p>
    <w:p w:rsidR="005071F0" w:rsidRPr="00021839" w:rsidRDefault="005071F0" w:rsidP="005071F0">
      <w:pPr>
        <w:tabs>
          <w:tab w:val="left" w:leader="dot" w:pos="6480"/>
          <w:tab w:val="right" w:pos="7560"/>
        </w:tabs>
        <w:ind w:left="900" w:hanging="900"/>
        <w:rPr>
          <w:snapToGrid w:val="0"/>
        </w:rPr>
      </w:pPr>
      <w:r w:rsidRPr="00021839">
        <w:rPr>
          <w:snapToGrid w:val="0"/>
        </w:rPr>
        <w:tab/>
        <w:t>Stockholders' Equity</w:t>
      </w:r>
      <w:r w:rsidRPr="00021839">
        <w:rPr>
          <w:snapToGrid w:val="0"/>
        </w:rPr>
        <w:tab/>
      </w:r>
      <w:r w:rsidRPr="00021839">
        <w:rPr>
          <w:snapToGrid w:val="0"/>
        </w:rPr>
        <w:tab/>
        <w:t>55,000</w:t>
      </w:r>
    </w:p>
    <w:p w:rsidR="00903587" w:rsidRDefault="00903587" w:rsidP="005071F0">
      <w:pPr>
        <w:pStyle w:val="Heading5"/>
      </w:pPr>
    </w:p>
    <w:p w:rsidR="005071F0" w:rsidRPr="00021839" w:rsidRDefault="005071F0" w:rsidP="005071F0">
      <w:pPr>
        <w:rPr>
          <w:snapToGrid w:val="0"/>
        </w:rPr>
      </w:pPr>
      <w:r w:rsidRPr="00021839">
        <w:rPr>
          <w:snapToGrid w:val="0"/>
        </w:rPr>
        <w:t>Shortly thereafter, all of the assets were sold for cash. How would the balance sheet appear immediately after the sale of the assets for cash for each of the following cases?</w:t>
      </w:r>
    </w:p>
    <w:p w:rsidR="005071F0" w:rsidRPr="00021839" w:rsidRDefault="005071F0" w:rsidP="005071F0">
      <w:pPr>
        <w:rPr>
          <w:snapToGrid w:val="0"/>
        </w:rPr>
      </w:pPr>
    </w:p>
    <w:p w:rsidR="005071F0" w:rsidRPr="00021839" w:rsidRDefault="005071F0" w:rsidP="005071F0">
      <w:pPr>
        <w:tabs>
          <w:tab w:val="left" w:pos="1080"/>
          <w:tab w:val="left" w:pos="3240"/>
          <w:tab w:val="left" w:pos="4590"/>
          <w:tab w:val="left" w:pos="5040"/>
          <w:tab w:val="left" w:pos="6390"/>
          <w:tab w:val="left" w:pos="6840"/>
          <w:tab w:val="left" w:pos="8910"/>
        </w:tabs>
        <w:rPr>
          <w:snapToGrid w:val="0"/>
          <w:u w:val="single"/>
        </w:rPr>
      </w:pPr>
      <w:r w:rsidRPr="00021839">
        <w:rPr>
          <w:snapToGrid w:val="0"/>
        </w:rPr>
        <w:tab/>
        <w:t>Cash Received for</w:t>
      </w:r>
      <w:r w:rsidRPr="00021839">
        <w:rPr>
          <w:snapToGrid w:val="0"/>
        </w:rPr>
        <w:tab/>
      </w:r>
      <w:r w:rsidRPr="00021839">
        <w:rPr>
          <w:snapToGrid w:val="0"/>
          <w:u w:val="single"/>
        </w:rPr>
        <w:t xml:space="preserve">                    Balances Immediately After Sale</w:t>
      </w:r>
      <w:r w:rsidRPr="00021839">
        <w:rPr>
          <w:snapToGrid w:val="0"/>
          <w:u w:val="single"/>
        </w:rPr>
        <w:tab/>
      </w:r>
    </w:p>
    <w:p w:rsidR="005071F0" w:rsidRPr="00021839" w:rsidRDefault="005071F0" w:rsidP="005071F0">
      <w:pPr>
        <w:tabs>
          <w:tab w:val="left" w:pos="1080"/>
          <w:tab w:val="left" w:pos="3240"/>
          <w:tab w:val="left" w:pos="4590"/>
          <w:tab w:val="left" w:pos="5040"/>
          <w:tab w:val="left" w:pos="6390"/>
          <w:tab w:val="left" w:pos="6840"/>
          <w:tab w:val="left" w:pos="8370"/>
        </w:tabs>
        <w:rPr>
          <w:snapToGrid w:val="0"/>
        </w:rPr>
      </w:pPr>
      <w:r w:rsidRPr="00021839">
        <w:rPr>
          <w:snapToGrid w:val="0"/>
        </w:rPr>
        <w:tab/>
      </w:r>
      <w:r w:rsidRPr="00021839">
        <w:rPr>
          <w:snapToGrid w:val="0"/>
          <w:u w:val="single"/>
        </w:rPr>
        <w:t xml:space="preserve">      the Assets       </w:t>
      </w:r>
      <w:r w:rsidRPr="00021839">
        <w:rPr>
          <w:snapToGrid w:val="0"/>
        </w:rPr>
        <w:tab/>
      </w:r>
      <w:r w:rsidRPr="00021839">
        <w:rPr>
          <w:snapToGrid w:val="0"/>
          <w:u w:val="single"/>
        </w:rPr>
        <w:t xml:space="preserve">   Assets    </w:t>
      </w:r>
      <w:r w:rsidRPr="00021839">
        <w:rPr>
          <w:snapToGrid w:val="0"/>
        </w:rPr>
        <w:tab/>
        <w:t>–</w:t>
      </w:r>
      <w:r w:rsidRPr="00021839">
        <w:rPr>
          <w:snapToGrid w:val="0"/>
        </w:rPr>
        <w:tab/>
      </w:r>
      <w:r w:rsidRPr="00021839">
        <w:rPr>
          <w:snapToGrid w:val="0"/>
          <w:u w:val="single"/>
        </w:rPr>
        <w:t xml:space="preserve"> Liabilities  </w:t>
      </w:r>
      <w:r w:rsidRPr="00021839">
        <w:rPr>
          <w:snapToGrid w:val="0"/>
        </w:rPr>
        <w:tab/>
        <w:t>=</w:t>
      </w:r>
      <w:r w:rsidRPr="00021839">
        <w:rPr>
          <w:snapToGrid w:val="0"/>
        </w:rPr>
        <w:tab/>
      </w:r>
      <w:r w:rsidRPr="00021839">
        <w:rPr>
          <w:snapToGrid w:val="0"/>
          <w:u w:val="single"/>
        </w:rPr>
        <w:t>Stockholders' Equity</w:t>
      </w:r>
    </w:p>
    <w:p w:rsidR="005071F0" w:rsidRPr="00021839" w:rsidRDefault="0027365D" w:rsidP="005071F0">
      <w:pPr>
        <w:tabs>
          <w:tab w:val="right" w:pos="2340"/>
          <w:tab w:val="right" w:pos="4320"/>
          <w:tab w:val="right" w:pos="6120"/>
          <w:tab w:val="right" w:pos="7920"/>
        </w:tabs>
        <w:spacing w:line="360" w:lineRule="atLeast"/>
        <w:rPr>
          <w:snapToGrid w:val="0"/>
        </w:rPr>
      </w:pPr>
      <w:r w:rsidRPr="00021839">
        <w:rPr>
          <w:snapToGrid w:val="0"/>
        </w:rPr>
        <w:t>Cas</w:t>
      </w:r>
      <w:r>
        <w:rPr>
          <w:snapToGrid w:val="0"/>
        </w:rPr>
        <w:t>e</w:t>
      </w:r>
      <w:r w:rsidRPr="00021839">
        <w:rPr>
          <w:snapToGrid w:val="0"/>
        </w:rPr>
        <w:t xml:space="preserve"> </w:t>
      </w:r>
      <w:r w:rsidR="005071F0" w:rsidRPr="00021839">
        <w:rPr>
          <w:snapToGrid w:val="0"/>
        </w:rPr>
        <w:t>A</w:t>
      </w:r>
      <w:r w:rsidR="005071F0" w:rsidRPr="00021839">
        <w:rPr>
          <w:snapToGrid w:val="0"/>
        </w:rPr>
        <w:tab/>
        <w:t>$110,000</w:t>
      </w:r>
      <w:r w:rsidR="005071F0" w:rsidRPr="00021839">
        <w:rPr>
          <w:snapToGrid w:val="0"/>
        </w:rPr>
        <w:tab/>
        <w:t>$________</w:t>
      </w:r>
      <w:r w:rsidR="005071F0" w:rsidRPr="00021839">
        <w:rPr>
          <w:snapToGrid w:val="0"/>
        </w:rPr>
        <w:tab/>
        <w:t>$________</w:t>
      </w:r>
      <w:r w:rsidR="005071F0" w:rsidRPr="00021839">
        <w:rPr>
          <w:snapToGrid w:val="0"/>
        </w:rPr>
        <w:tab/>
        <w:t>$________</w:t>
      </w:r>
    </w:p>
    <w:p w:rsidR="005071F0" w:rsidRPr="00021839" w:rsidRDefault="005071F0" w:rsidP="005071F0">
      <w:pPr>
        <w:tabs>
          <w:tab w:val="right" w:pos="2340"/>
          <w:tab w:val="right" w:pos="4320"/>
          <w:tab w:val="right" w:pos="6120"/>
          <w:tab w:val="right" w:pos="7920"/>
        </w:tabs>
        <w:rPr>
          <w:snapToGrid w:val="0"/>
        </w:rPr>
      </w:pPr>
    </w:p>
    <w:p w:rsidR="005071F0" w:rsidRPr="00021839" w:rsidRDefault="005071F0" w:rsidP="005071F0">
      <w:pPr>
        <w:tabs>
          <w:tab w:val="right" w:pos="2340"/>
          <w:tab w:val="right" w:pos="4320"/>
          <w:tab w:val="right" w:pos="6120"/>
          <w:tab w:val="right" w:pos="7920"/>
        </w:tabs>
        <w:rPr>
          <w:snapToGrid w:val="0"/>
        </w:rPr>
      </w:pPr>
      <w:r w:rsidRPr="00021839">
        <w:rPr>
          <w:snapToGrid w:val="0"/>
        </w:rPr>
        <w:t>Cas</w:t>
      </w:r>
      <w:r w:rsidR="0027365D">
        <w:rPr>
          <w:snapToGrid w:val="0"/>
        </w:rPr>
        <w:t>e</w:t>
      </w:r>
      <w:r w:rsidRPr="00021839">
        <w:rPr>
          <w:snapToGrid w:val="0"/>
        </w:rPr>
        <w:t xml:space="preserve"> B</w:t>
      </w:r>
      <w:r w:rsidRPr="00021839">
        <w:rPr>
          <w:snapToGrid w:val="0"/>
        </w:rPr>
        <w:tab/>
        <w:t>100,000</w:t>
      </w:r>
      <w:r w:rsidRPr="00021839">
        <w:rPr>
          <w:snapToGrid w:val="0"/>
        </w:rPr>
        <w:tab/>
        <w:t>________</w:t>
      </w:r>
      <w:r w:rsidRPr="00021839">
        <w:rPr>
          <w:snapToGrid w:val="0"/>
        </w:rPr>
        <w:tab/>
        <w:t>________</w:t>
      </w:r>
      <w:r w:rsidRPr="00021839">
        <w:rPr>
          <w:snapToGrid w:val="0"/>
        </w:rPr>
        <w:tab/>
        <w:t>________</w:t>
      </w:r>
    </w:p>
    <w:p w:rsidR="005071F0" w:rsidRPr="00021839" w:rsidRDefault="005071F0" w:rsidP="005071F0">
      <w:pPr>
        <w:tabs>
          <w:tab w:val="right" w:pos="2340"/>
          <w:tab w:val="right" w:pos="4320"/>
          <w:tab w:val="right" w:pos="6120"/>
          <w:tab w:val="right" w:pos="7920"/>
        </w:tabs>
        <w:rPr>
          <w:snapToGrid w:val="0"/>
        </w:rPr>
      </w:pPr>
    </w:p>
    <w:p w:rsidR="005071F0" w:rsidRPr="00021839" w:rsidRDefault="005071F0" w:rsidP="005071F0">
      <w:pPr>
        <w:tabs>
          <w:tab w:val="right" w:pos="2340"/>
          <w:tab w:val="right" w:pos="4320"/>
          <w:tab w:val="right" w:pos="6120"/>
          <w:tab w:val="right" w:pos="7920"/>
        </w:tabs>
        <w:rPr>
          <w:snapToGrid w:val="0"/>
        </w:rPr>
      </w:pPr>
      <w:r w:rsidRPr="00021839">
        <w:rPr>
          <w:snapToGrid w:val="0"/>
        </w:rPr>
        <w:t>Cas</w:t>
      </w:r>
      <w:r w:rsidR="0027365D">
        <w:rPr>
          <w:snapToGrid w:val="0"/>
        </w:rPr>
        <w:t>e</w:t>
      </w:r>
      <w:r w:rsidRPr="00021839">
        <w:rPr>
          <w:snapToGrid w:val="0"/>
        </w:rPr>
        <w:t xml:space="preserve"> C</w:t>
      </w:r>
      <w:r w:rsidRPr="00021839">
        <w:rPr>
          <w:snapToGrid w:val="0"/>
        </w:rPr>
        <w:tab/>
        <w:t>90,000</w:t>
      </w:r>
      <w:r w:rsidRPr="00021839">
        <w:rPr>
          <w:snapToGrid w:val="0"/>
        </w:rPr>
        <w:tab/>
        <w:t>________</w:t>
      </w:r>
      <w:r w:rsidRPr="00021839">
        <w:rPr>
          <w:snapToGrid w:val="0"/>
        </w:rPr>
        <w:tab/>
        <w:t>________</w:t>
      </w:r>
      <w:r w:rsidRPr="00021839">
        <w:rPr>
          <w:snapToGrid w:val="0"/>
        </w:rPr>
        <w:tab/>
        <w:t>________</w:t>
      </w:r>
    </w:p>
    <w:p w:rsidR="005071F0" w:rsidRPr="00021839" w:rsidRDefault="005071F0" w:rsidP="005071F0">
      <w:pPr>
        <w:rPr>
          <w:snapToGrid w:val="0"/>
        </w:rPr>
      </w:pPr>
    </w:p>
    <w:p w:rsidR="005071F0" w:rsidRPr="00021839" w:rsidRDefault="005071F0" w:rsidP="005071F0">
      <w:pPr>
        <w:pStyle w:val="Footer"/>
        <w:tabs>
          <w:tab w:val="clear" w:pos="4320"/>
          <w:tab w:val="clear" w:pos="8640"/>
          <w:tab w:val="left" w:pos="360"/>
        </w:tabs>
        <w:rPr>
          <w:snapToGrid w:val="0"/>
        </w:rPr>
      </w:pPr>
    </w:p>
    <w:p w:rsidR="005071F0" w:rsidRPr="00021839" w:rsidRDefault="005071F0" w:rsidP="005071F0">
      <w:pPr>
        <w:tabs>
          <w:tab w:val="left" w:pos="1800"/>
        </w:tabs>
        <w:spacing w:after="120"/>
        <w:rPr>
          <w:snapToGrid w:val="0"/>
        </w:rPr>
      </w:pPr>
      <w:r w:rsidRPr="00021839">
        <w:rPr>
          <w:b/>
          <w:snapToGrid w:val="0"/>
        </w:rPr>
        <w:t>Solution 208</w:t>
      </w:r>
    </w:p>
    <w:p w:rsidR="005071F0" w:rsidRPr="00021839" w:rsidRDefault="005071F0" w:rsidP="005071F0">
      <w:pPr>
        <w:tabs>
          <w:tab w:val="left" w:pos="1080"/>
          <w:tab w:val="left" w:pos="3240"/>
          <w:tab w:val="left" w:pos="4590"/>
          <w:tab w:val="left" w:pos="5040"/>
          <w:tab w:val="left" w:pos="6390"/>
          <w:tab w:val="left" w:pos="6840"/>
          <w:tab w:val="left" w:pos="8910"/>
        </w:tabs>
        <w:rPr>
          <w:snapToGrid w:val="0"/>
          <w:u w:val="single"/>
        </w:rPr>
      </w:pPr>
      <w:r w:rsidRPr="00021839">
        <w:rPr>
          <w:snapToGrid w:val="0"/>
        </w:rPr>
        <w:tab/>
        <w:t>Cash Received for</w:t>
      </w:r>
      <w:r w:rsidRPr="00021839">
        <w:rPr>
          <w:snapToGrid w:val="0"/>
        </w:rPr>
        <w:tab/>
      </w:r>
      <w:r w:rsidRPr="00021839">
        <w:rPr>
          <w:snapToGrid w:val="0"/>
          <w:u w:val="single"/>
        </w:rPr>
        <w:t xml:space="preserve">                    Balances Immediately After Sale</w:t>
      </w:r>
      <w:r w:rsidRPr="00021839">
        <w:rPr>
          <w:snapToGrid w:val="0"/>
          <w:u w:val="single"/>
        </w:rPr>
        <w:tab/>
      </w:r>
    </w:p>
    <w:p w:rsidR="005071F0" w:rsidRPr="00021839" w:rsidRDefault="005071F0" w:rsidP="005071F0">
      <w:pPr>
        <w:tabs>
          <w:tab w:val="left" w:pos="1080"/>
          <w:tab w:val="left" w:pos="3240"/>
          <w:tab w:val="left" w:pos="4590"/>
          <w:tab w:val="left" w:pos="5040"/>
          <w:tab w:val="left" w:pos="6390"/>
          <w:tab w:val="left" w:pos="6840"/>
          <w:tab w:val="left" w:pos="8370"/>
        </w:tabs>
        <w:rPr>
          <w:snapToGrid w:val="0"/>
        </w:rPr>
      </w:pPr>
      <w:r w:rsidRPr="00021839">
        <w:rPr>
          <w:snapToGrid w:val="0"/>
        </w:rPr>
        <w:tab/>
      </w:r>
      <w:r w:rsidRPr="00021839">
        <w:rPr>
          <w:snapToGrid w:val="0"/>
          <w:u w:val="single"/>
        </w:rPr>
        <w:t xml:space="preserve">      the Assets       </w:t>
      </w:r>
      <w:r w:rsidRPr="00021839">
        <w:rPr>
          <w:snapToGrid w:val="0"/>
        </w:rPr>
        <w:tab/>
      </w:r>
      <w:r w:rsidRPr="00021839">
        <w:rPr>
          <w:snapToGrid w:val="0"/>
          <w:u w:val="single"/>
        </w:rPr>
        <w:t xml:space="preserve">   Assets  </w:t>
      </w:r>
      <w:r w:rsidRPr="00021839">
        <w:rPr>
          <w:snapToGrid w:val="0"/>
        </w:rPr>
        <w:tab/>
        <w:t>–</w:t>
      </w:r>
      <w:r w:rsidRPr="00021839">
        <w:rPr>
          <w:snapToGrid w:val="0"/>
        </w:rPr>
        <w:tab/>
      </w:r>
      <w:r w:rsidRPr="00021839">
        <w:rPr>
          <w:snapToGrid w:val="0"/>
          <w:u w:val="single"/>
        </w:rPr>
        <w:t xml:space="preserve"> Liabilities </w:t>
      </w:r>
      <w:r w:rsidRPr="00021839">
        <w:rPr>
          <w:snapToGrid w:val="0"/>
        </w:rPr>
        <w:tab/>
        <w:t>=</w:t>
      </w:r>
      <w:r w:rsidRPr="00021839">
        <w:rPr>
          <w:snapToGrid w:val="0"/>
        </w:rPr>
        <w:tab/>
      </w:r>
      <w:r w:rsidRPr="00021839">
        <w:rPr>
          <w:snapToGrid w:val="0"/>
          <w:u w:val="single"/>
        </w:rPr>
        <w:t>Stockholders' Equity</w:t>
      </w:r>
    </w:p>
    <w:p w:rsidR="005071F0" w:rsidRPr="00021839" w:rsidRDefault="005071F0" w:rsidP="005071F0">
      <w:pPr>
        <w:tabs>
          <w:tab w:val="right" w:pos="2340"/>
          <w:tab w:val="right" w:pos="4230"/>
          <w:tab w:val="right" w:pos="6030"/>
          <w:tab w:val="right" w:pos="7920"/>
        </w:tabs>
        <w:spacing w:line="300" w:lineRule="atLeast"/>
        <w:rPr>
          <w:snapToGrid w:val="0"/>
        </w:rPr>
      </w:pPr>
      <w:r w:rsidRPr="00021839">
        <w:rPr>
          <w:snapToGrid w:val="0"/>
        </w:rPr>
        <w:t>Cas</w:t>
      </w:r>
      <w:r w:rsidR="0027365D">
        <w:rPr>
          <w:snapToGrid w:val="0"/>
        </w:rPr>
        <w:t>e</w:t>
      </w:r>
      <w:r w:rsidRPr="00021839">
        <w:rPr>
          <w:snapToGrid w:val="0"/>
        </w:rPr>
        <w:t xml:space="preserve"> A</w:t>
      </w:r>
      <w:r w:rsidRPr="00021839">
        <w:rPr>
          <w:snapToGrid w:val="0"/>
        </w:rPr>
        <w:tab/>
        <w:t>$110,000</w:t>
      </w:r>
      <w:r w:rsidRPr="00021839">
        <w:rPr>
          <w:snapToGrid w:val="0"/>
        </w:rPr>
        <w:tab/>
        <w:t>$110,000</w:t>
      </w:r>
      <w:r w:rsidRPr="00021839">
        <w:rPr>
          <w:snapToGrid w:val="0"/>
        </w:rPr>
        <w:tab/>
        <w:t>$45,000</w:t>
      </w:r>
      <w:r w:rsidRPr="00021839">
        <w:rPr>
          <w:snapToGrid w:val="0"/>
        </w:rPr>
        <w:tab/>
        <w:t>$65,000</w:t>
      </w:r>
    </w:p>
    <w:p w:rsidR="005071F0" w:rsidRPr="00021839" w:rsidRDefault="005071F0" w:rsidP="005071F0">
      <w:pPr>
        <w:tabs>
          <w:tab w:val="right" w:pos="2340"/>
          <w:tab w:val="right" w:pos="4230"/>
          <w:tab w:val="right" w:pos="6030"/>
          <w:tab w:val="right" w:pos="7920"/>
        </w:tabs>
        <w:rPr>
          <w:snapToGrid w:val="0"/>
        </w:rPr>
      </w:pPr>
      <w:r w:rsidRPr="00021839">
        <w:rPr>
          <w:snapToGrid w:val="0"/>
        </w:rPr>
        <w:t>Cas</w:t>
      </w:r>
      <w:r w:rsidR="0027365D">
        <w:rPr>
          <w:snapToGrid w:val="0"/>
        </w:rPr>
        <w:t>e</w:t>
      </w:r>
      <w:r w:rsidRPr="00021839">
        <w:rPr>
          <w:snapToGrid w:val="0"/>
        </w:rPr>
        <w:t xml:space="preserve"> B</w:t>
      </w:r>
      <w:r w:rsidRPr="00021839">
        <w:rPr>
          <w:snapToGrid w:val="0"/>
        </w:rPr>
        <w:tab/>
        <w:t>100,000</w:t>
      </w:r>
      <w:r w:rsidRPr="00021839">
        <w:rPr>
          <w:snapToGrid w:val="0"/>
        </w:rPr>
        <w:tab/>
        <w:t>100,000</w:t>
      </w:r>
      <w:r w:rsidRPr="00021839">
        <w:rPr>
          <w:snapToGrid w:val="0"/>
        </w:rPr>
        <w:tab/>
        <w:t>45,000</w:t>
      </w:r>
      <w:r w:rsidRPr="00021839">
        <w:rPr>
          <w:snapToGrid w:val="0"/>
        </w:rPr>
        <w:tab/>
        <w:t>55,000</w:t>
      </w:r>
    </w:p>
    <w:p w:rsidR="005071F0" w:rsidRPr="00021839" w:rsidRDefault="005071F0" w:rsidP="005071F0">
      <w:pPr>
        <w:tabs>
          <w:tab w:val="right" w:pos="2340"/>
          <w:tab w:val="right" w:pos="4230"/>
          <w:tab w:val="right" w:pos="6030"/>
          <w:tab w:val="right" w:pos="7920"/>
        </w:tabs>
        <w:rPr>
          <w:snapToGrid w:val="0"/>
        </w:rPr>
      </w:pPr>
      <w:r w:rsidRPr="00021839">
        <w:rPr>
          <w:snapToGrid w:val="0"/>
        </w:rPr>
        <w:t>Cas</w:t>
      </w:r>
      <w:r w:rsidR="0027365D">
        <w:rPr>
          <w:snapToGrid w:val="0"/>
        </w:rPr>
        <w:t>e</w:t>
      </w:r>
      <w:r w:rsidRPr="00021839">
        <w:rPr>
          <w:snapToGrid w:val="0"/>
        </w:rPr>
        <w:t xml:space="preserve"> C</w:t>
      </w:r>
      <w:r w:rsidRPr="00021839">
        <w:rPr>
          <w:snapToGrid w:val="0"/>
        </w:rPr>
        <w:tab/>
        <w:t>90,000</w:t>
      </w:r>
      <w:r w:rsidRPr="00021839">
        <w:rPr>
          <w:snapToGrid w:val="0"/>
        </w:rPr>
        <w:tab/>
        <w:t>90,000</w:t>
      </w:r>
      <w:r w:rsidRPr="00021839">
        <w:rPr>
          <w:snapToGrid w:val="0"/>
        </w:rPr>
        <w:tab/>
        <w:t>45,000</w:t>
      </w:r>
      <w:r w:rsidRPr="00021839">
        <w:rPr>
          <w:snapToGrid w:val="0"/>
        </w:rPr>
        <w:tab/>
        <w:t>45,000</w:t>
      </w:r>
    </w:p>
    <w:p w:rsidR="005071F0" w:rsidRPr="00021839" w:rsidRDefault="005071F0" w:rsidP="005071F0">
      <w:pPr>
        <w:tabs>
          <w:tab w:val="right" w:pos="2340"/>
          <w:tab w:val="right" w:pos="4230"/>
          <w:tab w:val="right" w:pos="6030"/>
          <w:tab w:val="right" w:pos="7920"/>
        </w:tabs>
        <w:rPr>
          <w:snapToGrid w:val="0"/>
        </w:rPr>
      </w:pPr>
    </w:p>
    <w:p w:rsidR="005071F0" w:rsidRPr="00021839" w:rsidRDefault="00D634F0" w:rsidP="005071F0">
      <w:pPr>
        <w:tabs>
          <w:tab w:val="right" w:pos="2340"/>
          <w:tab w:val="right" w:pos="4230"/>
          <w:tab w:val="right" w:pos="6030"/>
          <w:tab w:val="right" w:pos="7920"/>
        </w:tabs>
        <w:rPr>
          <w:snapToGrid w:val="0"/>
        </w:rPr>
      </w:pPr>
      <w:r>
        <w:rPr>
          <w:sz w:val="18"/>
          <w:szCs w:val="18"/>
        </w:rPr>
        <w:t>LO 3, SECTION 3</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903587" w:rsidP="005071F0">
      <w:pPr>
        <w:pStyle w:val="Heading5"/>
      </w:pPr>
      <w:r>
        <w:br w:type="page"/>
      </w:r>
      <w:r w:rsidR="005071F0" w:rsidRPr="00021839">
        <w:lastRenderedPageBreak/>
        <w:t>Ex. 209</w:t>
      </w:r>
    </w:p>
    <w:p w:rsidR="005071F0" w:rsidRPr="00021839" w:rsidRDefault="005071F0" w:rsidP="005071F0">
      <w:pPr>
        <w:jc w:val="both"/>
        <w:rPr>
          <w:rFonts w:cs="Arial"/>
        </w:rPr>
      </w:pPr>
      <w:r w:rsidRPr="00021839">
        <w:rPr>
          <w:rFonts w:cs="Arial"/>
        </w:rPr>
        <w:t xml:space="preserve">At the beginning of </w:t>
      </w:r>
      <w:r w:rsidR="003F368E" w:rsidRPr="00021839">
        <w:rPr>
          <w:rFonts w:cs="Arial"/>
        </w:rPr>
        <w:t>20</w:t>
      </w:r>
      <w:r w:rsidR="003F368E">
        <w:rPr>
          <w:rFonts w:cs="Arial"/>
        </w:rPr>
        <w:t>2</w:t>
      </w:r>
      <w:r w:rsidR="00D94666">
        <w:rPr>
          <w:rFonts w:cs="Arial"/>
        </w:rPr>
        <w:t>2</w:t>
      </w:r>
      <w:r w:rsidRPr="00021839">
        <w:rPr>
          <w:rFonts w:cs="Arial"/>
        </w:rPr>
        <w:t>, Hold Steady Company had total assets of $520,000 and total liabilities of $250,000. Answer each of the following questions.</w:t>
      </w:r>
    </w:p>
    <w:p w:rsidR="005071F0" w:rsidRPr="00021839" w:rsidRDefault="005071F0" w:rsidP="005071F0">
      <w:pPr>
        <w:spacing w:before="120"/>
        <w:ind w:left="360" w:hanging="360"/>
        <w:jc w:val="both"/>
        <w:rPr>
          <w:rFonts w:cs="Arial"/>
        </w:rPr>
      </w:pPr>
      <w:r w:rsidRPr="00021839">
        <w:rPr>
          <w:rFonts w:cs="Arial"/>
        </w:rPr>
        <w:t>1.</w:t>
      </w:r>
      <w:r w:rsidRPr="00021839">
        <w:rPr>
          <w:rFonts w:cs="Arial"/>
        </w:rPr>
        <w:tab/>
        <w:t>If total assets increased $60,000 and stockholders' equity decreased $90,000 during the year, determine the amount of total liabilities at the end of the year.</w:t>
      </w:r>
    </w:p>
    <w:p w:rsidR="005071F0" w:rsidRPr="00021839" w:rsidRDefault="005071F0" w:rsidP="005071F0">
      <w:pPr>
        <w:spacing w:before="120"/>
        <w:ind w:left="360" w:hanging="360"/>
        <w:jc w:val="both"/>
        <w:rPr>
          <w:rFonts w:cs="Arial"/>
        </w:rPr>
      </w:pPr>
      <w:r w:rsidRPr="00021839">
        <w:rPr>
          <w:rFonts w:cs="Arial"/>
        </w:rPr>
        <w:t>2.</w:t>
      </w:r>
      <w:r w:rsidRPr="00021839">
        <w:rPr>
          <w:rFonts w:cs="Arial"/>
        </w:rPr>
        <w:tab/>
        <w:t>During the year, total liabilities decreased $75,000 and stockholders' equity increased $50,000. Compute the amount of total assets at the end of the year.</w:t>
      </w:r>
    </w:p>
    <w:p w:rsidR="005071F0" w:rsidRPr="00021839" w:rsidRDefault="005071F0" w:rsidP="005071F0">
      <w:pPr>
        <w:spacing w:before="120"/>
        <w:ind w:left="360" w:hanging="360"/>
        <w:jc w:val="both"/>
        <w:rPr>
          <w:rFonts w:cs="Arial"/>
        </w:rPr>
      </w:pPr>
      <w:r w:rsidRPr="00021839">
        <w:rPr>
          <w:rFonts w:cs="Arial"/>
        </w:rPr>
        <w:t>3.</w:t>
      </w:r>
      <w:r w:rsidRPr="00021839">
        <w:rPr>
          <w:rFonts w:cs="Arial"/>
        </w:rPr>
        <w:tab/>
        <w:t>If total assets decreased $100,000 and total liabilities increased $55,000 during the year, determine the amount of stockholders' equity at the end of the year.</w:t>
      </w:r>
    </w:p>
    <w:p w:rsidR="005071F0" w:rsidRPr="00021839" w:rsidRDefault="005071F0" w:rsidP="005071F0">
      <w:pPr>
        <w:ind w:left="360" w:hanging="360"/>
        <w:rPr>
          <w:rFonts w:cs="Arial"/>
          <w:snapToGrid w:val="0"/>
          <w:sz w:val="16"/>
          <w:szCs w:val="16"/>
        </w:rPr>
      </w:pPr>
    </w:p>
    <w:p w:rsidR="005071F0" w:rsidRPr="00021839" w:rsidRDefault="005071F0" w:rsidP="005071F0">
      <w:pPr>
        <w:rPr>
          <w:snapToGrid w:val="0"/>
          <w:sz w:val="16"/>
          <w:szCs w:val="16"/>
        </w:rPr>
      </w:pPr>
    </w:p>
    <w:p w:rsidR="005071F0" w:rsidRPr="00021839" w:rsidRDefault="005071F0" w:rsidP="005071F0">
      <w:pPr>
        <w:tabs>
          <w:tab w:val="left" w:pos="1800"/>
        </w:tabs>
        <w:spacing w:after="120"/>
        <w:rPr>
          <w:snapToGrid w:val="0"/>
        </w:rPr>
      </w:pPr>
      <w:r w:rsidRPr="00021839">
        <w:rPr>
          <w:b/>
          <w:snapToGrid w:val="0"/>
        </w:rPr>
        <w:t>Solution 209</w:t>
      </w:r>
    </w:p>
    <w:p w:rsidR="005071F0" w:rsidRPr="00021839" w:rsidRDefault="005071F0" w:rsidP="005071F0">
      <w:pPr>
        <w:tabs>
          <w:tab w:val="left" w:pos="2610"/>
        </w:tabs>
        <w:ind w:left="360" w:hanging="360"/>
        <w:rPr>
          <w:rFonts w:cs="Arial"/>
        </w:rPr>
      </w:pPr>
      <w:r w:rsidRPr="00021839">
        <w:rPr>
          <w:rFonts w:cs="Arial"/>
        </w:rPr>
        <w:t>1.</w:t>
      </w:r>
      <w:r w:rsidRPr="00021839">
        <w:rPr>
          <w:rFonts w:cs="Arial"/>
        </w:rPr>
        <w:tab/>
        <w:t>Ending Total Liabilities</w:t>
      </w:r>
      <w:r w:rsidRPr="00021839">
        <w:rPr>
          <w:rFonts w:cs="Arial"/>
        </w:rPr>
        <w:tab/>
        <w:t>= ($520,000 + $60,000) – ($520,000 – $250,000 - $90,000)</w:t>
      </w:r>
      <w:r w:rsidRPr="00021839">
        <w:rPr>
          <w:rFonts w:cs="Arial"/>
        </w:rPr>
        <w:cr/>
      </w:r>
      <w:r w:rsidRPr="00021839">
        <w:rPr>
          <w:rFonts w:cs="Arial"/>
        </w:rPr>
        <w:tab/>
        <w:t>= $580,000 – $180,000 = $400,000</w:t>
      </w:r>
    </w:p>
    <w:p w:rsidR="005071F0" w:rsidRPr="00021839" w:rsidRDefault="005071F0" w:rsidP="005071F0">
      <w:pPr>
        <w:tabs>
          <w:tab w:val="left" w:pos="2430"/>
        </w:tabs>
        <w:spacing w:before="120"/>
        <w:ind w:left="360" w:hanging="360"/>
        <w:rPr>
          <w:rFonts w:cs="Arial"/>
        </w:rPr>
      </w:pPr>
      <w:r w:rsidRPr="00021839">
        <w:rPr>
          <w:rFonts w:cs="Arial"/>
        </w:rPr>
        <w:t>2.</w:t>
      </w:r>
      <w:r w:rsidRPr="00021839">
        <w:rPr>
          <w:rFonts w:cs="Arial"/>
        </w:rPr>
        <w:tab/>
        <w:t>Ending Total Assets</w:t>
      </w:r>
      <w:r w:rsidRPr="00021839">
        <w:rPr>
          <w:rFonts w:cs="Arial"/>
        </w:rPr>
        <w:tab/>
        <w:t>= ($250,000 – $75,000) + ($520,000 – $250,000 + $50,000)</w:t>
      </w:r>
      <w:r w:rsidRPr="00021839">
        <w:rPr>
          <w:rFonts w:cs="Arial"/>
        </w:rPr>
        <w:cr/>
      </w:r>
      <w:r w:rsidRPr="00021839">
        <w:rPr>
          <w:rFonts w:cs="Arial"/>
        </w:rPr>
        <w:tab/>
        <w:t>= $175,000 + $320,000 = $495,000</w:t>
      </w:r>
    </w:p>
    <w:p w:rsidR="005071F0" w:rsidRPr="00021839" w:rsidRDefault="005071F0" w:rsidP="005071F0">
      <w:pPr>
        <w:tabs>
          <w:tab w:val="left" w:pos="3228"/>
        </w:tabs>
        <w:spacing w:before="120"/>
        <w:ind w:left="360" w:hanging="360"/>
        <w:rPr>
          <w:rFonts w:cs="Arial"/>
        </w:rPr>
      </w:pPr>
      <w:r w:rsidRPr="00021839">
        <w:rPr>
          <w:rFonts w:cs="Arial"/>
        </w:rPr>
        <w:t>3.</w:t>
      </w:r>
      <w:r w:rsidRPr="00021839">
        <w:rPr>
          <w:rFonts w:cs="Arial"/>
        </w:rPr>
        <w:tab/>
        <w:t>Ending Stockholders' Equity</w:t>
      </w:r>
      <w:r w:rsidRPr="00021839">
        <w:rPr>
          <w:rFonts w:cs="Arial"/>
        </w:rPr>
        <w:tab/>
        <w:t>= ($520,000 – $100,000) – ($250,000 + $55,000)</w:t>
      </w:r>
      <w:r w:rsidRPr="00021839">
        <w:rPr>
          <w:rFonts w:cs="Arial"/>
        </w:rPr>
        <w:cr/>
      </w:r>
      <w:r w:rsidRPr="00021839">
        <w:rPr>
          <w:rFonts w:cs="Arial"/>
        </w:rPr>
        <w:tab/>
        <w:t>= $420,000 – $305,000 = $115,000</w:t>
      </w:r>
    </w:p>
    <w:p w:rsidR="005071F0" w:rsidRPr="00021839" w:rsidRDefault="005071F0" w:rsidP="005071F0">
      <w:pPr>
        <w:tabs>
          <w:tab w:val="left" w:pos="2700"/>
        </w:tabs>
        <w:spacing w:before="120"/>
        <w:ind w:left="360" w:hanging="360"/>
        <w:rPr>
          <w:rFonts w:cs="Arial"/>
        </w:rPr>
      </w:pPr>
    </w:p>
    <w:p w:rsidR="005071F0" w:rsidRPr="00021839" w:rsidRDefault="00D634F0" w:rsidP="005071F0">
      <w:pPr>
        <w:tabs>
          <w:tab w:val="left" w:pos="2700"/>
        </w:tabs>
        <w:spacing w:before="120"/>
        <w:ind w:left="360" w:hanging="360"/>
        <w:rPr>
          <w:sz w:val="18"/>
          <w:szCs w:val="18"/>
        </w:rPr>
      </w:pPr>
      <w:r>
        <w:rPr>
          <w:sz w:val="18"/>
          <w:szCs w:val="18"/>
        </w:rPr>
        <w:t>LO 3, SECTION 3</w:t>
      </w:r>
      <w:r w:rsidR="005071F0" w:rsidRPr="00021839">
        <w:rPr>
          <w:sz w:val="18"/>
          <w:szCs w:val="18"/>
        </w:rPr>
        <w:t xml:space="preserve">   BT: AN   Difficulty: Medium   TOT:  5 min.   AACSB: Analysis   AICPA BB: Critical Thinking   AICPA  FN: Reporting</w:t>
      </w:r>
    </w:p>
    <w:p w:rsidR="005071F0" w:rsidRPr="00021839" w:rsidRDefault="005071F0" w:rsidP="005071F0">
      <w:pPr>
        <w:tabs>
          <w:tab w:val="left" w:pos="2700"/>
        </w:tabs>
        <w:spacing w:before="120"/>
        <w:ind w:left="360" w:hanging="360"/>
        <w:rPr>
          <w:rFonts w:cs="Arial"/>
        </w:rPr>
      </w:pPr>
    </w:p>
    <w:p w:rsidR="005071F0" w:rsidRPr="00021839" w:rsidRDefault="005071F0" w:rsidP="005071F0">
      <w:pPr>
        <w:pStyle w:val="Heading5"/>
      </w:pPr>
      <w:r w:rsidRPr="00021839">
        <w:t>Ex. 210</w:t>
      </w:r>
    </w:p>
    <w:p w:rsidR="005071F0" w:rsidRPr="00021839" w:rsidRDefault="005071F0" w:rsidP="005071F0">
      <w:pPr>
        <w:rPr>
          <w:snapToGrid w:val="0"/>
        </w:rPr>
      </w:pPr>
      <w:r w:rsidRPr="00021839">
        <w:rPr>
          <w:snapToGrid w:val="0"/>
        </w:rPr>
        <w:t>Compute the missing amount in each category of the accounting equation.</w:t>
      </w:r>
    </w:p>
    <w:p w:rsidR="005071F0" w:rsidRPr="00021839" w:rsidRDefault="005071F0" w:rsidP="005071F0">
      <w:pPr>
        <w:tabs>
          <w:tab w:val="left" w:pos="900"/>
          <w:tab w:val="left" w:pos="3060"/>
          <w:tab w:val="left" w:pos="4950"/>
        </w:tabs>
        <w:spacing w:before="120"/>
        <w:rPr>
          <w:snapToGrid w:val="0"/>
        </w:rPr>
      </w:pPr>
      <w:r w:rsidRPr="00021839">
        <w:rPr>
          <w:snapToGrid w:val="0"/>
        </w:rPr>
        <w:tab/>
      </w:r>
      <w:r w:rsidRPr="00021839">
        <w:rPr>
          <w:snapToGrid w:val="0"/>
          <w:u w:val="single"/>
        </w:rPr>
        <w:t xml:space="preserve">  Assets  </w:t>
      </w:r>
      <w:r w:rsidRPr="00021839">
        <w:rPr>
          <w:snapToGrid w:val="0"/>
        </w:rPr>
        <w:tab/>
      </w:r>
      <w:r w:rsidRPr="00021839">
        <w:rPr>
          <w:snapToGrid w:val="0"/>
          <w:u w:val="single"/>
        </w:rPr>
        <w:t>Liabilities</w:t>
      </w:r>
      <w:r w:rsidRPr="00021839">
        <w:rPr>
          <w:snapToGrid w:val="0"/>
        </w:rPr>
        <w:tab/>
      </w:r>
      <w:r w:rsidRPr="00021839">
        <w:rPr>
          <w:snapToGrid w:val="0"/>
          <w:u w:val="single"/>
        </w:rPr>
        <w:t>Stockholders' Equity</w:t>
      </w:r>
    </w:p>
    <w:p w:rsidR="005071F0" w:rsidRPr="00021839" w:rsidRDefault="005071F0" w:rsidP="005071F0">
      <w:pPr>
        <w:tabs>
          <w:tab w:val="right" w:pos="1800"/>
          <w:tab w:val="left" w:pos="3060"/>
          <w:tab w:val="right" w:pos="3960"/>
          <w:tab w:val="right" w:pos="6120"/>
        </w:tabs>
        <w:spacing w:line="300" w:lineRule="atLeast"/>
        <w:rPr>
          <w:snapToGrid w:val="0"/>
        </w:rPr>
      </w:pPr>
      <w:r w:rsidRPr="00021839">
        <w:rPr>
          <w:snapToGrid w:val="0"/>
        </w:rPr>
        <w:t>(a)</w:t>
      </w:r>
      <w:r w:rsidRPr="00021839">
        <w:rPr>
          <w:snapToGrid w:val="0"/>
        </w:rPr>
        <w:tab/>
        <w:t>$319,000</w:t>
      </w:r>
      <w:r w:rsidRPr="00021839">
        <w:rPr>
          <w:snapToGrid w:val="0"/>
        </w:rPr>
        <w:tab/>
      </w:r>
      <w:r w:rsidRPr="00021839">
        <w:rPr>
          <w:snapToGrid w:val="0"/>
          <w:u w:val="single"/>
        </w:rPr>
        <w:t>$    ?</w:t>
      </w:r>
      <w:r w:rsidRPr="00021839">
        <w:rPr>
          <w:snapToGrid w:val="0"/>
          <w:u w:val="single"/>
        </w:rPr>
        <w:tab/>
      </w:r>
      <w:r w:rsidRPr="00021839">
        <w:rPr>
          <w:snapToGrid w:val="0"/>
        </w:rPr>
        <w:tab/>
        <w:t>$143,000</w:t>
      </w:r>
    </w:p>
    <w:p w:rsidR="005071F0" w:rsidRPr="00021839" w:rsidRDefault="005071F0" w:rsidP="005071F0">
      <w:pPr>
        <w:tabs>
          <w:tab w:val="right" w:pos="1800"/>
          <w:tab w:val="right" w:pos="3960"/>
          <w:tab w:val="left" w:pos="5220"/>
          <w:tab w:val="right" w:pos="6120"/>
        </w:tabs>
        <w:spacing w:line="300" w:lineRule="atLeast"/>
        <w:rPr>
          <w:snapToGrid w:val="0"/>
        </w:rPr>
      </w:pPr>
      <w:r w:rsidRPr="00021839">
        <w:rPr>
          <w:snapToGrid w:val="0"/>
        </w:rPr>
        <w:t>(b)</w:t>
      </w:r>
      <w:r w:rsidRPr="00021839">
        <w:rPr>
          <w:snapToGrid w:val="0"/>
        </w:rPr>
        <w:tab/>
        <w:t>$223,000</w:t>
      </w:r>
      <w:r w:rsidRPr="00021839">
        <w:rPr>
          <w:snapToGrid w:val="0"/>
        </w:rPr>
        <w:tab/>
        <w:t>$  79,000</w:t>
      </w:r>
      <w:r w:rsidRPr="00021839">
        <w:rPr>
          <w:snapToGrid w:val="0"/>
        </w:rPr>
        <w:tab/>
      </w:r>
      <w:r w:rsidRPr="00021839">
        <w:rPr>
          <w:snapToGrid w:val="0"/>
          <w:u w:val="single"/>
        </w:rPr>
        <w:t>$     ?</w:t>
      </w:r>
      <w:r w:rsidRPr="00021839">
        <w:rPr>
          <w:snapToGrid w:val="0"/>
          <w:u w:val="single"/>
        </w:rPr>
        <w:tab/>
      </w:r>
    </w:p>
    <w:p w:rsidR="005071F0" w:rsidRPr="00021839" w:rsidRDefault="005071F0" w:rsidP="005071F0">
      <w:pPr>
        <w:tabs>
          <w:tab w:val="left" w:pos="900"/>
          <w:tab w:val="right" w:pos="1800"/>
          <w:tab w:val="right" w:pos="3960"/>
          <w:tab w:val="right" w:pos="6120"/>
        </w:tabs>
        <w:spacing w:line="300" w:lineRule="atLeast"/>
        <w:rPr>
          <w:snapToGrid w:val="0"/>
        </w:rPr>
      </w:pPr>
      <w:r w:rsidRPr="00021839">
        <w:rPr>
          <w:snapToGrid w:val="0"/>
        </w:rPr>
        <w:t>(c)</w:t>
      </w:r>
      <w:r w:rsidRPr="00021839">
        <w:rPr>
          <w:snapToGrid w:val="0"/>
        </w:rPr>
        <w:tab/>
      </w:r>
      <w:r w:rsidRPr="00021839">
        <w:rPr>
          <w:snapToGrid w:val="0"/>
          <w:u w:val="single"/>
        </w:rPr>
        <w:t>$     ?</w:t>
      </w:r>
      <w:r w:rsidRPr="00021839">
        <w:rPr>
          <w:snapToGrid w:val="0"/>
          <w:u w:val="single"/>
        </w:rPr>
        <w:tab/>
      </w:r>
      <w:r w:rsidRPr="00021839">
        <w:rPr>
          <w:snapToGrid w:val="0"/>
        </w:rPr>
        <w:tab/>
        <w:t>$233,000</w:t>
      </w:r>
      <w:r w:rsidRPr="00021839">
        <w:rPr>
          <w:snapToGrid w:val="0"/>
        </w:rPr>
        <w:tab/>
        <w:t>$325,000</w:t>
      </w:r>
    </w:p>
    <w:p w:rsidR="005071F0" w:rsidRPr="00021839" w:rsidRDefault="005071F0" w:rsidP="005071F0">
      <w:pPr>
        <w:tabs>
          <w:tab w:val="left" w:pos="360"/>
        </w:tabs>
        <w:rPr>
          <w:snapToGrid w:val="0"/>
        </w:rPr>
      </w:pPr>
    </w:p>
    <w:p w:rsidR="005071F0" w:rsidRPr="00021839" w:rsidRDefault="005071F0" w:rsidP="005071F0">
      <w:pPr>
        <w:tabs>
          <w:tab w:val="left" w:pos="1800"/>
        </w:tabs>
        <w:spacing w:after="120"/>
        <w:rPr>
          <w:snapToGrid w:val="0"/>
        </w:rPr>
      </w:pPr>
      <w:r w:rsidRPr="00021839">
        <w:rPr>
          <w:b/>
          <w:snapToGrid w:val="0"/>
        </w:rPr>
        <w:t>Solution 210</w:t>
      </w:r>
    </w:p>
    <w:p w:rsidR="005071F0" w:rsidRPr="00021839" w:rsidRDefault="005071F0" w:rsidP="005071F0">
      <w:pPr>
        <w:tabs>
          <w:tab w:val="left" w:pos="450"/>
        </w:tabs>
        <w:rPr>
          <w:snapToGrid w:val="0"/>
        </w:rPr>
      </w:pPr>
      <w:r w:rsidRPr="00021839">
        <w:rPr>
          <w:snapToGrid w:val="0"/>
        </w:rPr>
        <w:t>(a)</w:t>
      </w:r>
      <w:r w:rsidRPr="00021839">
        <w:rPr>
          <w:snapToGrid w:val="0"/>
        </w:rPr>
        <w:tab/>
        <w:t>$176,000</w:t>
      </w:r>
      <w:r w:rsidRPr="00021839">
        <w:rPr>
          <w:snapToGrid w:val="0"/>
        </w:rPr>
        <w:tab/>
        <w:t>($319,000 – $143,000 = $176,000).</w:t>
      </w:r>
    </w:p>
    <w:p w:rsidR="005071F0" w:rsidRPr="00021839" w:rsidRDefault="005071F0" w:rsidP="005071F0">
      <w:pPr>
        <w:tabs>
          <w:tab w:val="left" w:pos="450"/>
        </w:tabs>
        <w:rPr>
          <w:snapToGrid w:val="0"/>
        </w:rPr>
      </w:pPr>
      <w:r w:rsidRPr="00021839">
        <w:rPr>
          <w:snapToGrid w:val="0"/>
        </w:rPr>
        <w:t>(b)</w:t>
      </w:r>
      <w:r w:rsidRPr="00021839">
        <w:rPr>
          <w:snapToGrid w:val="0"/>
        </w:rPr>
        <w:tab/>
        <w:t>$144,000</w:t>
      </w:r>
      <w:r w:rsidRPr="00021839">
        <w:rPr>
          <w:snapToGrid w:val="0"/>
        </w:rPr>
        <w:tab/>
        <w:t>($223,000 – $79,000 = $144,000).</w:t>
      </w:r>
    </w:p>
    <w:p w:rsidR="005071F0" w:rsidRPr="00021839" w:rsidRDefault="005071F0" w:rsidP="005071F0">
      <w:pPr>
        <w:tabs>
          <w:tab w:val="left" w:pos="450"/>
        </w:tabs>
        <w:rPr>
          <w:snapToGrid w:val="0"/>
        </w:rPr>
      </w:pPr>
      <w:r w:rsidRPr="00021839">
        <w:rPr>
          <w:snapToGrid w:val="0"/>
        </w:rPr>
        <w:t>(c)</w:t>
      </w:r>
      <w:r w:rsidRPr="00021839">
        <w:rPr>
          <w:snapToGrid w:val="0"/>
        </w:rPr>
        <w:tab/>
        <w:t>$558,000</w:t>
      </w:r>
      <w:r w:rsidRPr="00021839">
        <w:rPr>
          <w:snapToGrid w:val="0"/>
        </w:rPr>
        <w:tab/>
        <w:t>($233,000 + $325,000 = $558,000).</w:t>
      </w:r>
    </w:p>
    <w:p w:rsidR="005071F0" w:rsidRPr="00021839" w:rsidRDefault="005071F0" w:rsidP="005071F0">
      <w:pPr>
        <w:tabs>
          <w:tab w:val="left" w:pos="450"/>
        </w:tabs>
        <w:rPr>
          <w:snapToGrid w:val="0"/>
        </w:rPr>
      </w:pPr>
    </w:p>
    <w:p w:rsidR="005071F0" w:rsidRPr="00021839" w:rsidRDefault="00D634F0" w:rsidP="005071F0">
      <w:pPr>
        <w:tabs>
          <w:tab w:val="left" w:pos="450"/>
        </w:tabs>
        <w:rPr>
          <w:snapToGrid w:val="0"/>
        </w:rPr>
      </w:pPr>
      <w:r>
        <w:rPr>
          <w:sz w:val="18"/>
          <w:szCs w:val="18"/>
        </w:rPr>
        <w:t>LO 3, SECTION 3</w:t>
      </w:r>
      <w:r w:rsidR="005071F0" w:rsidRPr="00021839">
        <w:rPr>
          <w:sz w:val="18"/>
          <w:szCs w:val="18"/>
        </w:rPr>
        <w:t xml:space="preserve">   BT: AN   Difficulty: Easy   TOT:  5 min.   AACSB: Reflective Thinking   AICPA BB: Critical Thinking   AICPA  FN: Reporting</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903587" w:rsidP="005071F0">
      <w:pPr>
        <w:pStyle w:val="Heading5"/>
      </w:pPr>
      <w:r>
        <w:br w:type="page"/>
      </w:r>
      <w:r w:rsidR="005071F0" w:rsidRPr="00021839">
        <w:lastRenderedPageBreak/>
        <w:t>Ex. 211</w:t>
      </w:r>
    </w:p>
    <w:p w:rsidR="005071F0" w:rsidRPr="00021839" w:rsidRDefault="005071F0" w:rsidP="005071F0">
      <w:pPr>
        <w:jc w:val="both"/>
        <w:rPr>
          <w:snapToGrid w:val="0"/>
        </w:rPr>
      </w:pPr>
      <w:r w:rsidRPr="00021839">
        <w:rPr>
          <w:snapToGrid w:val="0"/>
        </w:rPr>
        <w:t>From the following list of selected accounts taken from the records of Ward Homeopathic Center, identify those that would appear on the balance sheet.</w:t>
      </w:r>
    </w:p>
    <w:p w:rsidR="005071F0" w:rsidRPr="00021839" w:rsidRDefault="005071F0" w:rsidP="005071F0">
      <w:pPr>
        <w:tabs>
          <w:tab w:val="left" w:pos="720"/>
          <w:tab w:val="left" w:pos="1080"/>
          <w:tab w:val="left" w:pos="4680"/>
          <w:tab w:val="left" w:pos="5040"/>
        </w:tabs>
        <w:spacing w:before="120"/>
        <w:rPr>
          <w:snapToGrid w:val="0"/>
        </w:rPr>
      </w:pPr>
      <w:r w:rsidRPr="00021839">
        <w:rPr>
          <w:snapToGrid w:val="0"/>
        </w:rPr>
        <w:tab/>
        <w:t>a.</w:t>
      </w:r>
      <w:r w:rsidRPr="00021839">
        <w:rPr>
          <w:snapToGrid w:val="0"/>
        </w:rPr>
        <w:tab/>
        <w:t>Common Stock</w:t>
      </w:r>
      <w:r w:rsidRPr="00021839">
        <w:rPr>
          <w:snapToGrid w:val="0"/>
        </w:rPr>
        <w:tab/>
        <w:t>f.</w:t>
      </w:r>
      <w:r w:rsidRPr="00021839">
        <w:rPr>
          <w:snapToGrid w:val="0"/>
        </w:rPr>
        <w:tab/>
        <w:t>Accounts Payable</w:t>
      </w:r>
    </w:p>
    <w:p w:rsidR="005071F0" w:rsidRPr="00021839" w:rsidRDefault="005071F0" w:rsidP="005071F0">
      <w:pPr>
        <w:tabs>
          <w:tab w:val="left" w:pos="720"/>
          <w:tab w:val="left" w:pos="1080"/>
          <w:tab w:val="left" w:pos="4680"/>
          <w:tab w:val="left" w:pos="5040"/>
        </w:tabs>
        <w:rPr>
          <w:snapToGrid w:val="0"/>
        </w:rPr>
      </w:pPr>
      <w:r w:rsidRPr="00021839">
        <w:rPr>
          <w:snapToGrid w:val="0"/>
        </w:rPr>
        <w:tab/>
        <w:t>b.</w:t>
      </w:r>
      <w:r w:rsidRPr="00021839">
        <w:rPr>
          <w:snapToGrid w:val="0"/>
        </w:rPr>
        <w:tab/>
        <w:t>Service Revenue</w:t>
      </w:r>
      <w:r w:rsidRPr="00021839">
        <w:rPr>
          <w:snapToGrid w:val="0"/>
        </w:rPr>
        <w:tab/>
        <w:t>g.</w:t>
      </w:r>
      <w:r w:rsidRPr="00021839">
        <w:rPr>
          <w:snapToGrid w:val="0"/>
        </w:rPr>
        <w:tab/>
        <w:t>Cash</w:t>
      </w:r>
    </w:p>
    <w:p w:rsidR="005071F0" w:rsidRPr="00021839" w:rsidRDefault="005071F0" w:rsidP="005071F0">
      <w:pPr>
        <w:tabs>
          <w:tab w:val="left" w:pos="720"/>
          <w:tab w:val="left" w:pos="1080"/>
          <w:tab w:val="left" w:pos="4680"/>
          <w:tab w:val="left" w:pos="5040"/>
        </w:tabs>
        <w:rPr>
          <w:snapToGrid w:val="0"/>
        </w:rPr>
      </w:pPr>
      <w:r w:rsidRPr="00021839">
        <w:rPr>
          <w:snapToGrid w:val="0"/>
        </w:rPr>
        <w:tab/>
        <w:t>c.</w:t>
      </w:r>
      <w:r w:rsidRPr="00021839">
        <w:rPr>
          <w:snapToGrid w:val="0"/>
        </w:rPr>
        <w:tab/>
        <w:t>Land</w:t>
      </w:r>
      <w:r w:rsidRPr="00021839">
        <w:rPr>
          <w:snapToGrid w:val="0"/>
        </w:rPr>
        <w:tab/>
        <w:t>h.</w:t>
      </w:r>
      <w:r w:rsidRPr="00021839">
        <w:rPr>
          <w:snapToGrid w:val="0"/>
        </w:rPr>
        <w:tab/>
        <w:t>Rent Expense</w:t>
      </w:r>
    </w:p>
    <w:p w:rsidR="005071F0" w:rsidRPr="00021839" w:rsidRDefault="005071F0" w:rsidP="005071F0">
      <w:pPr>
        <w:tabs>
          <w:tab w:val="left" w:pos="720"/>
          <w:tab w:val="left" w:pos="1080"/>
          <w:tab w:val="left" w:pos="4680"/>
          <w:tab w:val="left" w:pos="5040"/>
        </w:tabs>
        <w:rPr>
          <w:snapToGrid w:val="0"/>
        </w:rPr>
      </w:pPr>
      <w:r w:rsidRPr="00021839">
        <w:rPr>
          <w:snapToGrid w:val="0"/>
        </w:rPr>
        <w:tab/>
        <w:t>d.</w:t>
      </w:r>
      <w:r w:rsidRPr="00021839">
        <w:rPr>
          <w:snapToGrid w:val="0"/>
        </w:rPr>
        <w:tab/>
        <w:t>Salaries and Wages Expense</w:t>
      </w:r>
      <w:r w:rsidRPr="00021839">
        <w:rPr>
          <w:snapToGrid w:val="0"/>
        </w:rPr>
        <w:tab/>
      </w:r>
      <w:proofErr w:type="spellStart"/>
      <w:r w:rsidRPr="00021839">
        <w:rPr>
          <w:snapToGrid w:val="0"/>
        </w:rPr>
        <w:t>i</w:t>
      </w:r>
      <w:proofErr w:type="spellEnd"/>
      <w:r w:rsidRPr="00021839">
        <w:rPr>
          <w:snapToGrid w:val="0"/>
        </w:rPr>
        <w:t>.</w:t>
      </w:r>
      <w:r w:rsidRPr="00021839">
        <w:rPr>
          <w:snapToGrid w:val="0"/>
        </w:rPr>
        <w:tab/>
        <w:t>Supplies</w:t>
      </w:r>
    </w:p>
    <w:p w:rsidR="005071F0" w:rsidRPr="00021839" w:rsidRDefault="005071F0" w:rsidP="005071F0">
      <w:pPr>
        <w:tabs>
          <w:tab w:val="left" w:pos="720"/>
          <w:tab w:val="left" w:pos="1080"/>
          <w:tab w:val="left" w:pos="4680"/>
          <w:tab w:val="left" w:pos="5040"/>
        </w:tabs>
        <w:rPr>
          <w:snapToGrid w:val="0"/>
        </w:rPr>
      </w:pPr>
      <w:r w:rsidRPr="00021839">
        <w:rPr>
          <w:snapToGrid w:val="0"/>
        </w:rPr>
        <w:tab/>
        <w:t>e.</w:t>
      </w:r>
      <w:r w:rsidRPr="00021839">
        <w:rPr>
          <w:snapToGrid w:val="0"/>
        </w:rPr>
        <w:tab/>
        <w:t>Notes Payable</w:t>
      </w:r>
      <w:r w:rsidRPr="00021839">
        <w:rPr>
          <w:snapToGrid w:val="0"/>
        </w:rPr>
        <w:tab/>
        <w:t>j.</w:t>
      </w:r>
      <w:r w:rsidRPr="00021839">
        <w:rPr>
          <w:snapToGrid w:val="0"/>
        </w:rPr>
        <w:tab/>
        <w:t>Utilities Expense</w:t>
      </w:r>
    </w:p>
    <w:p w:rsidR="005071F0" w:rsidRPr="00021839" w:rsidRDefault="005071F0" w:rsidP="005071F0">
      <w:pPr>
        <w:rPr>
          <w:snapToGrid w:val="0"/>
        </w:rPr>
      </w:pPr>
    </w:p>
    <w:p w:rsidR="005071F0" w:rsidRPr="00021839" w:rsidRDefault="005071F0" w:rsidP="005071F0">
      <w:pPr>
        <w:tabs>
          <w:tab w:val="left" w:pos="1800"/>
        </w:tabs>
        <w:spacing w:after="120"/>
        <w:rPr>
          <w:snapToGrid w:val="0"/>
        </w:rPr>
      </w:pPr>
      <w:r w:rsidRPr="00021839">
        <w:rPr>
          <w:b/>
          <w:snapToGrid w:val="0"/>
        </w:rPr>
        <w:t>Solution 211</w:t>
      </w:r>
    </w:p>
    <w:p w:rsidR="005071F0" w:rsidRPr="00021839" w:rsidRDefault="005071F0" w:rsidP="005071F0">
      <w:pPr>
        <w:rPr>
          <w:snapToGrid w:val="0"/>
        </w:rPr>
      </w:pPr>
      <w:r w:rsidRPr="00021839">
        <w:rPr>
          <w:snapToGrid w:val="0"/>
        </w:rPr>
        <w:t xml:space="preserve">a, c, e, f, g, </w:t>
      </w:r>
      <w:proofErr w:type="spellStart"/>
      <w:r w:rsidRPr="00021839">
        <w:rPr>
          <w:snapToGrid w:val="0"/>
        </w:rPr>
        <w:t>i</w:t>
      </w:r>
      <w:proofErr w:type="spellEnd"/>
    </w:p>
    <w:p w:rsidR="005071F0" w:rsidRPr="00021839" w:rsidRDefault="005071F0" w:rsidP="005071F0">
      <w:pPr>
        <w:rPr>
          <w:snapToGrid w:val="0"/>
        </w:rPr>
      </w:pPr>
    </w:p>
    <w:p w:rsidR="005071F0" w:rsidRPr="00021839" w:rsidRDefault="00D634F0" w:rsidP="005071F0">
      <w:pPr>
        <w:rPr>
          <w:snapToGrid w:val="0"/>
        </w:rPr>
      </w:pPr>
      <w:r>
        <w:rPr>
          <w:sz w:val="18"/>
          <w:szCs w:val="18"/>
        </w:rPr>
        <w:t>LO 3, SECTION 3</w:t>
      </w:r>
      <w:r w:rsidR="005071F0" w:rsidRPr="00021839">
        <w:rPr>
          <w:sz w:val="18"/>
          <w:szCs w:val="18"/>
        </w:rPr>
        <w:t xml:space="preserve">   BT: C   Difficulty: Easy   TOT:  5 min.   AACSB: Reflective Thinking   AICPA BB: Critical Thinking   AICPA  FN: Reporting</w:t>
      </w:r>
    </w:p>
    <w:p w:rsidR="005071F0" w:rsidRPr="00021839" w:rsidRDefault="005071F0" w:rsidP="005071F0"/>
    <w:p w:rsidR="005071F0" w:rsidRPr="00021839" w:rsidRDefault="005071F0" w:rsidP="005071F0">
      <w:pPr>
        <w:pStyle w:val="Heading5"/>
        <w:spacing w:after="0"/>
        <w:rPr>
          <w:b w:val="0"/>
        </w:rPr>
      </w:pPr>
    </w:p>
    <w:p w:rsidR="005071F0" w:rsidRPr="00021839" w:rsidRDefault="005071F0" w:rsidP="005071F0">
      <w:pPr>
        <w:pStyle w:val="Heading5"/>
      </w:pPr>
      <w:r w:rsidRPr="00021839">
        <w:t>Ex. 212</w:t>
      </w:r>
    </w:p>
    <w:p w:rsidR="005071F0" w:rsidRPr="00021839" w:rsidRDefault="005071F0" w:rsidP="005071F0">
      <w:pPr>
        <w:rPr>
          <w:rFonts w:cs="Arial"/>
          <w:bCs/>
        </w:rPr>
      </w:pPr>
      <w:r w:rsidRPr="00021839">
        <w:rPr>
          <w:rFonts w:cs="Arial"/>
          <w:bCs/>
        </w:rPr>
        <w:t>Selected transactions for Mountain Goats Tree Service are listed below.</w:t>
      </w:r>
    </w:p>
    <w:p w:rsidR="005071F0" w:rsidRPr="00021839" w:rsidRDefault="005071F0" w:rsidP="005071F0">
      <w:pPr>
        <w:rPr>
          <w:rFonts w:cs="Arial"/>
          <w:bCs/>
        </w:rPr>
      </w:pPr>
      <w:r w:rsidRPr="00021839">
        <w:rPr>
          <w:rFonts w:cs="Arial"/>
          <w:bCs/>
        </w:rPr>
        <w:t>1. Sold common stock for cash to start business</w:t>
      </w:r>
    </w:p>
    <w:p w:rsidR="005071F0" w:rsidRPr="00021839" w:rsidRDefault="005071F0" w:rsidP="005071F0">
      <w:pPr>
        <w:rPr>
          <w:rFonts w:cs="Arial"/>
          <w:bCs/>
        </w:rPr>
      </w:pPr>
      <w:r w:rsidRPr="00021839">
        <w:rPr>
          <w:rFonts w:cs="Arial"/>
          <w:bCs/>
        </w:rPr>
        <w:t>2. Paid for monthly advertising</w:t>
      </w:r>
    </w:p>
    <w:p w:rsidR="005071F0" w:rsidRPr="00021839" w:rsidRDefault="005071F0" w:rsidP="005071F0">
      <w:pPr>
        <w:rPr>
          <w:rFonts w:cs="Arial"/>
        </w:rPr>
      </w:pPr>
      <w:r w:rsidRPr="00021839">
        <w:rPr>
          <w:rFonts w:cs="Arial"/>
          <w:bCs/>
        </w:rPr>
        <w:t>3.</w:t>
      </w:r>
      <w:r w:rsidRPr="00021839">
        <w:rPr>
          <w:rFonts w:cs="Arial"/>
          <w:b/>
          <w:bCs/>
        </w:rPr>
        <w:t xml:space="preserve"> </w:t>
      </w:r>
      <w:r w:rsidRPr="00021839">
        <w:rPr>
          <w:rFonts w:cs="Arial"/>
        </w:rPr>
        <w:t>Purchased supplies on account</w:t>
      </w:r>
    </w:p>
    <w:p w:rsidR="005071F0" w:rsidRPr="00021839" w:rsidRDefault="005071F0" w:rsidP="005071F0">
      <w:pPr>
        <w:rPr>
          <w:rFonts w:cs="Arial"/>
        </w:rPr>
      </w:pPr>
      <w:r w:rsidRPr="00021839">
        <w:rPr>
          <w:rFonts w:cs="Arial"/>
          <w:bCs/>
        </w:rPr>
        <w:t>4.</w:t>
      </w:r>
      <w:r w:rsidRPr="00021839">
        <w:rPr>
          <w:rFonts w:cs="Arial"/>
          <w:b/>
          <w:bCs/>
        </w:rPr>
        <w:t xml:space="preserve"> </w:t>
      </w:r>
      <w:r w:rsidRPr="00021839">
        <w:rPr>
          <w:rFonts w:cs="Arial"/>
        </w:rPr>
        <w:t>Billed customers for services performed</w:t>
      </w:r>
    </w:p>
    <w:p w:rsidR="005071F0" w:rsidRPr="00021839" w:rsidRDefault="005071F0" w:rsidP="005071F0">
      <w:pPr>
        <w:rPr>
          <w:rFonts w:cs="Arial"/>
        </w:rPr>
      </w:pPr>
      <w:r w:rsidRPr="00021839">
        <w:rPr>
          <w:rFonts w:cs="Arial"/>
          <w:bCs/>
        </w:rPr>
        <w:t>5.</w:t>
      </w:r>
      <w:r w:rsidRPr="00021839">
        <w:rPr>
          <w:rFonts w:cs="Arial"/>
          <w:b/>
          <w:bCs/>
        </w:rPr>
        <w:t xml:space="preserve"> </w:t>
      </w:r>
      <w:r w:rsidRPr="00021839">
        <w:rPr>
          <w:rFonts w:cs="Arial"/>
        </w:rPr>
        <w:t>Paid cash dividends</w:t>
      </w:r>
    </w:p>
    <w:p w:rsidR="005071F0" w:rsidRPr="00021839" w:rsidRDefault="005071F0" w:rsidP="005071F0">
      <w:pPr>
        <w:rPr>
          <w:rFonts w:cs="Arial"/>
        </w:rPr>
      </w:pPr>
      <w:r w:rsidRPr="00021839">
        <w:rPr>
          <w:rFonts w:cs="Arial"/>
          <w:bCs/>
        </w:rPr>
        <w:t>6.</w:t>
      </w:r>
      <w:r w:rsidRPr="00021839">
        <w:rPr>
          <w:rFonts w:cs="Arial"/>
          <w:b/>
          <w:bCs/>
        </w:rPr>
        <w:t xml:space="preserve"> </w:t>
      </w:r>
      <w:r w:rsidRPr="00021839">
        <w:rPr>
          <w:rFonts w:cs="Arial"/>
        </w:rPr>
        <w:t>Received cash from customers billed in (4)</w:t>
      </w:r>
    </w:p>
    <w:p w:rsidR="005071F0" w:rsidRPr="00021839" w:rsidRDefault="005071F0" w:rsidP="005071F0">
      <w:pPr>
        <w:rPr>
          <w:rFonts w:cs="Arial"/>
        </w:rPr>
      </w:pPr>
      <w:r w:rsidRPr="00021839">
        <w:rPr>
          <w:rFonts w:cs="Arial"/>
          <w:bCs/>
        </w:rPr>
        <w:t>7.</w:t>
      </w:r>
      <w:r w:rsidRPr="00021839">
        <w:rPr>
          <w:rFonts w:cs="Arial"/>
          <w:b/>
          <w:bCs/>
        </w:rPr>
        <w:t xml:space="preserve"> </w:t>
      </w:r>
      <w:r w:rsidRPr="00021839">
        <w:rPr>
          <w:rFonts w:cs="Arial"/>
        </w:rPr>
        <w:t>Incurred utilities expense on account</w:t>
      </w:r>
    </w:p>
    <w:p w:rsidR="005071F0" w:rsidRPr="00021839" w:rsidRDefault="005071F0" w:rsidP="005071F0">
      <w:pPr>
        <w:rPr>
          <w:rFonts w:cs="Arial"/>
        </w:rPr>
      </w:pPr>
      <w:r w:rsidRPr="00021839">
        <w:rPr>
          <w:rFonts w:cs="Arial"/>
          <w:bCs/>
        </w:rPr>
        <w:t>8.</w:t>
      </w:r>
      <w:r w:rsidRPr="00021839">
        <w:rPr>
          <w:rFonts w:cs="Arial"/>
          <w:b/>
          <w:bCs/>
        </w:rPr>
        <w:t xml:space="preserve"> </w:t>
      </w:r>
      <w:r w:rsidRPr="00021839">
        <w:rPr>
          <w:rFonts w:cs="Arial"/>
        </w:rPr>
        <w:t>Purchased additional supplies for cash</w:t>
      </w:r>
    </w:p>
    <w:p w:rsidR="005071F0" w:rsidRPr="00021839" w:rsidRDefault="005071F0" w:rsidP="005071F0">
      <w:pPr>
        <w:rPr>
          <w:rFonts w:cs="Arial"/>
          <w:b/>
          <w:bCs/>
        </w:rPr>
      </w:pPr>
      <w:r w:rsidRPr="00021839">
        <w:rPr>
          <w:rFonts w:cs="Arial"/>
          <w:bCs/>
        </w:rPr>
        <w:t>9.</w:t>
      </w:r>
      <w:r w:rsidRPr="00021839">
        <w:rPr>
          <w:rFonts w:cs="Arial"/>
          <w:b/>
          <w:bCs/>
        </w:rPr>
        <w:t xml:space="preserve"> </w:t>
      </w:r>
      <w:r w:rsidRPr="00021839">
        <w:rPr>
          <w:rFonts w:cs="Arial"/>
        </w:rPr>
        <w:t>Received cash from customers when service was performed</w:t>
      </w:r>
    </w:p>
    <w:p w:rsidR="005071F0" w:rsidRPr="00021839" w:rsidRDefault="005071F0" w:rsidP="005071F0">
      <w:pPr>
        <w:rPr>
          <w:rFonts w:cs="Arial"/>
          <w:b/>
          <w:bCs/>
        </w:rPr>
      </w:pPr>
    </w:p>
    <w:p w:rsidR="005071F0" w:rsidRPr="00021839" w:rsidRDefault="005071F0" w:rsidP="005071F0">
      <w:pPr>
        <w:rPr>
          <w:rFonts w:cs="Arial"/>
          <w:b/>
          <w:bCs/>
        </w:rPr>
      </w:pPr>
      <w:r w:rsidRPr="00021839">
        <w:rPr>
          <w:rFonts w:cs="Arial"/>
          <w:b/>
          <w:bCs/>
        </w:rPr>
        <w:t>Instructions</w:t>
      </w:r>
    </w:p>
    <w:p w:rsidR="005071F0" w:rsidRPr="00021839" w:rsidRDefault="005071F0" w:rsidP="005071F0">
      <w:pPr>
        <w:rPr>
          <w:rFonts w:cs="Arial"/>
        </w:rPr>
      </w:pPr>
      <w:r w:rsidRPr="00021839">
        <w:rPr>
          <w:rFonts w:cs="Arial"/>
        </w:rPr>
        <w:t>List the numbers of the above transactions and describe the effect of each transaction on assets,</w:t>
      </w:r>
    </w:p>
    <w:p w:rsidR="005071F0" w:rsidRPr="00021839" w:rsidRDefault="005071F0" w:rsidP="005071F0">
      <w:pPr>
        <w:rPr>
          <w:rFonts w:cs="Arial"/>
        </w:rPr>
      </w:pPr>
      <w:r w:rsidRPr="00021839">
        <w:rPr>
          <w:rFonts w:cs="Arial"/>
        </w:rPr>
        <w:t>liabilities, and stockholders' equity. For example, the first answer is: (1) Increase in assets and increase in stockholders' equity.</w:t>
      </w:r>
    </w:p>
    <w:p w:rsidR="005071F0" w:rsidRPr="00021839" w:rsidRDefault="005071F0" w:rsidP="005071F0">
      <w:pPr>
        <w:pStyle w:val="Footer"/>
        <w:tabs>
          <w:tab w:val="clear" w:pos="4320"/>
          <w:tab w:val="clear" w:pos="8640"/>
        </w:tabs>
        <w:rPr>
          <w:snapToGrid w:val="0"/>
          <w:sz w:val="20"/>
        </w:rPr>
      </w:pPr>
    </w:p>
    <w:p w:rsidR="005071F0" w:rsidRPr="00021839" w:rsidRDefault="005071F0" w:rsidP="005071F0">
      <w:pPr>
        <w:tabs>
          <w:tab w:val="left" w:pos="1800"/>
        </w:tabs>
        <w:spacing w:after="120"/>
        <w:rPr>
          <w:snapToGrid w:val="0"/>
        </w:rPr>
      </w:pPr>
      <w:r w:rsidRPr="00021839">
        <w:rPr>
          <w:b/>
          <w:snapToGrid w:val="0"/>
        </w:rPr>
        <w:br w:type="page"/>
      </w:r>
      <w:r w:rsidRPr="00021839">
        <w:rPr>
          <w:b/>
          <w:snapToGrid w:val="0"/>
        </w:rPr>
        <w:lastRenderedPageBreak/>
        <w:t>Solution 212</w:t>
      </w:r>
    </w:p>
    <w:p w:rsidR="005071F0" w:rsidRPr="00021839" w:rsidRDefault="005071F0" w:rsidP="005071F0">
      <w:r w:rsidRPr="00021839">
        <w:t>1.</w:t>
      </w:r>
      <w:r w:rsidRPr="00021839">
        <w:tab/>
        <w:t>Increase in assets and increase in stockholders' equity</w:t>
      </w:r>
    </w:p>
    <w:p w:rsidR="005071F0" w:rsidRPr="00021839" w:rsidRDefault="005071F0" w:rsidP="005071F0">
      <w:r w:rsidRPr="00021839">
        <w:t>2.</w:t>
      </w:r>
      <w:r w:rsidRPr="00021839">
        <w:tab/>
        <w:t>Decrease in assets and decrease in stockholders' equity</w:t>
      </w:r>
    </w:p>
    <w:p w:rsidR="005071F0" w:rsidRPr="00021839" w:rsidRDefault="005071F0" w:rsidP="005071F0">
      <w:r w:rsidRPr="00021839">
        <w:t>3.</w:t>
      </w:r>
      <w:r w:rsidRPr="00021839">
        <w:tab/>
        <w:t>Increase in assets and increase in liabilities</w:t>
      </w:r>
    </w:p>
    <w:p w:rsidR="005071F0" w:rsidRPr="00021839" w:rsidRDefault="005071F0" w:rsidP="005071F0">
      <w:r w:rsidRPr="00021839">
        <w:t>4.</w:t>
      </w:r>
      <w:r w:rsidRPr="00021839">
        <w:tab/>
        <w:t>Increase in assets and increase in stockholders' equity</w:t>
      </w:r>
    </w:p>
    <w:p w:rsidR="005071F0" w:rsidRPr="00021839" w:rsidRDefault="005071F0" w:rsidP="005071F0">
      <w:r w:rsidRPr="00021839">
        <w:t>5.</w:t>
      </w:r>
      <w:r w:rsidRPr="00021839">
        <w:tab/>
        <w:t>Decrease in assets and decrease in stockholders' equity</w:t>
      </w:r>
    </w:p>
    <w:p w:rsidR="005071F0" w:rsidRPr="00021839" w:rsidRDefault="005071F0" w:rsidP="005071F0">
      <w:r w:rsidRPr="00021839">
        <w:t>6.</w:t>
      </w:r>
      <w:r w:rsidRPr="00021839">
        <w:tab/>
        <w:t>Increase in assets and decrease in assets</w:t>
      </w:r>
    </w:p>
    <w:p w:rsidR="005071F0" w:rsidRPr="00021839" w:rsidRDefault="005071F0" w:rsidP="005071F0">
      <w:r w:rsidRPr="00021839">
        <w:t>7.</w:t>
      </w:r>
      <w:r w:rsidRPr="00021839">
        <w:tab/>
        <w:t>Increase in liabilities and decrease in stockholders' equity</w:t>
      </w:r>
    </w:p>
    <w:p w:rsidR="005071F0" w:rsidRPr="00021839" w:rsidRDefault="005071F0" w:rsidP="005071F0">
      <w:r w:rsidRPr="00021839">
        <w:t>8.</w:t>
      </w:r>
      <w:r w:rsidRPr="00021839">
        <w:tab/>
        <w:t>Increase in assets and decrease in assets</w:t>
      </w:r>
    </w:p>
    <w:p w:rsidR="005071F0" w:rsidRPr="00021839" w:rsidRDefault="005071F0" w:rsidP="005071F0">
      <w:r w:rsidRPr="00021839">
        <w:t>9.</w:t>
      </w:r>
      <w:r w:rsidRPr="00021839">
        <w:tab/>
        <w:t>Increase in assets and increase in stockholders' equity</w:t>
      </w:r>
    </w:p>
    <w:p w:rsidR="005071F0" w:rsidRPr="00021839" w:rsidRDefault="005071F0" w:rsidP="005071F0">
      <w:pPr>
        <w:pStyle w:val="Footer"/>
        <w:tabs>
          <w:tab w:val="clear" w:pos="4320"/>
          <w:tab w:val="clear" w:pos="8640"/>
        </w:tabs>
        <w:rPr>
          <w:snapToGrid w:val="0"/>
          <w:sz w:val="18"/>
        </w:rPr>
      </w:pPr>
    </w:p>
    <w:p w:rsidR="005071F0" w:rsidRPr="00021839" w:rsidRDefault="00914052" w:rsidP="005071F0">
      <w:pPr>
        <w:pStyle w:val="Heading5"/>
        <w:rPr>
          <w:b w:val="0"/>
        </w:rPr>
      </w:pPr>
      <w:r>
        <w:rPr>
          <w:b w:val="0"/>
          <w:sz w:val="18"/>
          <w:szCs w:val="18"/>
        </w:rPr>
        <w:t>LO 3, 4, SECTION 3 and 4</w:t>
      </w:r>
      <w:r w:rsidR="005071F0" w:rsidRPr="00021839">
        <w:rPr>
          <w:b w:val="0"/>
          <w:sz w:val="18"/>
          <w:szCs w:val="18"/>
        </w:rPr>
        <w:t xml:space="preserve">   BT: C   Difficulty: Easy   TOT:  3 min.   AACSB: Reflective Thinking   AICPA BB: Critical Thinking   AICPA  FN: Reporting</w:t>
      </w:r>
    </w:p>
    <w:p w:rsidR="005071F0" w:rsidRPr="00021839" w:rsidRDefault="005071F0" w:rsidP="005071F0">
      <w:pPr>
        <w:pStyle w:val="Heading5"/>
        <w:rPr>
          <w:sz w:val="18"/>
        </w:rPr>
      </w:pPr>
    </w:p>
    <w:p w:rsidR="005071F0" w:rsidRPr="00021839" w:rsidRDefault="005071F0" w:rsidP="005071F0">
      <w:pPr>
        <w:pStyle w:val="Heading5"/>
      </w:pPr>
      <w:r w:rsidRPr="00021839">
        <w:t>Ex. 213</w:t>
      </w:r>
    </w:p>
    <w:p w:rsidR="005071F0" w:rsidRPr="00021839" w:rsidRDefault="005071F0" w:rsidP="005071F0">
      <w:pPr>
        <w:autoSpaceDE w:val="0"/>
        <w:autoSpaceDN w:val="0"/>
        <w:adjustRightInd w:val="0"/>
        <w:rPr>
          <w:rFonts w:cs="Arial"/>
          <w:color w:val="000000"/>
        </w:rPr>
      </w:pPr>
      <w:r w:rsidRPr="00021839">
        <w:rPr>
          <w:rFonts w:cs="Arial"/>
          <w:color w:val="000000"/>
        </w:rPr>
        <w:t>Wilco Legal Eagles Company entered into the following transactions during</w:t>
      </w:r>
    </w:p>
    <w:p w:rsidR="005071F0" w:rsidRPr="00021839" w:rsidRDefault="005071F0" w:rsidP="005071F0">
      <w:pPr>
        <w:autoSpaceDE w:val="0"/>
        <w:autoSpaceDN w:val="0"/>
        <w:adjustRightInd w:val="0"/>
        <w:rPr>
          <w:rFonts w:cs="Arial"/>
          <w:color w:val="000000"/>
        </w:rPr>
      </w:pPr>
      <w:r w:rsidRPr="00021839">
        <w:rPr>
          <w:rFonts w:cs="Arial"/>
          <w:color w:val="000000"/>
        </w:rPr>
        <w:t xml:space="preserve">March </w:t>
      </w:r>
      <w:r w:rsidR="003F368E" w:rsidRPr="00021839">
        <w:rPr>
          <w:rFonts w:cs="Arial"/>
          <w:color w:val="000000"/>
        </w:rPr>
        <w:t>20</w:t>
      </w:r>
      <w:r w:rsidR="003F368E">
        <w:rPr>
          <w:rFonts w:cs="Arial"/>
          <w:color w:val="000000"/>
        </w:rPr>
        <w:t>2</w:t>
      </w:r>
      <w:r w:rsidR="00D94666">
        <w:rPr>
          <w:rFonts w:cs="Arial"/>
          <w:color w:val="000000"/>
        </w:rPr>
        <w:t>2</w:t>
      </w:r>
      <w:r w:rsidRPr="00021839">
        <w:rPr>
          <w:rFonts w:cs="Arial"/>
          <w:color w:val="000000"/>
        </w:rPr>
        <w:t>.</w:t>
      </w:r>
    </w:p>
    <w:p w:rsidR="005071F0" w:rsidRPr="00021839" w:rsidRDefault="005071F0" w:rsidP="005071F0">
      <w:pPr>
        <w:autoSpaceDE w:val="0"/>
        <w:autoSpaceDN w:val="0"/>
        <w:adjustRightInd w:val="0"/>
        <w:rPr>
          <w:rFonts w:cs="Arial"/>
          <w:color w:val="000000"/>
        </w:rPr>
      </w:pPr>
      <w:r w:rsidRPr="00021839">
        <w:rPr>
          <w:rFonts w:cs="Arial"/>
          <w:bCs/>
          <w:color w:val="000000"/>
        </w:rPr>
        <w:t>1.</w:t>
      </w:r>
      <w:r w:rsidRPr="00021839">
        <w:rPr>
          <w:rFonts w:cs="Arial"/>
          <w:b/>
          <w:bCs/>
          <w:color w:val="000000"/>
        </w:rPr>
        <w:t xml:space="preserve"> </w:t>
      </w:r>
      <w:r w:rsidRPr="00021839">
        <w:rPr>
          <w:rFonts w:cs="Arial"/>
          <w:color w:val="000000"/>
        </w:rPr>
        <w:t>Purchased office equipment for $23,000 from Business Equipment, Inc. on account</w:t>
      </w:r>
    </w:p>
    <w:p w:rsidR="005071F0" w:rsidRPr="00021839" w:rsidRDefault="005071F0" w:rsidP="005071F0">
      <w:pPr>
        <w:autoSpaceDE w:val="0"/>
        <w:autoSpaceDN w:val="0"/>
        <w:adjustRightInd w:val="0"/>
        <w:rPr>
          <w:rFonts w:cs="Arial"/>
          <w:color w:val="000000"/>
        </w:rPr>
      </w:pPr>
      <w:r w:rsidRPr="00021839">
        <w:rPr>
          <w:rFonts w:cs="Arial"/>
          <w:bCs/>
          <w:color w:val="000000"/>
        </w:rPr>
        <w:t>2.</w:t>
      </w:r>
      <w:r w:rsidRPr="00021839">
        <w:rPr>
          <w:rFonts w:cs="Arial"/>
          <w:b/>
          <w:bCs/>
          <w:color w:val="000000"/>
        </w:rPr>
        <w:t xml:space="preserve"> </w:t>
      </w:r>
      <w:r w:rsidRPr="00021839">
        <w:rPr>
          <w:rFonts w:cs="Arial"/>
          <w:color w:val="000000"/>
        </w:rPr>
        <w:t>Paid $3,000 cash for March rent</w:t>
      </w:r>
    </w:p>
    <w:p w:rsidR="005071F0" w:rsidRPr="00021839" w:rsidRDefault="005071F0" w:rsidP="005071F0">
      <w:pPr>
        <w:autoSpaceDE w:val="0"/>
        <w:autoSpaceDN w:val="0"/>
        <w:adjustRightInd w:val="0"/>
        <w:rPr>
          <w:rFonts w:cs="Arial"/>
          <w:color w:val="000000"/>
        </w:rPr>
      </w:pPr>
      <w:r w:rsidRPr="00021839">
        <w:rPr>
          <w:rFonts w:cs="Arial"/>
          <w:bCs/>
          <w:color w:val="000000"/>
        </w:rPr>
        <w:t>3.</w:t>
      </w:r>
      <w:r w:rsidRPr="00021839">
        <w:rPr>
          <w:rFonts w:cs="Arial"/>
          <w:b/>
          <w:bCs/>
          <w:color w:val="000000"/>
        </w:rPr>
        <w:t xml:space="preserve"> </w:t>
      </w:r>
      <w:r w:rsidRPr="00021839">
        <w:rPr>
          <w:rFonts w:cs="Arial"/>
          <w:color w:val="000000"/>
        </w:rPr>
        <w:t>Received $15,000 cash from customers for legal work billed in February</w:t>
      </w:r>
    </w:p>
    <w:p w:rsidR="005071F0" w:rsidRPr="00021839" w:rsidRDefault="005071F0" w:rsidP="005071F0">
      <w:pPr>
        <w:autoSpaceDE w:val="0"/>
        <w:autoSpaceDN w:val="0"/>
        <w:adjustRightInd w:val="0"/>
        <w:rPr>
          <w:rFonts w:cs="Arial"/>
          <w:color w:val="000000"/>
        </w:rPr>
      </w:pPr>
      <w:r w:rsidRPr="00021839">
        <w:rPr>
          <w:rFonts w:cs="Arial"/>
          <w:bCs/>
          <w:color w:val="000000"/>
        </w:rPr>
        <w:t>4.</w:t>
      </w:r>
      <w:r w:rsidRPr="00021839">
        <w:rPr>
          <w:rFonts w:cs="Arial"/>
          <w:b/>
          <w:bCs/>
          <w:color w:val="000000"/>
        </w:rPr>
        <w:t xml:space="preserve"> </w:t>
      </w:r>
      <w:r w:rsidRPr="00021839">
        <w:rPr>
          <w:rFonts w:cs="Arial"/>
          <w:color w:val="000000"/>
        </w:rPr>
        <w:t>Provided legal services to Amy Construction Company for $3,500 cash</w:t>
      </w:r>
    </w:p>
    <w:p w:rsidR="005071F0" w:rsidRPr="00021839" w:rsidRDefault="005071F0" w:rsidP="005071F0">
      <w:pPr>
        <w:autoSpaceDE w:val="0"/>
        <w:autoSpaceDN w:val="0"/>
        <w:adjustRightInd w:val="0"/>
        <w:rPr>
          <w:rFonts w:cs="Arial"/>
          <w:color w:val="000000"/>
        </w:rPr>
      </w:pPr>
      <w:r w:rsidRPr="00021839">
        <w:rPr>
          <w:rFonts w:cs="Arial"/>
          <w:bCs/>
          <w:color w:val="000000"/>
        </w:rPr>
        <w:t>5.</w:t>
      </w:r>
      <w:r w:rsidRPr="00021839">
        <w:rPr>
          <w:rFonts w:cs="Arial"/>
          <w:b/>
          <w:bCs/>
          <w:color w:val="000000"/>
        </w:rPr>
        <w:t xml:space="preserve"> </w:t>
      </w:r>
      <w:r w:rsidRPr="00021839">
        <w:rPr>
          <w:rFonts w:cs="Arial"/>
          <w:color w:val="000000"/>
        </w:rPr>
        <w:t>Paid Northern States Power Co. $2,700 cash for electric usage in March</w:t>
      </w:r>
    </w:p>
    <w:p w:rsidR="005071F0" w:rsidRPr="00021839" w:rsidRDefault="005071F0" w:rsidP="005071F0">
      <w:pPr>
        <w:autoSpaceDE w:val="0"/>
        <w:autoSpaceDN w:val="0"/>
        <w:adjustRightInd w:val="0"/>
        <w:rPr>
          <w:rFonts w:cs="Arial"/>
          <w:color w:val="000000"/>
        </w:rPr>
      </w:pPr>
      <w:r w:rsidRPr="00021839">
        <w:rPr>
          <w:rFonts w:cs="Arial"/>
          <w:bCs/>
          <w:color w:val="000000"/>
        </w:rPr>
        <w:t>6.</w:t>
      </w:r>
      <w:r w:rsidRPr="00021839">
        <w:rPr>
          <w:rFonts w:cs="Arial"/>
          <w:b/>
          <w:bCs/>
          <w:color w:val="000000"/>
        </w:rPr>
        <w:t xml:space="preserve"> </w:t>
      </w:r>
      <w:r w:rsidRPr="00021839">
        <w:rPr>
          <w:rFonts w:cs="Arial"/>
          <w:color w:val="000000"/>
        </w:rPr>
        <w:t>Stockholders invested an additional $32,000 in the business</w:t>
      </w:r>
    </w:p>
    <w:p w:rsidR="005071F0" w:rsidRPr="00021839" w:rsidRDefault="005071F0" w:rsidP="005071F0">
      <w:pPr>
        <w:autoSpaceDE w:val="0"/>
        <w:autoSpaceDN w:val="0"/>
        <w:adjustRightInd w:val="0"/>
        <w:rPr>
          <w:rFonts w:cs="Arial"/>
          <w:color w:val="000000"/>
        </w:rPr>
      </w:pPr>
      <w:r w:rsidRPr="00021839">
        <w:rPr>
          <w:rFonts w:cs="Arial"/>
          <w:bCs/>
          <w:color w:val="000000"/>
        </w:rPr>
        <w:t>7.</w:t>
      </w:r>
      <w:r w:rsidRPr="00021839">
        <w:rPr>
          <w:rFonts w:cs="Arial"/>
          <w:b/>
          <w:bCs/>
          <w:color w:val="000000"/>
        </w:rPr>
        <w:t xml:space="preserve"> </w:t>
      </w:r>
      <w:r w:rsidRPr="00021839">
        <w:rPr>
          <w:rFonts w:cs="Arial"/>
          <w:color w:val="000000"/>
        </w:rPr>
        <w:t>Paid Business Equipment, Inc. for the office equipment purchased in (1) above</w:t>
      </w:r>
    </w:p>
    <w:p w:rsidR="005071F0" w:rsidRPr="00021839" w:rsidRDefault="005071F0" w:rsidP="005071F0">
      <w:pPr>
        <w:autoSpaceDE w:val="0"/>
        <w:autoSpaceDN w:val="0"/>
        <w:adjustRightInd w:val="0"/>
        <w:rPr>
          <w:rFonts w:cs="Arial"/>
          <w:color w:val="000000"/>
        </w:rPr>
      </w:pPr>
      <w:r w:rsidRPr="00021839">
        <w:rPr>
          <w:rFonts w:cs="Arial"/>
          <w:bCs/>
          <w:color w:val="000000"/>
        </w:rPr>
        <w:t>8.</w:t>
      </w:r>
      <w:r w:rsidRPr="00021839">
        <w:rPr>
          <w:rFonts w:cs="Arial"/>
          <w:b/>
          <w:bCs/>
          <w:color w:val="000000"/>
        </w:rPr>
        <w:t xml:space="preserve"> </w:t>
      </w:r>
      <w:r w:rsidRPr="00021839">
        <w:rPr>
          <w:rFonts w:cs="Arial"/>
          <w:color w:val="000000"/>
        </w:rPr>
        <w:t>Incurred advertising expense for March of $1,900 on account</w:t>
      </w:r>
    </w:p>
    <w:p w:rsidR="005071F0" w:rsidRPr="00021839" w:rsidRDefault="005071F0" w:rsidP="005071F0">
      <w:pPr>
        <w:autoSpaceDE w:val="0"/>
        <w:autoSpaceDN w:val="0"/>
        <w:adjustRightInd w:val="0"/>
        <w:rPr>
          <w:rFonts w:cs="Arial"/>
          <w:b/>
          <w:bCs/>
          <w:color w:val="000000"/>
          <w:sz w:val="20"/>
        </w:rPr>
      </w:pPr>
    </w:p>
    <w:p w:rsidR="005071F0" w:rsidRPr="00021839" w:rsidRDefault="005071F0" w:rsidP="005071F0">
      <w:pPr>
        <w:autoSpaceDE w:val="0"/>
        <w:autoSpaceDN w:val="0"/>
        <w:adjustRightInd w:val="0"/>
        <w:rPr>
          <w:rFonts w:cs="Arial"/>
          <w:b/>
          <w:bCs/>
          <w:color w:val="000000"/>
        </w:rPr>
      </w:pPr>
      <w:r w:rsidRPr="00021839">
        <w:rPr>
          <w:rFonts w:cs="Arial"/>
          <w:b/>
          <w:bCs/>
          <w:color w:val="000000"/>
        </w:rPr>
        <w:t>Instructions</w:t>
      </w:r>
    </w:p>
    <w:p w:rsidR="005071F0" w:rsidRPr="00021839" w:rsidRDefault="005071F0" w:rsidP="005071F0">
      <w:pPr>
        <w:autoSpaceDE w:val="0"/>
        <w:autoSpaceDN w:val="0"/>
        <w:adjustRightInd w:val="0"/>
        <w:rPr>
          <w:rFonts w:cs="Arial"/>
          <w:color w:val="000000"/>
        </w:rPr>
      </w:pPr>
      <w:r w:rsidRPr="00021839">
        <w:rPr>
          <w:rFonts w:cs="Arial"/>
          <w:color w:val="000000"/>
        </w:rPr>
        <w:t>Indicate with the appropriate letter whether each of the transactions above results in:</w:t>
      </w:r>
    </w:p>
    <w:p w:rsidR="005071F0" w:rsidRPr="00021839" w:rsidRDefault="005071F0" w:rsidP="005071F0">
      <w:pPr>
        <w:autoSpaceDE w:val="0"/>
        <w:autoSpaceDN w:val="0"/>
        <w:adjustRightInd w:val="0"/>
        <w:rPr>
          <w:rFonts w:cs="Arial"/>
          <w:color w:val="000000"/>
        </w:rPr>
      </w:pPr>
      <w:r w:rsidRPr="00021839">
        <w:rPr>
          <w:rFonts w:cs="Arial"/>
          <w:bCs/>
          <w:color w:val="000000"/>
        </w:rPr>
        <w:t>(a)</w:t>
      </w:r>
      <w:r w:rsidRPr="00021839">
        <w:rPr>
          <w:rFonts w:cs="Arial"/>
          <w:b/>
          <w:bCs/>
          <w:color w:val="000000"/>
        </w:rPr>
        <w:t xml:space="preserve"> </w:t>
      </w:r>
      <w:r w:rsidRPr="00021839">
        <w:rPr>
          <w:rFonts w:cs="Arial"/>
          <w:color w:val="000000"/>
        </w:rPr>
        <w:t>an increase in assets and a decrease in assets</w:t>
      </w:r>
    </w:p>
    <w:p w:rsidR="005071F0" w:rsidRPr="00021839" w:rsidRDefault="005071F0" w:rsidP="005071F0">
      <w:pPr>
        <w:autoSpaceDE w:val="0"/>
        <w:autoSpaceDN w:val="0"/>
        <w:adjustRightInd w:val="0"/>
        <w:rPr>
          <w:rFonts w:cs="Arial"/>
          <w:color w:val="000000"/>
        </w:rPr>
      </w:pPr>
      <w:r w:rsidRPr="00021839">
        <w:rPr>
          <w:rFonts w:cs="Arial"/>
          <w:bCs/>
          <w:color w:val="000000"/>
        </w:rPr>
        <w:t>(b)</w:t>
      </w:r>
      <w:r w:rsidRPr="00021839">
        <w:rPr>
          <w:rFonts w:cs="Arial"/>
          <w:b/>
          <w:bCs/>
          <w:color w:val="000000"/>
        </w:rPr>
        <w:t xml:space="preserve"> </w:t>
      </w:r>
      <w:r w:rsidRPr="00021839">
        <w:rPr>
          <w:rFonts w:cs="Arial"/>
          <w:color w:val="000000"/>
        </w:rPr>
        <w:t>an increase in assets and an increase in stockholders' equity</w:t>
      </w:r>
    </w:p>
    <w:p w:rsidR="005071F0" w:rsidRPr="00021839" w:rsidRDefault="005071F0" w:rsidP="005071F0">
      <w:pPr>
        <w:autoSpaceDE w:val="0"/>
        <w:autoSpaceDN w:val="0"/>
        <w:adjustRightInd w:val="0"/>
        <w:rPr>
          <w:rFonts w:cs="Arial"/>
          <w:color w:val="000000"/>
        </w:rPr>
      </w:pPr>
      <w:r w:rsidRPr="00021839">
        <w:rPr>
          <w:rFonts w:cs="Arial"/>
          <w:bCs/>
          <w:color w:val="000000"/>
        </w:rPr>
        <w:t>(c)</w:t>
      </w:r>
      <w:r w:rsidRPr="00021839">
        <w:rPr>
          <w:rFonts w:cs="Arial"/>
          <w:b/>
          <w:bCs/>
          <w:color w:val="000000"/>
        </w:rPr>
        <w:t xml:space="preserve"> </w:t>
      </w:r>
      <w:r w:rsidRPr="00021839">
        <w:rPr>
          <w:rFonts w:cs="Arial"/>
          <w:color w:val="000000"/>
        </w:rPr>
        <w:t>an increase in assets and an increase in liabilities</w:t>
      </w:r>
    </w:p>
    <w:p w:rsidR="005071F0" w:rsidRPr="00021839" w:rsidRDefault="005071F0" w:rsidP="005071F0">
      <w:pPr>
        <w:autoSpaceDE w:val="0"/>
        <w:autoSpaceDN w:val="0"/>
        <w:adjustRightInd w:val="0"/>
        <w:rPr>
          <w:rFonts w:cs="Arial"/>
          <w:color w:val="000000"/>
        </w:rPr>
      </w:pPr>
      <w:r w:rsidRPr="00021839">
        <w:rPr>
          <w:rFonts w:cs="Arial"/>
          <w:bCs/>
          <w:color w:val="000000"/>
        </w:rPr>
        <w:t>(d)</w:t>
      </w:r>
      <w:r w:rsidRPr="00021839">
        <w:rPr>
          <w:rFonts w:cs="Arial"/>
          <w:b/>
          <w:bCs/>
          <w:color w:val="000000"/>
        </w:rPr>
        <w:t xml:space="preserve"> </w:t>
      </w:r>
      <w:r w:rsidRPr="00021839">
        <w:rPr>
          <w:rFonts w:cs="Arial"/>
          <w:color w:val="000000"/>
        </w:rPr>
        <w:t>a decrease in assets and a decrease in stockholders' equity</w:t>
      </w:r>
    </w:p>
    <w:p w:rsidR="005071F0" w:rsidRPr="00021839" w:rsidRDefault="005071F0" w:rsidP="005071F0">
      <w:pPr>
        <w:autoSpaceDE w:val="0"/>
        <w:autoSpaceDN w:val="0"/>
        <w:adjustRightInd w:val="0"/>
        <w:rPr>
          <w:rFonts w:cs="Arial"/>
          <w:color w:val="000000"/>
        </w:rPr>
      </w:pPr>
      <w:r w:rsidRPr="00021839">
        <w:rPr>
          <w:rFonts w:cs="Arial"/>
          <w:bCs/>
          <w:color w:val="000000"/>
        </w:rPr>
        <w:t>(e)</w:t>
      </w:r>
      <w:r w:rsidRPr="00021839">
        <w:rPr>
          <w:rFonts w:cs="Arial"/>
          <w:b/>
          <w:bCs/>
          <w:color w:val="000000"/>
        </w:rPr>
        <w:t xml:space="preserve"> </w:t>
      </w:r>
      <w:r w:rsidRPr="00021839">
        <w:rPr>
          <w:rFonts w:cs="Arial"/>
          <w:color w:val="000000"/>
        </w:rPr>
        <w:t>a decrease in assets and a decrease in liabilities</w:t>
      </w:r>
    </w:p>
    <w:p w:rsidR="005071F0" w:rsidRPr="00021839" w:rsidRDefault="005071F0" w:rsidP="005071F0">
      <w:pPr>
        <w:autoSpaceDE w:val="0"/>
        <w:autoSpaceDN w:val="0"/>
        <w:adjustRightInd w:val="0"/>
        <w:rPr>
          <w:rFonts w:cs="Arial"/>
          <w:color w:val="000000"/>
        </w:rPr>
      </w:pPr>
      <w:r w:rsidRPr="00021839">
        <w:rPr>
          <w:rFonts w:cs="Arial"/>
          <w:bCs/>
          <w:color w:val="000000"/>
        </w:rPr>
        <w:t>(f)</w:t>
      </w:r>
      <w:r w:rsidRPr="00021839">
        <w:rPr>
          <w:rFonts w:cs="Arial"/>
          <w:b/>
          <w:bCs/>
          <w:color w:val="000000"/>
        </w:rPr>
        <w:t xml:space="preserve"> </w:t>
      </w:r>
      <w:r w:rsidRPr="00021839">
        <w:rPr>
          <w:rFonts w:cs="Arial"/>
          <w:color w:val="000000"/>
        </w:rPr>
        <w:t>an increase in liabilities and a decrease in stockholders' equity</w:t>
      </w:r>
    </w:p>
    <w:p w:rsidR="005071F0" w:rsidRPr="00021839" w:rsidRDefault="005071F0" w:rsidP="005071F0">
      <w:pPr>
        <w:autoSpaceDE w:val="0"/>
        <w:autoSpaceDN w:val="0"/>
        <w:adjustRightInd w:val="0"/>
        <w:rPr>
          <w:rFonts w:cs="Arial"/>
          <w:color w:val="000000"/>
        </w:rPr>
      </w:pPr>
      <w:r w:rsidRPr="00021839">
        <w:rPr>
          <w:rFonts w:cs="Arial"/>
          <w:bCs/>
          <w:color w:val="000000"/>
        </w:rPr>
        <w:t>(g)</w:t>
      </w:r>
      <w:r w:rsidRPr="00021839">
        <w:rPr>
          <w:rFonts w:cs="Arial"/>
          <w:b/>
          <w:bCs/>
          <w:color w:val="000000"/>
        </w:rPr>
        <w:t xml:space="preserve"> </w:t>
      </w:r>
      <w:r w:rsidRPr="00021839">
        <w:rPr>
          <w:rFonts w:cs="Arial"/>
          <w:color w:val="000000"/>
        </w:rPr>
        <w:t>an increase in stockholders' equity and a decrease in liabilities</w:t>
      </w:r>
    </w:p>
    <w:p w:rsidR="005071F0" w:rsidRPr="00021839" w:rsidRDefault="005071F0" w:rsidP="005071F0">
      <w:pPr>
        <w:pStyle w:val="Footer"/>
        <w:tabs>
          <w:tab w:val="clear" w:pos="4320"/>
          <w:tab w:val="clear" w:pos="8640"/>
        </w:tabs>
        <w:rPr>
          <w:snapToGrid w:val="0"/>
          <w:sz w:val="18"/>
        </w:rPr>
      </w:pPr>
    </w:p>
    <w:p w:rsidR="005071F0" w:rsidRPr="00021839" w:rsidRDefault="005071F0" w:rsidP="005071F0">
      <w:pPr>
        <w:pStyle w:val="Footer"/>
        <w:tabs>
          <w:tab w:val="clear" w:pos="4320"/>
          <w:tab w:val="clear" w:pos="8640"/>
        </w:tabs>
        <w:rPr>
          <w:snapToGrid w:val="0"/>
          <w:sz w:val="18"/>
        </w:rPr>
      </w:pPr>
    </w:p>
    <w:p w:rsidR="005071F0" w:rsidRPr="00021839" w:rsidRDefault="005071F0" w:rsidP="005071F0">
      <w:pPr>
        <w:tabs>
          <w:tab w:val="left" w:pos="1800"/>
        </w:tabs>
        <w:spacing w:after="120"/>
        <w:rPr>
          <w:snapToGrid w:val="0"/>
        </w:rPr>
      </w:pPr>
      <w:r w:rsidRPr="00021839">
        <w:rPr>
          <w:b/>
          <w:snapToGrid w:val="0"/>
        </w:rPr>
        <w:t>Solution 213</w:t>
      </w:r>
    </w:p>
    <w:p w:rsidR="005071F0" w:rsidRPr="00021839" w:rsidRDefault="005071F0" w:rsidP="005071F0">
      <w:r w:rsidRPr="00021839">
        <w:t>1.</w:t>
      </w:r>
      <w:r w:rsidRPr="00021839">
        <w:tab/>
        <w:t>(c)</w:t>
      </w:r>
      <w:r w:rsidRPr="00021839">
        <w:tab/>
        <w:t>5.</w:t>
      </w:r>
      <w:r w:rsidRPr="00021839">
        <w:tab/>
        <w:t>(d)</w:t>
      </w:r>
    </w:p>
    <w:p w:rsidR="005071F0" w:rsidRPr="00021839" w:rsidRDefault="005071F0" w:rsidP="005071F0">
      <w:r w:rsidRPr="00021839">
        <w:t>2.</w:t>
      </w:r>
      <w:r w:rsidRPr="00021839">
        <w:tab/>
        <w:t>(d)</w:t>
      </w:r>
      <w:r w:rsidRPr="00021839">
        <w:tab/>
        <w:t>6.</w:t>
      </w:r>
      <w:r w:rsidRPr="00021839">
        <w:tab/>
        <w:t>(b)</w:t>
      </w:r>
    </w:p>
    <w:p w:rsidR="005071F0" w:rsidRPr="00021839" w:rsidRDefault="005071F0" w:rsidP="005071F0">
      <w:r w:rsidRPr="00021839">
        <w:t>3.</w:t>
      </w:r>
      <w:r w:rsidRPr="00021839">
        <w:tab/>
        <w:t>(a)</w:t>
      </w:r>
      <w:r w:rsidRPr="00021839">
        <w:tab/>
        <w:t>7.</w:t>
      </w:r>
      <w:r w:rsidRPr="00021839">
        <w:tab/>
        <w:t>(e)</w:t>
      </w:r>
    </w:p>
    <w:p w:rsidR="005071F0" w:rsidRPr="00021839" w:rsidRDefault="005071F0" w:rsidP="005071F0">
      <w:r w:rsidRPr="00021839">
        <w:t>4.</w:t>
      </w:r>
      <w:r w:rsidRPr="00021839">
        <w:tab/>
        <w:t>(b)</w:t>
      </w:r>
      <w:r w:rsidRPr="00021839">
        <w:tab/>
        <w:t>8.</w:t>
      </w:r>
      <w:r w:rsidRPr="00021839">
        <w:tab/>
        <w:t>(f)</w:t>
      </w:r>
    </w:p>
    <w:p w:rsidR="005071F0" w:rsidRPr="00021839" w:rsidRDefault="005071F0" w:rsidP="005071F0">
      <w:pPr>
        <w:pStyle w:val="Footer"/>
        <w:tabs>
          <w:tab w:val="clear" w:pos="4320"/>
          <w:tab w:val="clear" w:pos="8640"/>
        </w:tabs>
        <w:rPr>
          <w:snapToGrid w:val="0"/>
          <w:sz w:val="18"/>
        </w:rPr>
      </w:pPr>
    </w:p>
    <w:p w:rsidR="005071F0" w:rsidRPr="00021839" w:rsidRDefault="00914052" w:rsidP="005071F0">
      <w:pPr>
        <w:pStyle w:val="Footer"/>
        <w:tabs>
          <w:tab w:val="clear" w:pos="4320"/>
          <w:tab w:val="clear" w:pos="8640"/>
        </w:tabs>
        <w:rPr>
          <w:sz w:val="18"/>
          <w:szCs w:val="18"/>
        </w:rPr>
      </w:pPr>
      <w:r>
        <w:rPr>
          <w:sz w:val="18"/>
          <w:szCs w:val="18"/>
        </w:rPr>
        <w:t>LO 3, 4, SECTION 3 and 4</w:t>
      </w:r>
      <w:r w:rsidR="005071F0" w:rsidRPr="00021839">
        <w:rPr>
          <w:sz w:val="18"/>
          <w:szCs w:val="18"/>
        </w:rPr>
        <w:t xml:space="preserve">   BT: C   Difficulty: Easy   TOT:  3 min.   AACSB: Reflective Thinking   AICPA BB: Critical Thinking   AICPA  FN: Reporting</w:t>
      </w:r>
    </w:p>
    <w:p w:rsidR="005071F0" w:rsidRPr="00021839" w:rsidRDefault="005071F0" w:rsidP="005071F0">
      <w:pPr>
        <w:pStyle w:val="Heading5"/>
      </w:pPr>
      <w:r w:rsidRPr="00021839">
        <w:br w:type="page"/>
      </w:r>
      <w:r w:rsidRPr="00021839">
        <w:lastRenderedPageBreak/>
        <w:t>Ex. 214</w:t>
      </w:r>
    </w:p>
    <w:p w:rsidR="005071F0" w:rsidRPr="00021839" w:rsidRDefault="005071F0" w:rsidP="005071F0">
      <w:pPr>
        <w:autoSpaceDE w:val="0"/>
        <w:autoSpaceDN w:val="0"/>
        <w:adjustRightInd w:val="0"/>
        <w:rPr>
          <w:rFonts w:cs="Arial"/>
          <w:color w:val="000000"/>
        </w:rPr>
      </w:pPr>
      <w:r w:rsidRPr="00021839">
        <w:rPr>
          <w:rFonts w:cs="Arial"/>
          <w:color w:val="000000"/>
        </w:rPr>
        <w:t>Two items are omitted from each of the following summaries of balance sheet and income</w:t>
      </w:r>
      <w:r>
        <w:rPr>
          <w:rFonts w:cs="Arial"/>
          <w:color w:val="000000"/>
        </w:rPr>
        <w:t xml:space="preserve"> </w:t>
      </w:r>
      <w:r w:rsidRPr="004156FC">
        <w:rPr>
          <w:rFonts w:cs="Arial"/>
          <w:color w:val="000000"/>
        </w:rPr>
        <w:t xml:space="preserve">statement data for two proprietorships for the year </w:t>
      </w:r>
      <w:r w:rsidR="003F368E" w:rsidRPr="00021839">
        <w:rPr>
          <w:rFonts w:cs="Arial"/>
          <w:color w:val="000000"/>
        </w:rPr>
        <w:t>20</w:t>
      </w:r>
      <w:r w:rsidR="003F368E">
        <w:rPr>
          <w:rFonts w:cs="Arial"/>
          <w:color w:val="000000"/>
        </w:rPr>
        <w:t>2</w:t>
      </w:r>
      <w:r w:rsidR="00D94666">
        <w:rPr>
          <w:rFonts w:cs="Arial"/>
          <w:color w:val="000000"/>
        </w:rPr>
        <w:t>2</w:t>
      </w:r>
      <w:r w:rsidRPr="00021839">
        <w:rPr>
          <w:rFonts w:cs="Arial"/>
          <w:color w:val="000000"/>
        </w:rPr>
        <w:t>, Holly Enterprises and Cat Stevens.</w:t>
      </w:r>
    </w:p>
    <w:p w:rsidR="005071F0" w:rsidRPr="00021839" w:rsidRDefault="005071F0" w:rsidP="005071F0">
      <w:pPr>
        <w:autoSpaceDE w:val="0"/>
        <w:autoSpaceDN w:val="0"/>
        <w:adjustRightInd w:val="0"/>
        <w:rPr>
          <w:rFonts w:cs="Arial"/>
          <w:b/>
          <w:bCs/>
          <w:color w:val="000000"/>
        </w:rPr>
      </w:pPr>
    </w:p>
    <w:p w:rsidR="005071F0" w:rsidRPr="00021839" w:rsidRDefault="005071F0" w:rsidP="005071F0">
      <w:pPr>
        <w:autoSpaceDE w:val="0"/>
        <w:autoSpaceDN w:val="0"/>
        <w:adjustRightInd w:val="0"/>
        <w:ind w:left="3600" w:firstLine="720"/>
        <w:rPr>
          <w:rFonts w:cs="Arial"/>
          <w:b/>
          <w:bCs/>
          <w:color w:val="000000"/>
        </w:rPr>
      </w:pPr>
      <w:r w:rsidRPr="00021839">
        <w:rPr>
          <w:rFonts w:cs="Arial"/>
          <w:b/>
          <w:bCs/>
          <w:color w:val="000000"/>
          <w:u w:val="single"/>
        </w:rPr>
        <w:t>Holly Enterprises</w:t>
      </w:r>
      <w:r w:rsidRPr="00021839">
        <w:rPr>
          <w:rFonts w:cs="Arial"/>
          <w:b/>
          <w:bCs/>
          <w:color w:val="000000"/>
        </w:rPr>
        <w:tab/>
      </w:r>
      <w:r w:rsidRPr="00021839">
        <w:rPr>
          <w:rFonts w:cs="Arial"/>
          <w:b/>
          <w:bCs/>
          <w:color w:val="000000"/>
        </w:rPr>
        <w:tab/>
      </w:r>
      <w:r w:rsidRPr="00021839">
        <w:rPr>
          <w:rFonts w:cs="Arial"/>
          <w:b/>
          <w:bCs/>
          <w:color w:val="000000"/>
          <w:u w:val="single"/>
        </w:rPr>
        <w:t>Cat Stevens</w:t>
      </w:r>
    </w:p>
    <w:p w:rsidR="005071F0" w:rsidRPr="00021839" w:rsidRDefault="005071F0" w:rsidP="005071F0">
      <w:pPr>
        <w:autoSpaceDE w:val="0"/>
        <w:autoSpaceDN w:val="0"/>
        <w:adjustRightInd w:val="0"/>
        <w:ind w:left="720" w:firstLine="720"/>
        <w:rPr>
          <w:rFonts w:cs="Arial"/>
          <w:color w:val="000000"/>
        </w:rPr>
      </w:pPr>
      <w:r w:rsidRPr="00021839">
        <w:rPr>
          <w:rFonts w:cs="Arial"/>
          <w:color w:val="000000"/>
        </w:rPr>
        <w:t>Beginning of year:</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assets </w:t>
      </w:r>
      <w:r w:rsidRPr="00021839">
        <w:rPr>
          <w:rFonts w:cs="Arial"/>
          <w:color w:val="000000"/>
        </w:rPr>
        <w:tab/>
        <w:t xml:space="preserve">$ 98,000 </w:t>
      </w:r>
      <w:r w:rsidRPr="00021839">
        <w:rPr>
          <w:rFonts w:cs="Arial"/>
          <w:color w:val="000000"/>
        </w:rPr>
        <w:tab/>
        <w:t>$129,000</w:t>
      </w:r>
    </w:p>
    <w:p w:rsidR="005071F0" w:rsidRPr="00021839" w:rsidRDefault="005071F0" w:rsidP="005071F0">
      <w:pPr>
        <w:tabs>
          <w:tab w:val="left" w:pos="4770"/>
          <w:tab w:val="right" w:pos="8820"/>
        </w:tabs>
        <w:autoSpaceDE w:val="0"/>
        <w:autoSpaceDN w:val="0"/>
        <w:adjustRightInd w:val="0"/>
        <w:ind w:left="1440" w:firstLine="720"/>
        <w:rPr>
          <w:rFonts w:cs="Arial"/>
          <w:color w:val="000000"/>
        </w:rPr>
      </w:pPr>
      <w:r w:rsidRPr="00021839">
        <w:rPr>
          <w:rFonts w:cs="Arial"/>
          <w:color w:val="000000"/>
        </w:rPr>
        <w:t xml:space="preserve">Total liabilities </w:t>
      </w:r>
      <w:r w:rsidRPr="00021839">
        <w:rPr>
          <w:rFonts w:cs="Arial"/>
          <w:color w:val="000000"/>
        </w:rPr>
        <w:tab/>
        <w:t xml:space="preserve">   60,000 </w:t>
      </w:r>
      <w:r w:rsidRPr="00021839">
        <w:rPr>
          <w:rFonts w:cs="Arial"/>
          <w:color w:val="000000"/>
        </w:rPr>
        <w:tab/>
        <w:t>(c)</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stockholders' equity </w:t>
      </w:r>
      <w:r w:rsidRPr="00021839">
        <w:rPr>
          <w:rFonts w:cs="Arial"/>
          <w:color w:val="000000"/>
        </w:rPr>
        <w:tab/>
        <w:t xml:space="preserve">      (a) </w:t>
      </w:r>
      <w:r w:rsidRPr="00021839">
        <w:rPr>
          <w:rFonts w:cs="Arial"/>
          <w:color w:val="000000"/>
        </w:rPr>
        <w:tab/>
        <w:t xml:space="preserve">    85,000</w:t>
      </w:r>
    </w:p>
    <w:p w:rsidR="005071F0" w:rsidRPr="00021839" w:rsidRDefault="005071F0" w:rsidP="005071F0">
      <w:pPr>
        <w:autoSpaceDE w:val="0"/>
        <w:autoSpaceDN w:val="0"/>
        <w:adjustRightInd w:val="0"/>
        <w:ind w:left="720" w:firstLine="720"/>
        <w:rPr>
          <w:rFonts w:cs="Arial"/>
          <w:color w:val="000000"/>
        </w:rPr>
      </w:pPr>
      <w:r w:rsidRPr="00021839">
        <w:rPr>
          <w:rFonts w:cs="Arial"/>
          <w:color w:val="000000"/>
        </w:rPr>
        <w:t>End of year:</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assets </w:t>
      </w:r>
      <w:r w:rsidRPr="00021839">
        <w:rPr>
          <w:rFonts w:cs="Arial"/>
          <w:color w:val="000000"/>
        </w:rPr>
        <w:tab/>
        <w:t xml:space="preserve"> 160,000 </w:t>
      </w:r>
      <w:r w:rsidRPr="00021839">
        <w:rPr>
          <w:rFonts w:cs="Arial"/>
          <w:color w:val="000000"/>
        </w:rPr>
        <w:tab/>
        <w:t xml:space="preserve">  180,000</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liabilities </w:t>
      </w:r>
      <w:r w:rsidRPr="00021839">
        <w:rPr>
          <w:rFonts w:cs="Arial"/>
          <w:color w:val="000000"/>
        </w:rPr>
        <w:tab/>
        <w:t xml:space="preserve"> 100,000 </w:t>
      </w:r>
      <w:r w:rsidRPr="00021839">
        <w:rPr>
          <w:rFonts w:cs="Arial"/>
          <w:color w:val="000000"/>
        </w:rPr>
        <w:tab/>
        <w:t xml:space="preserve">    50,000</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stockholders' equity </w:t>
      </w:r>
      <w:r w:rsidRPr="00021839">
        <w:rPr>
          <w:rFonts w:cs="Arial"/>
          <w:color w:val="000000"/>
        </w:rPr>
        <w:tab/>
        <w:t xml:space="preserve">   60,000 </w:t>
      </w:r>
      <w:r w:rsidRPr="00021839">
        <w:rPr>
          <w:rFonts w:cs="Arial"/>
          <w:color w:val="000000"/>
        </w:rPr>
        <w:tab/>
        <w:t xml:space="preserve">  130,000</w:t>
      </w:r>
    </w:p>
    <w:p w:rsidR="005071F0" w:rsidRPr="00021839" w:rsidRDefault="005071F0" w:rsidP="005071F0">
      <w:pPr>
        <w:autoSpaceDE w:val="0"/>
        <w:autoSpaceDN w:val="0"/>
        <w:adjustRightInd w:val="0"/>
        <w:ind w:left="720" w:firstLine="720"/>
        <w:rPr>
          <w:rFonts w:cs="Arial"/>
          <w:color w:val="000000"/>
        </w:rPr>
      </w:pPr>
      <w:r w:rsidRPr="00021839">
        <w:rPr>
          <w:rFonts w:cs="Arial"/>
          <w:color w:val="000000"/>
        </w:rPr>
        <w:t>Changes during year in stockholders' equity:</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Additional investment </w:t>
      </w:r>
      <w:r w:rsidRPr="00021839">
        <w:rPr>
          <w:rFonts w:cs="Arial"/>
          <w:color w:val="000000"/>
        </w:rPr>
        <w:tab/>
        <w:t xml:space="preserve">     (b) </w:t>
      </w:r>
      <w:r w:rsidRPr="00021839">
        <w:rPr>
          <w:rFonts w:cs="Arial"/>
          <w:color w:val="000000"/>
        </w:rPr>
        <w:tab/>
        <w:t xml:space="preserve">    25,000</w:t>
      </w:r>
    </w:p>
    <w:p w:rsidR="005071F0" w:rsidRPr="00021839" w:rsidRDefault="005071F0" w:rsidP="005071F0">
      <w:pPr>
        <w:tabs>
          <w:tab w:val="left" w:pos="4770"/>
          <w:tab w:val="right" w:pos="8820"/>
        </w:tabs>
        <w:autoSpaceDE w:val="0"/>
        <w:autoSpaceDN w:val="0"/>
        <w:adjustRightInd w:val="0"/>
        <w:ind w:left="1440" w:firstLine="720"/>
        <w:rPr>
          <w:rFonts w:cs="Arial"/>
          <w:color w:val="000000"/>
        </w:rPr>
      </w:pPr>
      <w:r w:rsidRPr="00021839">
        <w:rPr>
          <w:rFonts w:cs="Arial"/>
          <w:color w:val="000000"/>
        </w:rPr>
        <w:t xml:space="preserve">Dividends </w:t>
      </w:r>
      <w:r w:rsidRPr="00021839">
        <w:rPr>
          <w:rFonts w:cs="Arial"/>
          <w:color w:val="000000"/>
        </w:rPr>
        <w:tab/>
        <w:t xml:space="preserve">   25,000 </w:t>
      </w:r>
      <w:r w:rsidRPr="00021839">
        <w:rPr>
          <w:rFonts w:cs="Arial"/>
          <w:color w:val="000000"/>
        </w:rPr>
        <w:tab/>
        <w:t xml:space="preserve"> (d)</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revenues </w:t>
      </w:r>
      <w:r w:rsidRPr="00021839">
        <w:rPr>
          <w:rFonts w:cs="Arial"/>
          <w:color w:val="000000"/>
        </w:rPr>
        <w:tab/>
        <w:t xml:space="preserve"> 215,000 </w:t>
      </w:r>
      <w:r w:rsidRPr="00021839">
        <w:rPr>
          <w:rFonts w:cs="Arial"/>
          <w:color w:val="000000"/>
        </w:rPr>
        <w:tab/>
        <w:t xml:space="preserve">  100,000</w:t>
      </w:r>
    </w:p>
    <w:p w:rsidR="005071F0" w:rsidRPr="00021839" w:rsidRDefault="005071F0" w:rsidP="005071F0">
      <w:pPr>
        <w:tabs>
          <w:tab w:val="left" w:pos="4770"/>
          <w:tab w:val="right" w:pos="9000"/>
        </w:tabs>
        <w:autoSpaceDE w:val="0"/>
        <w:autoSpaceDN w:val="0"/>
        <w:adjustRightInd w:val="0"/>
        <w:ind w:left="1440" w:firstLine="720"/>
        <w:rPr>
          <w:rFonts w:cs="Arial"/>
          <w:color w:val="000000"/>
        </w:rPr>
      </w:pPr>
      <w:r w:rsidRPr="00021839">
        <w:rPr>
          <w:rFonts w:cs="Arial"/>
          <w:color w:val="000000"/>
        </w:rPr>
        <w:t xml:space="preserve">Total expenses </w:t>
      </w:r>
      <w:r w:rsidRPr="00021839">
        <w:rPr>
          <w:rFonts w:cs="Arial"/>
          <w:color w:val="000000"/>
        </w:rPr>
        <w:tab/>
        <w:t xml:space="preserve"> 185,000 </w:t>
      </w:r>
      <w:r w:rsidRPr="00021839">
        <w:rPr>
          <w:rFonts w:cs="Arial"/>
          <w:color w:val="000000"/>
        </w:rPr>
        <w:tab/>
        <w:t xml:space="preserve">    65,000</w:t>
      </w:r>
    </w:p>
    <w:p w:rsidR="005071F0" w:rsidRPr="00021839" w:rsidRDefault="005071F0" w:rsidP="005071F0">
      <w:pPr>
        <w:autoSpaceDE w:val="0"/>
        <w:autoSpaceDN w:val="0"/>
        <w:adjustRightInd w:val="0"/>
        <w:rPr>
          <w:rFonts w:cs="Arial"/>
          <w:b/>
          <w:bCs/>
          <w:color w:val="000000"/>
        </w:rPr>
      </w:pPr>
    </w:p>
    <w:p w:rsidR="005071F0" w:rsidRPr="00021839" w:rsidRDefault="005071F0" w:rsidP="005071F0">
      <w:pPr>
        <w:autoSpaceDE w:val="0"/>
        <w:autoSpaceDN w:val="0"/>
        <w:adjustRightInd w:val="0"/>
        <w:rPr>
          <w:rFonts w:cs="Arial"/>
          <w:b/>
          <w:bCs/>
          <w:color w:val="000000"/>
        </w:rPr>
      </w:pPr>
      <w:r w:rsidRPr="00021839">
        <w:rPr>
          <w:rFonts w:cs="Arial"/>
          <w:b/>
          <w:bCs/>
          <w:color w:val="000000"/>
        </w:rPr>
        <w:t>Instructions</w:t>
      </w:r>
    </w:p>
    <w:p w:rsidR="005071F0" w:rsidRPr="00021839" w:rsidRDefault="005071F0" w:rsidP="005071F0">
      <w:pPr>
        <w:autoSpaceDE w:val="0"/>
        <w:autoSpaceDN w:val="0"/>
        <w:adjustRightInd w:val="0"/>
        <w:rPr>
          <w:rFonts w:cs="Arial"/>
          <w:color w:val="000000"/>
        </w:rPr>
      </w:pPr>
      <w:r w:rsidRPr="00021839">
        <w:rPr>
          <w:rFonts w:cs="Arial"/>
          <w:color w:val="000000"/>
        </w:rPr>
        <w:t>Determine the missing amounts.</w:t>
      </w:r>
    </w:p>
    <w:p w:rsidR="005071F0" w:rsidRPr="00021839" w:rsidRDefault="005071F0" w:rsidP="005071F0">
      <w:pPr>
        <w:pStyle w:val="Heading5"/>
      </w:pPr>
    </w:p>
    <w:p w:rsidR="005071F0" w:rsidRPr="00021839" w:rsidRDefault="005071F0" w:rsidP="005071F0">
      <w:pPr>
        <w:tabs>
          <w:tab w:val="left" w:pos="1800"/>
        </w:tabs>
        <w:spacing w:after="120"/>
        <w:rPr>
          <w:b/>
          <w:snapToGrid w:val="0"/>
        </w:rPr>
      </w:pPr>
    </w:p>
    <w:p w:rsidR="005071F0" w:rsidRPr="00021839" w:rsidRDefault="005071F0" w:rsidP="005071F0">
      <w:pPr>
        <w:tabs>
          <w:tab w:val="left" w:pos="1800"/>
        </w:tabs>
        <w:spacing w:after="120"/>
        <w:rPr>
          <w:snapToGrid w:val="0"/>
        </w:rPr>
      </w:pPr>
      <w:r w:rsidRPr="00021839">
        <w:rPr>
          <w:b/>
          <w:snapToGrid w:val="0"/>
        </w:rPr>
        <w:t>Solution 214</w:t>
      </w:r>
    </w:p>
    <w:p w:rsidR="005071F0" w:rsidRPr="00021839" w:rsidRDefault="005071F0" w:rsidP="005071F0">
      <w:pPr>
        <w:tabs>
          <w:tab w:val="left" w:pos="720"/>
          <w:tab w:val="left" w:pos="5928"/>
          <w:tab w:val="left" w:pos="7116"/>
        </w:tabs>
      </w:pPr>
      <w:r w:rsidRPr="00021839">
        <w:t>(a)</w:t>
      </w:r>
      <w:r w:rsidRPr="00021839">
        <w:tab/>
        <w:t>Total assets (beginning of year)</w:t>
      </w:r>
      <w:r w:rsidRPr="00021839">
        <w:tab/>
      </w:r>
      <w:r w:rsidRPr="00021839">
        <w:tab/>
        <w:t>$98,000</w:t>
      </w:r>
    </w:p>
    <w:p w:rsidR="005071F0" w:rsidRPr="00021839" w:rsidRDefault="005071F0" w:rsidP="005071F0">
      <w:pPr>
        <w:tabs>
          <w:tab w:val="left" w:pos="720"/>
          <w:tab w:val="left" w:pos="5928"/>
          <w:tab w:val="left" w:pos="7116"/>
        </w:tabs>
      </w:pPr>
      <w:r w:rsidRPr="00021839">
        <w:tab/>
        <w:t>Total liabilities (beginning of year)</w:t>
      </w:r>
      <w:r w:rsidRPr="00021839">
        <w:tab/>
      </w:r>
      <w:r w:rsidRPr="00021839">
        <w:tab/>
        <w:t xml:space="preserve"> </w:t>
      </w:r>
      <w:r w:rsidRPr="00021839">
        <w:rPr>
          <w:u w:val="single"/>
        </w:rPr>
        <w:t>(60,000)</w:t>
      </w:r>
    </w:p>
    <w:p w:rsidR="005071F0" w:rsidRPr="00021839" w:rsidRDefault="005071F0" w:rsidP="005071F0">
      <w:pPr>
        <w:tabs>
          <w:tab w:val="left" w:pos="720"/>
          <w:tab w:val="left" w:pos="5928"/>
          <w:tab w:val="left" w:pos="7000"/>
        </w:tabs>
      </w:pPr>
      <w:r w:rsidRPr="00021839">
        <w:tab/>
        <w:t>Total stockholders' equity (beginning of year)</w:t>
      </w:r>
      <w:r w:rsidRPr="00021839">
        <w:tab/>
      </w:r>
      <w:r w:rsidRPr="00021839">
        <w:tab/>
        <w:t xml:space="preserve">  </w:t>
      </w:r>
      <w:r w:rsidRPr="00021839">
        <w:rPr>
          <w:u w:val="double"/>
        </w:rPr>
        <w:t>$38,000</w:t>
      </w:r>
    </w:p>
    <w:p w:rsidR="005071F0" w:rsidRPr="00021839" w:rsidRDefault="005071F0" w:rsidP="005071F0"/>
    <w:p w:rsidR="005071F0" w:rsidRPr="00021839" w:rsidRDefault="005071F0" w:rsidP="005071F0">
      <w:pPr>
        <w:tabs>
          <w:tab w:val="left" w:pos="720"/>
          <w:tab w:val="left" w:pos="5928"/>
          <w:tab w:val="left" w:pos="7000"/>
        </w:tabs>
      </w:pPr>
      <w:r w:rsidRPr="00021839">
        <w:t>(b)</w:t>
      </w:r>
      <w:r w:rsidRPr="00021839">
        <w:tab/>
        <w:t>Total stockholders' equity (end of year)</w:t>
      </w:r>
      <w:r w:rsidRPr="00021839">
        <w:tab/>
      </w:r>
      <w:r w:rsidRPr="00021839">
        <w:tab/>
        <w:t xml:space="preserve">  $60,000</w:t>
      </w:r>
    </w:p>
    <w:p w:rsidR="005071F0" w:rsidRPr="00021839" w:rsidRDefault="005071F0" w:rsidP="005071F0">
      <w:pPr>
        <w:tabs>
          <w:tab w:val="left" w:pos="720"/>
          <w:tab w:val="left" w:pos="5928"/>
          <w:tab w:val="left" w:pos="7116"/>
        </w:tabs>
      </w:pPr>
      <w:r w:rsidRPr="00021839">
        <w:tab/>
        <w:t>Total stockholders' equity (beginning of year)</w:t>
      </w:r>
      <w:r w:rsidRPr="00021839">
        <w:tab/>
      </w:r>
      <w:r w:rsidRPr="00021839">
        <w:tab/>
        <w:t xml:space="preserve"> (</w:t>
      </w:r>
      <w:r w:rsidRPr="00021839">
        <w:rPr>
          <w:u w:val="single"/>
        </w:rPr>
        <w:t>38,000)</w:t>
      </w:r>
    </w:p>
    <w:p w:rsidR="005071F0" w:rsidRPr="00021839" w:rsidRDefault="005071F0" w:rsidP="005071F0">
      <w:pPr>
        <w:tabs>
          <w:tab w:val="left" w:pos="720"/>
          <w:tab w:val="left" w:pos="5928"/>
          <w:tab w:val="left" w:pos="7000"/>
        </w:tabs>
      </w:pPr>
      <w:r w:rsidRPr="00021839">
        <w:tab/>
        <w:t>Increase in stockholders' equity</w:t>
      </w:r>
      <w:r w:rsidRPr="00021839">
        <w:tab/>
      </w:r>
      <w:r w:rsidRPr="00021839">
        <w:tab/>
        <w:t xml:space="preserve">  </w:t>
      </w:r>
      <w:r w:rsidRPr="00021839">
        <w:rPr>
          <w:u w:val="double"/>
        </w:rPr>
        <w:t>$22,000</w:t>
      </w:r>
    </w:p>
    <w:p w:rsidR="005071F0" w:rsidRPr="00021839" w:rsidRDefault="005071F0" w:rsidP="005071F0"/>
    <w:p w:rsidR="005071F0" w:rsidRPr="00021839" w:rsidRDefault="005071F0" w:rsidP="005071F0">
      <w:pPr>
        <w:tabs>
          <w:tab w:val="left" w:pos="720"/>
          <w:tab w:val="left" w:pos="5928"/>
          <w:tab w:val="left" w:pos="7000"/>
        </w:tabs>
      </w:pPr>
      <w:r w:rsidRPr="00021839">
        <w:tab/>
        <w:t>Total revenues</w:t>
      </w:r>
      <w:r w:rsidRPr="00021839">
        <w:tab/>
      </w:r>
      <w:r w:rsidRPr="00021839">
        <w:tab/>
        <w:t>$215,000</w:t>
      </w:r>
    </w:p>
    <w:p w:rsidR="005071F0" w:rsidRPr="00021839" w:rsidRDefault="005071F0" w:rsidP="005071F0">
      <w:pPr>
        <w:tabs>
          <w:tab w:val="left" w:pos="720"/>
          <w:tab w:val="left" w:pos="5928"/>
          <w:tab w:val="left" w:pos="7000"/>
        </w:tabs>
      </w:pPr>
      <w:r w:rsidRPr="00021839">
        <w:tab/>
        <w:t>Total expenses</w:t>
      </w:r>
      <w:r w:rsidRPr="00021839">
        <w:tab/>
      </w:r>
      <w:r w:rsidRPr="00021839">
        <w:tab/>
      </w:r>
      <w:r w:rsidRPr="00021839">
        <w:rPr>
          <w:u w:val="single"/>
        </w:rPr>
        <w:t xml:space="preserve">  185,000</w:t>
      </w:r>
    </w:p>
    <w:p w:rsidR="005071F0" w:rsidRPr="00021839" w:rsidRDefault="005071F0" w:rsidP="005071F0">
      <w:pPr>
        <w:tabs>
          <w:tab w:val="left" w:pos="720"/>
          <w:tab w:val="left" w:pos="5928"/>
          <w:tab w:val="left" w:pos="7000"/>
        </w:tabs>
      </w:pPr>
      <w:r w:rsidRPr="00021839">
        <w:tab/>
        <w:t>Net income</w:t>
      </w:r>
      <w:r w:rsidRPr="00021839">
        <w:tab/>
      </w:r>
      <w:r w:rsidRPr="00021839">
        <w:tab/>
      </w:r>
      <w:r w:rsidRPr="00021839">
        <w:rPr>
          <w:u w:val="double"/>
        </w:rPr>
        <w:t>$  30,000</w:t>
      </w:r>
    </w:p>
    <w:p w:rsidR="005071F0" w:rsidRPr="00021839" w:rsidRDefault="005071F0" w:rsidP="005071F0"/>
    <w:p w:rsidR="005071F0" w:rsidRPr="00021839" w:rsidRDefault="005071F0" w:rsidP="005071F0">
      <w:pPr>
        <w:tabs>
          <w:tab w:val="left" w:pos="720"/>
          <w:tab w:val="left" w:pos="5928"/>
          <w:tab w:val="left" w:pos="7000"/>
        </w:tabs>
      </w:pPr>
      <w:r w:rsidRPr="00021839">
        <w:tab/>
        <w:t>Increase in stockholders' equity</w:t>
      </w:r>
      <w:r w:rsidRPr="00021839">
        <w:tab/>
      </w:r>
      <w:r w:rsidRPr="00021839">
        <w:tab/>
        <w:t xml:space="preserve">  $22,000</w:t>
      </w:r>
    </w:p>
    <w:p w:rsidR="005071F0" w:rsidRPr="00021839" w:rsidRDefault="005071F0" w:rsidP="005071F0">
      <w:pPr>
        <w:tabs>
          <w:tab w:val="left" w:pos="720"/>
          <w:tab w:val="left" w:pos="5640"/>
        </w:tabs>
      </w:pPr>
      <w:r w:rsidRPr="00021839">
        <w:tab/>
        <w:t>Less:  Net income</w:t>
      </w:r>
      <w:r w:rsidRPr="00021839">
        <w:tab/>
        <w:t>$(30,000)</w:t>
      </w:r>
    </w:p>
    <w:p w:rsidR="005071F0" w:rsidRPr="00021839" w:rsidRDefault="005071F0" w:rsidP="005071F0">
      <w:pPr>
        <w:tabs>
          <w:tab w:val="left" w:pos="720"/>
          <w:tab w:val="left" w:pos="5664"/>
          <w:tab w:val="left" w:pos="7164"/>
        </w:tabs>
        <w:rPr>
          <w:color w:val="000000"/>
          <w:u w:val="single"/>
        </w:rPr>
      </w:pPr>
      <w:r w:rsidRPr="00021839">
        <w:tab/>
        <w:t xml:space="preserve">Add:   </w:t>
      </w:r>
      <w:r w:rsidRPr="00021839">
        <w:fldChar w:fldCharType="begin"/>
      </w:r>
      <w:r w:rsidRPr="00021839">
        <w:instrText xml:space="preserve"> ADVANCE \r 1 </w:instrText>
      </w:r>
      <w:r w:rsidRPr="00021839">
        <w:fldChar w:fldCharType="end"/>
      </w:r>
      <w:r w:rsidRPr="004156FC">
        <w:t>D</w:t>
      </w:r>
      <w:r w:rsidRPr="00021839">
        <w:rPr>
          <w:rFonts w:cs="Arial"/>
          <w:color w:val="000000"/>
        </w:rPr>
        <w:t>ividends</w:t>
      </w:r>
      <w:r w:rsidRPr="00021839">
        <w:tab/>
      </w:r>
      <w:r w:rsidRPr="00021839">
        <w:rPr>
          <w:sz w:val="20"/>
          <w:u w:val="single"/>
        </w:rPr>
        <w:t xml:space="preserve">   </w:t>
      </w:r>
      <w:r w:rsidRPr="00021839">
        <w:rPr>
          <w:u w:val="single"/>
        </w:rPr>
        <w:t>25,000</w:t>
      </w:r>
      <w:r w:rsidRPr="00021839">
        <w:rPr>
          <w:color w:val="FFFFFF"/>
        </w:rPr>
        <w:t>)</w:t>
      </w:r>
      <w:r w:rsidRPr="00021839">
        <w:rPr>
          <w:color w:val="FFFFFF"/>
        </w:rPr>
        <w:tab/>
      </w:r>
      <w:r w:rsidRPr="00021839">
        <w:rPr>
          <w:color w:val="FFFFFF"/>
          <w:u w:val="single"/>
        </w:rPr>
        <w:t xml:space="preserve"> </w:t>
      </w:r>
      <w:r w:rsidRPr="00021839">
        <w:rPr>
          <w:color w:val="000000"/>
          <w:u w:val="single"/>
        </w:rPr>
        <w:t>(5,000)</w:t>
      </w:r>
    </w:p>
    <w:p w:rsidR="005071F0" w:rsidRPr="00021839" w:rsidRDefault="005071F0" w:rsidP="005071F0">
      <w:pPr>
        <w:tabs>
          <w:tab w:val="left" w:pos="720"/>
          <w:tab w:val="left" w:pos="5928"/>
          <w:tab w:val="left" w:pos="7000"/>
        </w:tabs>
      </w:pPr>
      <w:r w:rsidRPr="00021839">
        <w:tab/>
        <w:t>Additional investment</w:t>
      </w:r>
      <w:r w:rsidRPr="00021839">
        <w:tab/>
      </w:r>
      <w:r w:rsidRPr="00021839">
        <w:tab/>
        <w:t xml:space="preserve">  </w:t>
      </w:r>
      <w:r w:rsidRPr="00021839">
        <w:rPr>
          <w:u w:val="double"/>
        </w:rPr>
        <w:t>$17,000</w:t>
      </w:r>
    </w:p>
    <w:p w:rsidR="005071F0" w:rsidRPr="00021839" w:rsidRDefault="005071F0" w:rsidP="005071F0"/>
    <w:p w:rsidR="005071F0" w:rsidRPr="00021839" w:rsidRDefault="005071F0" w:rsidP="005071F0">
      <w:pPr>
        <w:tabs>
          <w:tab w:val="left" w:pos="720"/>
          <w:tab w:val="left" w:pos="5928"/>
          <w:tab w:val="left" w:pos="7000"/>
        </w:tabs>
      </w:pPr>
      <w:r w:rsidRPr="00021839">
        <w:t>(c)</w:t>
      </w:r>
      <w:r w:rsidRPr="00021839">
        <w:tab/>
        <w:t>Total assets (beginning of year)</w:t>
      </w:r>
      <w:r w:rsidRPr="00021839">
        <w:tab/>
      </w:r>
      <w:r w:rsidRPr="00021839">
        <w:tab/>
        <w:t>$129,000</w:t>
      </w:r>
    </w:p>
    <w:p w:rsidR="005071F0" w:rsidRPr="00021839" w:rsidRDefault="005071F0" w:rsidP="005071F0">
      <w:pPr>
        <w:tabs>
          <w:tab w:val="left" w:pos="720"/>
          <w:tab w:val="left" w:pos="5928"/>
          <w:tab w:val="left" w:pos="7000"/>
        </w:tabs>
      </w:pPr>
      <w:r w:rsidRPr="00021839">
        <w:tab/>
        <w:t>Total stockholders' equity (beginning of year)</w:t>
      </w:r>
      <w:r w:rsidRPr="00021839">
        <w:tab/>
      </w:r>
      <w:r w:rsidRPr="00021839">
        <w:tab/>
      </w:r>
      <w:r w:rsidRPr="00021839">
        <w:rPr>
          <w:u w:val="single"/>
        </w:rPr>
        <w:t xml:space="preserve">   (85,000)</w:t>
      </w:r>
    </w:p>
    <w:p w:rsidR="005071F0" w:rsidRPr="00021839" w:rsidRDefault="005071F0" w:rsidP="005071F0">
      <w:pPr>
        <w:tabs>
          <w:tab w:val="left" w:pos="720"/>
          <w:tab w:val="left" w:pos="5928"/>
          <w:tab w:val="left" w:pos="7000"/>
        </w:tabs>
      </w:pPr>
      <w:r w:rsidRPr="00021839">
        <w:tab/>
        <w:t>Total liabilities (beginning of year)</w:t>
      </w:r>
      <w:r w:rsidRPr="00021839">
        <w:tab/>
      </w:r>
      <w:r w:rsidRPr="00021839">
        <w:tab/>
      </w:r>
      <w:r w:rsidRPr="00021839">
        <w:rPr>
          <w:u w:val="double"/>
        </w:rPr>
        <w:t>$  44,000</w:t>
      </w:r>
    </w:p>
    <w:p w:rsidR="005071F0" w:rsidRPr="00021839" w:rsidRDefault="005071F0" w:rsidP="005071F0">
      <w:pPr>
        <w:pStyle w:val="BodyLarge"/>
        <w:tabs>
          <w:tab w:val="left" w:pos="600"/>
          <w:tab w:val="right" w:leader="dot" w:pos="8160"/>
          <w:tab w:val="right" w:pos="9860"/>
          <w:tab w:val="right" w:pos="9940"/>
        </w:tabs>
        <w:rPr>
          <w:rFonts w:ascii="Liberation Sans" w:hAnsi="Liberation Sans"/>
        </w:rPr>
      </w:pPr>
    </w:p>
    <w:p w:rsidR="005071F0" w:rsidRPr="00021839" w:rsidRDefault="005071F0" w:rsidP="005071F0">
      <w:pPr>
        <w:tabs>
          <w:tab w:val="left" w:pos="1800"/>
        </w:tabs>
        <w:spacing w:after="120"/>
        <w:rPr>
          <w:snapToGrid w:val="0"/>
        </w:rPr>
      </w:pPr>
      <w:r w:rsidRPr="004156FC">
        <w:br w:type="page"/>
      </w:r>
      <w:r w:rsidRPr="004156FC">
        <w:rPr>
          <w:b/>
          <w:snapToGrid w:val="0"/>
        </w:rPr>
        <w:lastRenderedPageBreak/>
        <w:t xml:space="preserve">Solution </w:t>
      </w:r>
      <w:r w:rsidRPr="00021839">
        <w:rPr>
          <w:b/>
          <w:snapToGrid w:val="0"/>
        </w:rPr>
        <w:t>214</w:t>
      </w:r>
      <w:r w:rsidRPr="00021839">
        <w:rPr>
          <w:b/>
          <w:snapToGrid w:val="0"/>
        </w:rPr>
        <w:tab/>
      </w:r>
      <w:r w:rsidRPr="00021839">
        <w:rPr>
          <w:snapToGrid w:val="0"/>
        </w:rPr>
        <w:t>(cont.)</w:t>
      </w:r>
    </w:p>
    <w:p w:rsidR="005071F0" w:rsidRPr="00021839" w:rsidRDefault="005071F0" w:rsidP="005071F0">
      <w:r w:rsidRPr="00021839">
        <w:t>(d)</w:t>
      </w:r>
      <w:r w:rsidRPr="00021839">
        <w:tab/>
        <w:t>Total stockholders' equity (end of year)</w:t>
      </w:r>
      <w:r w:rsidRPr="00021839">
        <w:tab/>
      </w:r>
      <w:r w:rsidRPr="00021839">
        <w:tab/>
        <w:t>$130,000</w:t>
      </w:r>
      <w:r w:rsidRPr="00021839">
        <w:tab/>
      </w:r>
    </w:p>
    <w:p w:rsidR="005071F0" w:rsidRPr="00021839" w:rsidRDefault="005071F0" w:rsidP="005071F0">
      <w:r w:rsidRPr="00021839">
        <w:tab/>
        <w:t>Total stockholders' equity (beginning of year)</w:t>
      </w:r>
      <w:r w:rsidRPr="00021839">
        <w:tab/>
      </w:r>
      <w:r w:rsidRPr="00021839">
        <w:rPr>
          <w:u w:val="single"/>
        </w:rPr>
        <w:t xml:space="preserve">   (85,000)</w:t>
      </w:r>
      <w:r w:rsidRPr="00021839">
        <w:tab/>
      </w:r>
    </w:p>
    <w:p w:rsidR="005071F0" w:rsidRPr="00021839" w:rsidRDefault="005071F0" w:rsidP="005071F0">
      <w:r w:rsidRPr="00021839">
        <w:tab/>
        <w:t>Increase in stockholders' equity</w:t>
      </w:r>
      <w:r w:rsidRPr="00021839">
        <w:tab/>
      </w:r>
      <w:r w:rsidRPr="00021839">
        <w:tab/>
      </w:r>
      <w:r w:rsidRPr="00021839">
        <w:tab/>
      </w:r>
      <w:r w:rsidRPr="00021839">
        <w:rPr>
          <w:u w:val="double"/>
        </w:rPr>
        <w:t>$  45,000</w:t>
      </w:r>
      <w:r w:rsidRPr="00021839">
        <w:tab/>
      </w:r>
    </w:p>
    <w:p w:rsidR="005071F0" w:rsidRPr="00021839" w:rsidRDefault="005071F0" w:rsidP="005071F0"/>
    <w:p w:rsidR="005071F0" w:rsidRPr="00021839" w:rsidRDefault="005071F0" w:rsidP="005071F0">
      <w:r w:rsidRPr="00021839">
        <w:tab/>
        <w:t>Total revenues</w:t>
      </w:r>
      <w:r w:rsidRPr="00021839">
        <w:tab/>
      </w:r>
      <w:r w:rsidRPr="00021839">
        <w:tab/>
      </w:r>
      <w:r w:rsidRPr="00021839">
        <w:tab/>
      </w:r>
      <w:r w:rsidRPr="00021839">
        <w:tab/>
      </w:r>
      <w:r w:rsidRPr="00021839">
        <w:tab/>
        <w:t>$100,000</w:t>
      </w:r>
      <w:r w:rsidRPr="00021839">
        <w:tab/>
      </w:r>
    </w:p>
    <w:p w:rsidR="005071F0" w:rsidRPr="00021839" w:rsidRDefault="005071F0" w:rsidP="005071F0">
      <w:r w:rsidRPr="00021839">
        <w:tab/>
        <w:t>Total expenses</w:t>
      </w:r>
      <w:r w:rsidRPr="00021839">
        <w:tab/>
      </w:r>
      <w:r w:rsidRPr="00021839">
        <w:tab/>
      </w:r>
      <w:r w:rsidRPr="00021839">
        <w:tab/>
      </w:r>
      <w:r w:rsidRPr="00021839">
        <w:tab/>
      </w:r>
      <w:r w:rsidRPr="00021839">
        <w:tab/>
      </w:r>
      <w:r w:rsidRPr="00021839">
        <w:rPr>
          <w:u w:val="single"/>
        </w:rPr>
        <w:t xml:space="preserve">   (65,000)</w:t>
      </w:r>
      <w:r w:rsidRPr="00021839">
        <w:tab/>
      </w:r>
    </w:p>
    <w:p w:rsidR="005071F0" w:rsidRPr="00021839" w:rsidRDefault="005071F0" w:rsidP="005071F0">
      <w:r w:rsidRPr="00021839">
        <w:tab/>
        <w:t>Net income</w:t>
      </w:r>
      <w:r w:rsidRPr="00021839">
        <w:tab/>
      </w:r>
      <w:r w:rsidRPr="00021839">
        <w:tab/>
      </w:r>
      <w:r w:rsidRPr="00021839">
        <w:tab/>
      </w:r>
      <w:r w:rsidRPr="00021839">
        <w:tab/>
      </w:r>
      <w:r w:rsidRPr="00021839">
        <w:tab/>
      </w:r>
      <w:r w:rsidRPr="00021839">
        <w:tab/>
      </w:r>
      <w:r w:rsidRPr="00021839">
        <w:rPr>
          <w:u w:val="double"/>
        </w:rPr>
        <w:t>$  35,000</w:t>
      </w:r>
      <w:r w:rsidRPr="00021839">
        <w:tab/>
      </w:r>
    </w:p>
    <w:p w:rsidR="005071F0" w:rsidRPr="00021839" w:rsidRDefault="005071F0" w:rsidP="005071F0"/>
    <w:p w:rsidR="005071F0" w:rsidRPr="00021839" w:rsidRDefault="005071F0" w:rsidP="005071F0">
      <w:r w:rsidRPr="00021839">
        <w:tab/>
        <w:t>Increase in stockholders' equity</w:t>
      </w:r>
      <w:r w:rsidRPr="00021839">
        <w:tab/>
      </w:r>
      <w:r w:rsidRPr="00021839">
        <w:tab/>
      </w:r>
      <w:r w:rsidRPr="00021839">
        <w:tab/>
        <w:t>$</w:t>
      </w:r>
      <w:r w:rsidR="00BA69A4">
        <w:t xml:space="preserve"> </w:t>
      </w:r>
      <w:r w:rsidRPr="00021839">
        <w:t>45,000</w:t>
      </w:r>
      <w:r w:rsidRPr="00021839">
        <w:tab/>
      </w:r>
    </w:p>
    <w:p w:rsidR="005071F0" w:rsidRPr="00021839" w:rsidRDefault="005071F0" w:rsidP="005071F0">
      <w:r w:rsidRPr="00021839">
        <w:tab/>
        <w:t>Less:  Net income</w:t>
      </w:r>
      <w:r w:rsidRPr="00021839">
        <w:tab/>
      </w:r>
      <w:r w:rsidRPr="00021839">
        <w:tab/>
      </w:r>
      <w:r w:rsidRPr="00021839">
        <w:tab/>
        <w:t>$ 35,000</w:t>
      </w:r>
    </w:p>
    <w:p w:rsidR="005071F0" w:rsidRPr="00021839" w:rsidRDefault="005071F0" w:rsidP="005071F0">
      <w:pPr>
        <w:rPr>
          <w:color w:val="000000"/>
          <w:u w:val="single"/>
        </w:rPr>
      </w:pPr>
      <w:r w:rsidRPr="00021839">
        <w:tab/>
      </w:r>
      <w:r w:rsidRPr="00021839">
        <w:tab/>
        <w:t>Additional investment</w:t>
      </w:r>
      <w:r w:rsidRPr="00021839">
        <w:tab/>
      </w:r>
      <w:r w:rsidRPr="00021839">
        <w:tab/>
      </w:r>
      <w:r w:rsidRPr="00021839">
        <w:rPr>
          <w:u w:val="single"/>
        </w:rPr>
        <w:t xml:space="preserve">  </w:t>
      </w:r>
      <w:r w:rsidRPr="00021839">
        <w:rPr>
          <w:color w:val="000000"/>
          <w:u w:val="single"/>
        </w:rPr>
        <w:t xml:space="preserve"> </w:t>
      </w:r>
      <w:r w:rsidRPr="00021839">
        <w:rPr>
          <w:u w:val="single"/>
        </w:rPr>
        <w:t>25,000</w:t>
      </w:r>
      <w:r w:rsidRPr="00021839">
        <w:rPr>
          <w:color w:val="FFFFFF"/>
        </w:rPr>
        <w:tab/>
      </w:r>
      <w:r w:rsidR="00BA69A4">
        <w:rPr>
          <w:color w:val="FFFFFF"/>
        </w:rPr>
        <w:t xml:space="preserve">  </w:t>
      </w:r>
      <w:r w:rsidRPr="00021839">
        <w:rPr>
          <w:color w:val="000000"/>
          <w:u w:val="single"/>
        </w:rPr>
        <w:t>(60,000</w:t>
      </w:r>
      <w:r w:rsidRPr="00021839">
        <w:rPr>
          <w:color w:val="000000"/>
        </w:rPr>
        <w:t>)</w:t>
      </w:r>
    </w:p>
    <w:p w:rsidR="005071F0" w:rsidRPr="00021839" w:rsidRDefault="005071F0" w:rsidP="005071F0">
      <w:pPr>
        <w:tabs>
          <w:tab w:val="left" w:pos="720"/>
          <w:tab w:val="left" w:pos="5640"/>
        </w:tabs>
      </w:pPr>
      <w:r w:rsidRPr="00021839">
        <w:tab/>
        <w:t>Dividends</w:t>
      </w:r>
      <w:r w:rsidRPr="00021839">
        <w:tab/>
      </w:r>
      <w:r w:rsidR="00BA69A4">
        <w:t xml:space="preserve"> </w:t>
      </w:r>
      <w:r w:rsidRPr="00021839">
        <w:rPr>
          <w:u w:val="double"/>
        </w:rPr>
        <w:t>$</w:t>
      </w:r>
      <w:r w:rsidR="00BA69A4">
        <w:rPr>
          <w:u w:val="double"/>
        </w:rPr>
        <w:t xml:space="preserve"> </w:t>
      </w:r>
      <w:r w:rsidRPr="00021839">
        <w:rPr>
          <w:u w:val="double"/>
        </w:rPr>
        <w:t>(15,000)</w:t>
      </w:r>
    </w:p>
    <w:p w:rsidR="005071F0" w:rsidRPr="00021839" w:rsidRDefault="005071F0" w:rsidP="005071F0">
      <w:pPr>
        <w:pStyle w:val="Heading5"/>
        <w:rPr>
          <w:sz w:val="18"/>
        </w:rPr>
      </w:pPr>
    </w:p>
    <w:p w:rsidR="005071F0" w:rsidRPr="00021839" w:rsidRDefault="00914052" w:rsidP="005071F0">
      <w:pPr>
        <w:pStyle w:val="Heading5"/>
        <w:rPr>
          <w:b w:val="0"/>
        </w:rPr>
      </w:pPr>
      <w:r>
        <w:rPr>
          <w:b w:val="0"/>
          <w:sz w:val="18"/>
          <w:szCs w:val="18"/>
        </w:rPr>
        <w:t>LO 3, 4, SECTION 3 and 4</w:t>
      </w:r>
      <w:r w:rsidR="005071F0" w:rsidRPr="00021839">
        <w:rPr>
          <w:b w:val="0"/>
          <w:sz w:val="18"/>
          <w:szCs w:val="18"/>
        </w:rPr>
        <w:t xml:space="preserve">   BT: AP   Difficulty: Medium   TOT:  5 min.   AACSB: Reflective Thinking   AICPA BB: Critical Thinking   AICPA  FN: Reporting</w:t>
      </w:r>
    </w:p>
    <w:p w:rsidR="005071F0" w:rsidRPr="00021839" w:rsidRDefault="005071F0" w:rsidP="005071F0">
      <w:pPr>
        <w:pStyle w:val="Heading5"/>
        <w:rPr>
          <w:sz w:val="20"/>
        </w:rPr>
      </w:pPr>
    </w:p>
    <w:p w:rsidR="005071F0" w:rsidRPr="00021839" w:rsidRDefault="005071F0" w:rsidP="005071F0">
      <w:pPr>
        <w:pStyle w:val="Heading5"/>
      </w:pPr>
      <w:r w:rsidRPr="00021839">
        <w:t>Ex. 215</w:t>
      </w:r>
    </w:p>
    <w:p w:rsidR="005071F0" w:rsidRPr="00021839" w:rsidRDefault="005071F0" w:rsidP="005071F0">
      <w:r w:rsidRPr="00021839">
        <w:t>An analysis of the transactions made by White Stripes &amp; Co., a law firm, for the month of July is shown below. Each increase and decrease in stockholders' equity is explained.</w:t>
      </w:r>
    </w:p>
    <w:p w:rsidR="005071F0" w:rsidRPr="00021839" w:rsidRDefault="005071F0" w:rsidP="005071F0">
      <w:pPr>
        <w:rPr>
          <w:sz w:val="18"/>
        </w:rPr>
      </w:pPr>
    </w:p>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5071F0" w:rsidRPr="00021839">
        <w:tc>
          <w:tcPr>
            <w:tcW w:w="2400" w:type="pct"/>
            <w:gridSpan w:val="8"/>
            <w:vAlign w:val="center"/>
          </w:tcPr>
          <w:p w:rsidR="005071F0" w:rsidRPr="00021839" w:rsidRDefault="005071F0" w:rsidP="005071F0">
            <w:pPr>
              <w:rPr>
                <w:rFonts w:cs="Arial"/>
                <w:sz w:val="16"/>
                <w:szCs w:val="16"/>
                <w:u w:val="single"/>
              </w:rPr>
            </w:pPr>
            <w:r w:rsidRPr="00021839">
              <w:rPr>
                <w:rFonts w:cs="Arial"/>
                <w:sz w:val="16"/>
                <w:szCs w:val="16"/>
                <w:u w:val="single"/>
              </w:rPr>
              <w:t xml:space="preserve">                                                Assets                                          </w:t>
            </w:r>
          </w:p>
        </w:tc>
        <w:tc>
          <w:tcPr>
            <w:tcW w:w="107"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03" w:type="pct"/>
            <w:vAlign w:val="center"/>
          </w:tcPr>
          <w:p w:rsidR="005071F0" w:rsidRPr="00021839" w:rsidRDefault="005071F0" w:rsidP="005071F0">
            <w:pPr>
              <w:rPr>
                <w:rFonts w:cs="Arial"/>
                <w:sz w:val="16"/>
                <w:szCs w:val="16"/>
                <w:u w:val="single"/>
              </w:rPr>
            </w:pPr>
            <w:r w:rsidRPr="00021839">
              <w:rPr>
                <w:rFonts w:cs="Arial"/>
                <w:sz w:val="16"/>
                <w:szCs w:val="16"/>
                <w:u w:val="single"/>
              </w:rPr>
              <w:t xml:space="preserve">     </w:t>
            </w:r>
            <w:proofErr w:type="spellStart"/>
            <w:r w:rsidRPr="00021839">
              <w:rPr>
                <w:rFonts w:cs="Arial"/>
                <w:sz w:val="16"/>
                <w:szCs w:val="16"/>
                <w:u w:val="single"/>
              </w:rPr>
              <w:t>Liab</w:t>
            </w:r>
            <w:proofErr w:type="spellEnd"/>
            <w:r w:rsidR="00BA69A4">
              <w:rPr>
                <w:rFonts w:cs="Arial"/>
                <w:sz w:val="16"/>
                <w:szCs w:val="16"/>
                <w:u w:val="single"/>
              </w:rPr>
              <w:t>.</w:t>
            </w:r>
            <w:r w:rsidRPr="00021839">
              <w:rPr>
                <w:rFonts w:cs="Arial"/>
                <w:sz w:val="16"/>
                <w:szCs w:val="16"/>
                <w:u w:val="single"/>
              </w:rPr>
              <w:t>    </w:t>
            </w:r>
          </w:p>
        </w:tc>
        <w:tc>
          <w:tcPr>
            <w:tcW w:w="151"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1939" w:type="pct"/>
            <w:gridSpan w:val="6"/>
            <w:vAlign w:val="center"/>
          </w:tcPr>
          <w:p w:rsidR="005071F0" w:rsidRPr="00021839" w:rsidRDefault="005071F0" w:rsidP="005071F0">
            <w:pPr>
              <w:rPr>
                <w:rFonts w:cs="Arial"/>
                <w:sz w:val="16"/>
                <w:szCs w:val="16"/>
                <w:u w:val="single"/>
              </w:rPr>
            </w:pPr>
            <w:r w:rsidRPr="00021839">
              <w:rPr>
                <w:rFonts w:cs="Arial"/>
                <w:sz w:val="16"/>
                <w:szCs w:val="16"/>
                <w:u w:val="single"/>
              </w:rPr>
              <w:t xml:space="preserve">                          Stockholders' Equity                       </w:t>
            </w:r>
          </w:p>
        </w:tc>
      </w:tr>
      <w:tr w:rsidR="005071F0" w:rsidRPr="00021839">
        <w:tc>
          <w:tcPr>
            <w:tcW w:w="2400" w:type="pct"/>
            <w:gridSpan w:val="8"/>
            <w:vAlign w:val="center"/>
          </w:tcPr>
          <w:p w:rsidR="005071F0" w:rsidRPr="00021839" w:rsidRDefault="005071F0" w:rsidP="005071F0">
            <w:pPr>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rPr>
                <w:rFonts w:cs="Arial"/>
                <w:sz w:val="16"/>
                <w:szCs w:val="16"/>
              </w:rPr>
            </w:pPr>
          </w:p>
        </w:tc>
        <w:tc>
          <w:tcPr>
            <w:tcW w:w="151" w:type="pct"/>
            <w:vAlign w:val="center"/>
          </w:tcPr>
          <w:p w:rsidR="005071F0" w:rsidRPr="00021839" w:rsidRDefault="005071F0" w:rsidP="005071F0">
            <w:pPr>
              <w:rPr>
                <w:rFonts w:cs="Arial"/>
                <w:sz w:val="16"/>
                <w:szCs w:val="16"/>
              </w:rPr>
            </w:pPr>
          </w:p>
        </w:tc>
        <w:tc>
          <w:tcPr>
            <w:tcW w:w="1939" w:type="pct"/>
            <w:gridSpan w:val="6"/>
            <w:vAlign w:val="center"/>
          </w:tcPr>
          <w:p w:rsidR="005071F0" w:rsidRPr="00021839" w:rsidRDefault="005071F0" w:rsidP="005071F0">
            <w:pPr>
              <w:jc w:val="center"/>
              <w:rPr>
                <w:rFonts w:cs="Arial"/>
                <w:sz w:val="16"/>
                <w:szCs w:val="16"/>
                <w:u w:val="single"/>
              </w:rPr>
            </w:pPr>
            <w:r w:rsidRPr="00021839">
              <w:rPr>
                <w:rFonts w:cs="Arial"/>
                <w:sz w:val="16"/>
                <w:szCs w:val="16"/>
                <w:u w:val="single"/>
              </w:rPr>
              <w:t>Retained Earnings</w:t>
            </w:r>
          </w:p>
        </w:tc>
      </w:tr>
      <w:tr w:rsidR="005071F0" w:rsidRPr="00021839">
        <w:tc>
          <w:tcPr>
            <w:tcW w:w="179" w:type="pct"/>
            <w:vAlign w:val="center"/>
          </w:tcPr>
          <w:p w:rsidR="005071F0" w:rsidRPr="00021839" w:rsidRDefault="005071F0" w:rsidP="005071F0">
            <w:pPr>
              <w:ind w:left="40"/>
              <w:rPr>
                <w:rFonts w:cs="Arial"/>
                <w:sz w:val="16"/>
                <w:szCs w:val="16"/>
              </w:rPr>
            </w:pPr>
          </w:p>
        </w:tc>
        <w:tc>
          <w:tcPr>
            <w:tcW w:w="500"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Cash</w:t>
            </w:r>
          </w:p>
        </w:tc>
        <w:tc>
          <w:tcPr>
            <w:tcW w:w="169"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66" w:type="pct"/>
            <w:vAlign w:val="center"/>
          </w:tcPr>
          <w:p w:rsidR="005071F0" w:rsidRPr="00021839" w:rsidRDefault="005071F0" w:rsidP="005071F0">
            <w:pPr>
              <w:rPr>
                <w:rFonts w:cs="Arial"/>
                <w:sz w:val="16"/>
                <w:szCs w:val="16"/>
              </w:rPr>
            </w:pPr>
            <w:r w:rsidRPr="00021839">
              <w:rPr>
                <w:rFonts w:cs="Arial"/>
                <w:sz w:val="16"/>
                <w:szCs w:val="16"/>
              </w:rPr>
              <w:t xml:space="preserve">Accounts </w:t>
            </w:r>
            <w:r w:rsidRPr="00021839">
              <w:rPr>
                <w:rFonts w:cs="Arial"/>
                <w:sz w:val="16"/>
                <w:szCs w:val="16"/>
                <w:u w:val="single"/>
              </w:rPr>
              <w:t>Receivable</w:t>
            </w:r>
          </w:p>
        </w:tc>
        <w:tc>
          <w:tcPr>
            <w:tcW w:w="125"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392" w:type="pct"/>
            <w:vAlign w:val="center"/>
          </w:tcPr>
          <w:p w:rsidR="005071F0" w:rsidRPr="00021839" w:rsidRDefault="005071F0" w:rsidP="005071F0">
            <w:pPr>
              <w:rPr>
                <w:rFonts w:cs="Arial"/>
                <w:sz w:val="16"/>
                <w:szCs w:val="16"/>
                <w:u w:val="single"/>
              </w:rPr>
            </w:pPr>
            <w:r w:rsidRPr="00021839">
              <w:rPr>
                <w:rFonts w:cs="Arial"/>
                <w:sz w:val="16"/>
                <w:szCs w:val="16"/>
                <w:u w:val="single"/>
              </w:rPr>
              <w:t>Supplies</w:t>
            </w:r>
          </w:p>
        </w:tc>
        <w:tc>
          <w:tcPr>
            <w:tcW w:w="96"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73" w:type="pct"/>
            <w:vAlign w:val="center"/>
          </w:tcPr>
          <w:p w:rsidR="005071F0" w:rsidRPr="00021839" w:rsidRDefault="005071F0" w:rsidP="005071F0">
            <w:pPr>
              <w:rPr>
                <w:rFonts w:cs="Arial"/>
                <w:sz w:val="16"/>
                <w:szCs w:val="16"/>
                <w:u w:val="single"/>
              </w:rPr>
            </w:pPr>
            <w:r w:rsidRPr="00021839">
              <w:rPr>
                <w:rFonts w:cs="Arial"/>
                <w:sz w:val="16"/>
                <w:szCs w:val="16"/>
                <w:u w:val="single"/>
              </w:rPr>
              <w:t>Equipment</w:t>
            </w:r>
          </w:p>
        </w:tc>
        <w:tc>
          <w:tcPr>
            <w:tcW w:w="107"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03" w:type="pct"/>
            <w:vAlign w:val="center"/>
          </w:tcPr>
          <w:p w:rsidR="005071F0" w:rsidRPr="00021839" w:rsidRDefault="005071F0" w:rsidP="005071F0">
            <w:pPr>
              <w:ind w:left="40"/>
              <w:rPr>
                <w:rFonts w:cs="Arial"/>
                <w:sz w:val="16"/>
                <w:szCs w:val="16"/>
              </w:rPr>
            </w:pPr>
            <w:r w:rsidRPr="00021839">
              <w:rPr>
                <w:rFonts w:cs="Arial"/>
                <w:sz w:val="16"/>
                <w:szCs w:val="16"/>
              </w:rPr>
              <w:t xml:space="preserve">Accounts </w:t>
            </w:r>
            <w:r w:rsidRPr="00021839">
              <w:rPr>
                <w:rFonts w:cs="Arial"/>
                <w:sz w:val="16"/>
                <w:szCs w:val="16"/>
                <w:u w:val="single"/>
              </w:rPr>
              <w:t>Payable</w:t>
            </w:r>
          </w:p>
        </w:tc>
        <w:tc>
          <w:tcPr>
            <w:tcW w:w="151"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42"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Com Stock</w:t>
            </w:r>
          </w:p>
        </w:tc>
        <w:tc>
          <w:tcPr>
            <w:tcW w:w="114"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391"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Rev.</w:t>
            </w:r>
          </w:p>
        </w:tc>
        <w:tc>
          <w:tcPr>
            <w:tcW w:w="330"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-Exp</w:t>
            </w:r>
          </w:p>
        </w:tc>
        <w:tc>
          <w:tcPr>
            <w:tcW w:w="352"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-Div.</w:t>
            </w:r>
          </w:p>
        </w:tc>
        <w:tc>
          <w:tcPr>
            <w:tcW w:w="310" w:type="pct"/>
            <w:vAlign w:val="center"/>
          </w:tcPr>
          <w:p w:rsidR="005071F0" w:rsidRPr="00021839" w:rsidRDefault="005071F0" w:rsidP="005071F0">
            <w:pPr>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1.</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+$15,000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r w:rsidRPr="00021839">
              <w:rPr>
                <w:rFonts w:cs="Arial"/>
                <w:sz w:val="16"/>
                <w:szCs w:val="16"/>
              </w:rPr>
              <w:t>+$15,000</w:t>
            </w: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2.</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2,000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r w:rsidRPr="00021839">
              <w:rPr>
                <w:rFonts w:cs="Arial"/>
                <w:sz w:val="16"/>
                <w:szCs w:val="16"/>
              </w:rPr>
              <w:t>+$5,000</w:t>
            </w: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+$3,000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3.</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750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r w:rsidRPr="00021839">
              <w:rPr>
                <w:rFonts w:cs="Arial"/>
                <w:sz w:val="16"/>
                <w:szCs w:val="16"/>
              </w:rPr>
              <w:t>+$750</w:t>
            </w: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4.</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r w:rsidRPr="00021839">
              <w:rPr>
                <w:rFonts w:cs="Arial"/>
                <w:sz w:val="16"/>
                <w:szCs w:val="16"/>
              </w:rPr>
              <w:t>+$6,600</w:t>
            </w: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r w:rsidRPr="00021839">
              <w:rPr>
                <w:rFonts w:cs="Arial"/>
                <w:sz w:val="16"/>
                <w:szCs w:val="16"/>
              </w:rPr>
              <w:t>+$9,100</w:t>
            </w: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60" w:right="60"/>
              <w:rPr>
                <w:rFonts w:cs="Arial"/>
                <w:sz w:val="16"/>
                <w:szCs w:val="16"/>
              </w:rPr>
            </w:pPr>
            <w:r w:rsidRPr="00021839">
              <w:rPr>
                <w:rFonts w:cs="Arial"/>
                <w:sz w:val="16"/>
                <w:szCs w:val="16"/>
              </w:rPr>
              <w:t>Rev.</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5.</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1,500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  1,500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60" w:right="60"/>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6.</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r w:rsidRPr="00021839">
              <w:rPr>
                <w:rFonts w:cs="Arial"/>
                <w:sz w:val="16"/>
                <w:szCs w:val="16"/>
              </w:rPr>
              <w:t>-$2,500</w:t>
            </w:r>
          </w:p>
        </w:tc>
        <w:tc>
          <w:tcPr>
            <w:tcW w:w="310" w:type="pct"/>
            <w:vAlign w:val="center"/>
          </w:tcPr>
          <w:p w:rsidR="005071F0" w:rsidRPr="00021839" w:rsidRDefault="005071F0" w:rsidP="005071F0">
            <w:pPr>
              <w:ind w:left="60" w:right="60"/>
              <w:rPr>
                <w:rFonts w:cs="Arial"/>
                <w:sz w:val="16"/>
                <w:szCs w:val="16"/>
              </w:rPr>
            </w:pPr>
            <w:r w:rsidRPr="00021839">
              <w:rPr>
                <w:rFonts w:cs="Arial"/>
                <w:sz w:val="16"/>
                <w:szCs w:val="16"/>
              </w:rPr>
              <w:t>Div.</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7.</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750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-$750</w:t>
            </w: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60" w:right="60"/>
              <w:rPr>
                <w:rFonts w:cs="Arial"/>
                <w:sz w:val="16"/>
                <w:szCs w:val="16"/>
              </w:rPr>
            </w:pPr>
            <w:r w:rsidRPr="00021839">
              <w:rPr>
                <w:rFonts w:cs="Arial"/>
                <w:sz w:val="16"/>
                <w:szCs w:val="16"/>
              </w:rPr>
              <w:t>Rent.</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8.</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550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r w:rsidRPr="00021839">
              <w:rPr>
                <w:rFonts w:cs="Arial"/>
                <w:sz w:val="16"/>
                <w:szCs w:val="16"/>
              </w:rPr>
              <w:t>-550</w:t>
            </w: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60" w:right="60"/>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9.</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3,500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-$4,500</w:t>
            </w: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60" w:right="60"/>
              <w:rPr>
                <w:rFonts w:cs="Arial"/>
                <w:sz w:val="16"/>
                <w:szCs w:val="16"/>
              </w:rPr>
            </w:pPr>
            <w:r w:rsidRPr="00021839">
              <w:rPr>
                <w:rFonts w:cs="Arial"/>
                <w:sz w:val="16"/>
                <w:szCs w:val="16"/>
              </w:rPr>
              <w:t>Sal.</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10.</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   500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-500</w:t>
            </w: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60" w:right="60"/>
              <w:rPr>
                <w:rFonts w:cs="Arial"/>
                <w:sz w:val="16"/>
                <w:szCs w:val="16"/>
              </w:rPr>
            </w:pPr>
            <w:r w:rsidRPr="00021839">
              <w:rPr>
                <w:rFonts w:cs="Arial"/>
                <w:sz w:val="16"/>
                <w:szCs w:val="16"/>
              </w:rPr>
              <w:t>Util.</w:t>
            </w:r>
          </w:p>
        </w:tc>
      </w:tr>
    </w:tbl>
    <w:p w:rsidR="005071F0" w:rsidRPr="00021839" w:rsidRDefault="005071F0"/>
    <w:p w:rsidR="005071F0" w:rsidRPr="00021839" w:rsidRDefault="005071F0" w:rsidP="005071F0">
      <w:pPr>
        <w:rPr>
          <w:b/>
          <w:bCs/>
        </w:rPr>
      </w:pPr>
      <w:r w:rsidRPr="00021839">
        <w:rPr>
          <w:b/>
          <w:bCs/>
        </w:rPr>
        <w:t>Instructions</w:t>
      </w:r>
    </w:p>
    <w:p w:rsidR="005071F0" w:rsidRPr="00021839" w:rsidRDefault="005071F0" w:rsidP="005071F0">
      <w:r w:rsidRPr="00021839">
        <w:rPr>
          <w:bCs/>
        </w:rPr>
        <w:t>(a)</w:t>
      </w:r>
      <w:r w:rsidRPr="00021839">
        <w:rPr>
          <w:b/>
          <w:bCs/>
        </w:rPr>
        <w:t xml:space="preserve"> </w:t>
      </w:r>
      <w:r w:rsidRPr="00021839">
        <w:t>Determine how much stockholders' equity increased for the month.</w:t>
      </w:r>
    </w:p>
    <w:p w:rsidR="005071F0" w:rsidRPr="00021839" w:rsidRDefault="005071F0" w:rsidP="005071F0">
      <w:r w:rsidRPr="00021839">
        <w:rPr>
          <w:bCs/>
        </w:rPr>
        <w:t>(b)</w:t>
      </w:r>
      <w:r w:rsidRPr="00021839">
        <w:rPr>
          <w:b/>
          <w:bCs/>
        </w:rPr>
        <w:t xml:space="preserve"> </w:t>
      </w:r>
      <w:r w:rsidRPr="00021839">
        <w:t>Compute the amount of net income for the month.</w:t>
      </w:r>
    </w:p>
    <w:p w:rsidR="005071F0" w:rsidRPr="00021839" w:rsidRDefault="005071F0" w:rsidP="005071F0">
      <w:pPr>
        <w:pStyle w:val="Heading5"/>
        <w:spacing w:after="0"/>
      </w:pPr>
    </w:p>
    <w:p w:rsidR="005071F0" w:rsidRPr="00021839" w:rsidRDefault="005071F0" w:rsidP="005071F0">
      <w:pPr>
        <w:tabs>
          <w:tab w:val="left" w:pos="1800"/>
        </w:tabs>
        <w:rPr>
          <w:b/>
          <w:snapToGrid w:val="0"/>
        </w:rPr>
      </w:pPr>
    </w:p>
    <w:p w:rsidR="005071F0" w:rsidRPr="00021839" w:rsidRDefault="005071F0" w:rsidP="005071F0">
      <w:pPr>
        <w:tabs>
          <w:tab w:val="left" w:pos="1800"/>
        </w:tabs>
        <w:spacing w:after="120"/>
        <w:rPr>
          <w:snapToGrid w:val="0"/>
        </w:rPr>
      </w:pPr>
      <w:r w:rsidRPr="00021839">
        <w:rPr>
          <w:b/>
          <w:snapToGrid w:val="0"/>
        </w:rPr>
        <w:t>Solution 215</w:t>
      </w:r>
    </w:p>
    <w:p w:rsidR="005071F0" w:rsidRPr="00021839" w:rsidRDefault="005071F0" w:rsidP="005071F0">
      <w:r w:rsidRPr="00021839">
        <w:t>(a)</w:t>
      </w:r>
      <w:r w:rsidRPr="00021839">
        <w:tab/>
        <w:t>Investment</w:t>
      </w:r>
      <w:r w:rsidRPr="00021839">
        <w:tab/>
      </w:r>
      <w:r w:rsidRPr="00021839">
        <w:tab/>
      </w:r>
      <w:r w:rsidR="00BA69A4">
        <w:tab/>
      </w:r>
      <w:r w:rsidR="00BA69A4">
        <w:tab/>
      </w:r>
      <w:r w:rsidRPr="00021839">
        <w:tab/>
        <w:t>$15,000</w:t>
      </w:r>
    </w:p>
    <w:p w:rsidR="005071F0" w:rsidRPr="00021839" w:rsidRDefault="005071F0" w:rsidP="005071F0">
      <w:r w:rsidRPr="00021839">
        <w:tab/>
        <w:t>Service revenue</w:t>
      </w:r>
      <w:r w:rsidRPr="00021839">
        <w:tab/>
      </w:r>
      <w:r w:rsidR="00BA69A4">
        <w:tab/>
      </w:r>
      <w:r w:rsidR="00BA69A4">
        <w:tab/>
      </w:r>
      <w:r w:rsidRPr="00021839">
        <w:tab/>
        <w:t xml:space="preserve">    9,100</w:t>
      </w:r>
    </w:p>
    <w:p w:rsidR="005071F0" w:rsidRPr="00021839" w:rsidRDefault="005071F0" w:rsidP="005071F0">
      <w:r w:rsidRPr="00021839">
        <w:tab/>
        <w:t>Dividends</w:t>
      </w:r>
      <w:r w:rsidRPr="00021839">
        <w:tab/>
      </w:r>
      <w:r w:rsidRPr="00021839">
        <w:tab/>
      </w:r>
      <w:r w:rsidR="00BA69A4">
        <w:tab/>
      </w:r>
      <w:r w:rsidR="00BA69A4">
        <w:tab/>
      </w:r>
      <w:r w:rsidRPr="00021839">
        <w:t xml:space="preserve"> </w:t>
      </w:r>
      <w:r w:rsidRPr="00021839">
        <w:tab/>
        <w:t xml:space="preserve">  (2,500)</w:t>
      </w:r>
    </w:p>
    <w:p w:rsidR="005071F0" w:rsidRPr="00021839" w:rsidRDefault="005071F0" w:rsidP="005071F0">
      <w:r w:rsidRPr="00021839">
        <w:tab/>
        <w:t>Rent expense</w:t>
      </w:r>
      <w:r w:rsidRPr="00021839">
        <w:tab/>
      </w:r>
      <w:r w:rsidRPr="00021839">
        <w:tab/>
      </w:r>
      <w:r w:rsidRPr="00021839">
        <w:tab/>
      </w:r>
      <w:r w:rsidR="00BA69A4">
        <w:tab/>
      </w:r>
      <w:r w:rsidR="00BA69A4">
        <w:tab/>
      </w:r>
      <w:r w:rsidRPr="00021839">
        <w:t xml:space="preserve">     (750)</w:t>
      </w:r>
    </w:p>
    <w:p w:rsidR="005071F0" w:rsidRPr="00021839" w:rsidRDefault="005071F0" w:rsidP="005071F0">
      <w:r w:rsidRPr="00021839">
        <w:tab/>
        <w:t>Salaries expense</w:t>
      </w:r>
      <w:r w:rsidRPr="00021839">
        <w:tab/>
      </w:r>
      <w:r w:rsidRPr="00021839">
        <w:tab/>
        <w:t xml:space="preserve"> </w:t>
      </w:r>
      <w:r w:rsidR="00BA69A4">
        <w:tab/>
      </w:r>
      <w:r w:rsidR="00BA69A4">
        <w:tab/>
      </w:r>
      <w:r w:rsidRPr="00021839">
        <w:t xml:space="preserve"> </w:t>
      </w:r>
      <w:r w:rsidR="00903587">
        <w:t xml:space="preserve"> </w:t>
      </w:r>
      <w:r w:rsidRPr="00021839">
        <w:t>(4,500)</w:t>
      </w:r>
    </w:p>
    <w:p w:rsidR="005071F0" w:rsidRPr="00021839" w:rsidRDefault="005071F0" w:rsidP="005071F0">
      <w:r w:rsidRPr="00021839">
        <w:tab/>
        <w:t>Utilities expense</w:t>
      </w:r>
      <w:r w:rsidRPr="00021839">
        <w:tab/>
      </w:r>
      <w:r w:rsidR="00BA69A4">
        <w:tab/>
      </w:r>
      <w:r w:rsidR="00BA69A4">
        <w:tab/>
      </w:r>
      <w:r w:rsidRPr="00021839">
        <w:tab/>
      </w:r>
      <w:r w:rsidRPr="00021839">
        <w:rPr>
          <w:u w:val="single"/>
        </w:rPr>
        <w:t xml:space="preserve">     (500</w:t>
      </w:r>
      <w:r w:rsidRPr="00021839">
        <w:t>)</w:t>
      </w:r>
    </w:p>
    <w:p w:rsidR="005071F0" w:rsidRPr="00021839" w:rsidRDefault="005071F0" w:rsidP="005071F0">
      <w:r w:rsidRPr="00021839">
        <w:tab/>
        <w:t xml:space="preserve">Increase in </w:t>
      </w:r>
      <w:r w:rsidR="00BA69A4">
        <w:t>stockholders’ equity</w:t>
      </w:r>
      <w:r w:rsidRPr="00021839">
        <w:tab/>
      </w:r>
      <w:r w:rsidRPr="00021839">
        <w:tab/>
      </w:r>
      <w:r w:rsidRPr="00021839">
        <w:rPr>
          <w:u w:val="double"/>
        </w:rPr>
        <w:t>$15,850</w:t>
      </w:r>
      <w:r w:rsidRPr="00021839">
        <w:tab/>
      </w:r>
    </w:p>
    <w:p w:rsidR="005071F0" w:rsidRPr="00021839" w:rsidRDefault="005071F0" w:rsidP="005071F0"/>
    <w:p w:rsidR="005071F0" w:rsidRPr="00021839" w:rsidRDefault="005071F0" w:rsidP="005071F0">
      <w:pPr>
        <w:tabs>
          <w:tab w:val="left" w:pos="1800"/>
        </w:tabs>
        <w:spacing w:after="120"/>
        <w:rPr>
          <w:snapToGrid w:val="0"/>
        </w:rPr>
      </w:pPr>
      <w:r w:rsidRPr="00021839">
        <w:rPr>
          <w:b/>
          <w:snapToGrid w:val="0"/>
        </w:rPr>
        <w:br w:type="page"/>
      </w:r>
      <w:r w:rsidRPr="00021839">
        <w:rPr>
          <w:b/>
          <w:snapToGrid w:val="0"/>
        </w:rPr>
        <w:lastRenderedPageBreak/>
        <w:t>Solution 215</w:t>
      </w:r>
      <w:r w:rsidRPr="00021839">
        <w:rPr>
          <w:b/>
          <w:snapToGrid w:val="0"/>
        </w:rPr>
        <w:tab/>
      </w:r>
      <w:r w:rsidRPr="00021839">
        <w:rPr>
          <w:snapToGrid w:val="0"/>
        </w:rPr>
        <w:t>(cont.)</w:t>
      </w:r>
    </w:p>
    <w:p w:rsidR="005071F0" w:rsidRPr="00021839" w:rsidRDefault="005071F0" w:rsidP="005071F0">
      <w:r w:rsidRPr="00021839">
        <w:t>(b)</w:t>
      </w:r>
      <w:r w:rsidRPr="00021839">
        <w:tab/>
        <w:t>Service revenue</w:t>
      </w:r>
      <w:r w:rsidRPr="00021839">
        <w:tab/>
      </w:r>
      <w:r w:rsidRPr="00021839">
        <w:tab/>
        <w:t>$9,100</w:t>
      </w:r>
    </w:p>
    <w:p w:rsidR="005071F0" w:rsidRPr="00021839" w:rsidRDefault="005071F0" w:rsidP="005071F0">
      <w:r w:rsidRPr="00021839">
        <w:tab/>
        <w:t>Rent expense</w:t>
      </w:r>
      <w:r w:rsidRPr="00021839">
        <w:tab/>
      </w:r>
      <w:r w:rsidRPr="00021839">
        <w:tab/>
      </w:r>
      <w:r w:rsidRPr="00021839">
        <w:tab/>
        <w:t xml:space="preserve">    (750)</w:t>
      </w:r>
    </w:p>
    <w:p w:rsidR="005071F0" w:rsidRPr="00021839" w:rsidRDefault="005071F0" w:rsidP="005071F0">
      <w:r w:rsidRPr="00021839">
        <w:tab/>
        <w:t>Salaries expense</w:t>
      </w:r>
      <w:r w:rsidRPr="00021839">
        <w:tab/>
      </w:r>
      <w:r w:rsidRPr="00021839">
        <w:tab/>
        <w:t xml:space="preserve"> (4,500)</w:t>
      </w:r>
    </w:p>
    <w:p w:rsidR="005071F0" w:rsidRPr="00021839" w:rsidRDefault="005071F0" w:rsidP="005071F0">
      <w:r w:rsidRPr="00021839">
        <w:tab/>
        <w:t>Utilities expense</w:t>
      </w:r>
      <w:r w:rsidRPr="00021839">
        <w:tab/>
      </w:r>
      <w:r w:rsidRPr="00021839">
        <w:tab/>
      </w:r>
      <w:r w:rsidRPr="00021839">
        <w:rPr>
          <w:u w:val="single"/>
        </w:rPr>
        <w:t xml:space="preserve">    (500</w:t>
      </w:r>
      <w:r w:rsidRPr="00021839">
        <w:t>)</w:t>
      </w:r>
    </w:p>
    <w:p w:rsidR="005071F0" w:rsidRPr="00021839" w:rsidRDefault="005071F0" w:rsidP="005071F0">
      <w:r w:rsidRPr="00021839">
        <w:tab/>
        <w:t>Net income</w:t>
      </w:r>
      <w:r w:rsidRPr="00021839">
        <w:tab/>
      </w:r>
      <w:r w:rsidRPr="00021839">
        <w:tab/>
        <w:t xml:space="preserve"> </w:t>
      </w:r>
      <w:r w:rsidRPr="00021839">
        <w:tab/>
      </w:r>
      <w:r w:rsidRPr="00021839">
        <w:rPr>
          <w:u w:val="double"/>
        </w:rPr>
        <w:t>$3,350</w:t>
      </w:r>
      <w:r w:rsidRPr="00021839">
        <w:tab/>
      </w:r>
    </w:p>
    <w:p w:rsidR="005071F0" w:rsidRPr="00021839" w:rsidRDefault="005071F0" w:rsidP="005071F0">
      <w:pPr>
        <w:pStyle w:val="Heading5"/>
        <w:keepNext w:val="0"/>
        <w:rPr>
          <w:b w:val="0"/>
          <w:sz w:val="14"/>
          <w:szCs w:val="18"/>
        </w:rPr>
      </w:pPr>
    </w:p>
    <w:p w:rsidR="005071F0" w:rsidRPr="00021839" w:rsidRDefault="00D634F0" w:rsidP="005071F0">
      <w:pPr>
        <w:pStyle w:val="Heading5"/>
        <w:keepNext w:val="0"/>
        <w:rPr>
          <w:b w:val="0"/>
        </w:rPr>
      </w:pPr>
      <w:r>
        <w:rPr>
          <w:b w:val="0"/>
          <w:sz w:val="18"/>
          <w:szCs w:val="18"/>
        </w:rPr>
        <w:t>LO 4, SECTION 4</w:t>
      </w:r>
      <w:r w:rsidR="005071F0" w:rsidRPr="00021839">
        <w:rPr>
          <w:b w:val="0"/>
          <w:sz w:val="18"/>
          <w:szCs w:val="18"/>
        </w:rPr>
        <w:t xml:space="preserve">   BT: AP   Difficulty: Easy   TOT:  5 min.   AACSB: Reflective Thinking   AICPA BB: Critical Thinking   AICPA  FN: Reporting</w:t>
      </w:r>
    </w:p>
    <w:p w:rsidR="005071F0" w:rsidRPr="00021839" w:rsidRDefault="005071F0" w:rsidP="005071F0">
      <w:pPr>
        <w:pStyle w:val="Heading5"/>
        <w:keepNext w:val="0"/>
        <w:rPr>
          <w:sz w:val="18"/>
        </w:rPr>
      </w:pPr>
    </w:p>
    <w:p w:rsidR="005071F0" w:rsidRPr="00021839" w:rsidRDefault="005071F0" w:rsidP="005071F0">
      <w:pPr>
        <w:pStyle w:val="Heading5"/>
        <w:keepNext w:val="0"/>
      </w:pPr>
      <w:r w:rsidRPr="00021839">
        <w:t>Ex. 216</w:t>
      </w:r>
    </w:p>
    <w:p w:rsidR="005071F0" w:rsidRPr="00021839" w:rsidRDefault="005071F0" w:rsidP="005071F0">
      <w:r w:rsidRPr="00021839">
        <w:t>The Constantine Company had the following assets and liabilities on the dates indicated.</w:t>
      </w:r>
    </w:p>
    <w:p w:rsidR="005071F0" w:rsidRPr="00021839" w:rsidRDefault="005071F0" w:rsidP="005071F0">
      <w:pPr>
        <w:ind w:left="720" w:firstLine="720"/>
        <w:rPr>
          <w:b/>
          <w:bCs/>
        </w:rPr>
      </w:pPr>
      <w:r w:rsidRPr="00021839">
        <w:rPr>
          <w:b/>
          <w:bCs/>
        </w:rPr>
        <w:t xml:space="preserve">December 31 </w:t>
      </w:r>
      <w:r w:rsidRPr="00021839">
        <w:rPr>
          <w:b/>
          <w:bCs/>
        </w:rPr>
        <w:tab/>
      </w:r>
      <w:r w:rsidRPr="00021839">
        <w:rPr>
          <w:b/>
          <w:bCs/>
        </w:rPr>
        <w:tab/>
        <w:t xml:space="preserve">Total Assets </w:t>
      </w:r>
      <w:r w:rsidRPr="00021839">
        <w:rPr>
          <w:b/>
          <w:bCs/>
        </w:rPr>
        <w:tab/>
      </w:r>
      <w:r w:rsidRPr="00021839">
        <w:rPr>
          <w:b/>
          <w:bCs/>
        </w:rPr>
        <w:tab/>
        <w:t>Total Liabilities</w:t>
      </w:r>
    </w:p>
    <w:p w:rsidR="005071F0" w:rsidRPr="00021839" w:rsidRDefault="005071F0" w:rsidP="005071F0">
      <w:pPr>
        <w:tabs>
          <w:tab w:val="left" w:pos="1800"/>
          <w:tab w:val="left" w:pos="3780"/>
          <w:tab w:val="left" w:pos="5940"/>
        </w:tabs>
        <w:ind w:left="720" w:firstLine="720"/>
      </w:pPr>
      <w:r w:rsidRPr="00021839">
        <w:tab/>
      </w:r>
      <w:r w:rsidR="003F368E" w:rsidRPr="00021839">
        <w:t>20</w:t>
      </w:r>
      <w:r w:rsidR="003F368E">
        <w:t>20</w:t>
      </w:r>
      <w:r w:rsidR="003F368E" w:rsidRPr="00021839">
        <w:t xml:space="preserve"> </w:t>
      </w:r>
      <w:r w:rsidRPr="00021839">
        <w:tab/>
        <w:t xml:space="preserve">$480,000 </w:t>
      </w:r>
      <w:r w:rsidRPr="00021839">
        <w:tab/>
        <w:t>$250,000</w:t>
      </w:r>
    </w:p>
    <w:p w:rsidR="005071F0" w:rsidRPr="00021839" w:rsidRDefault="005071F0" w:rsidP="005071F0">
      <w:pPr>
        <w:tabs>
          <w:tab w:val="left" w:pos="1800"/>
          <w:tab w:val="left" w:pos="3780"/>
          <w:tab w:val="left" w:pos="5940"/>
        </w:tabs>
        <w:ind w:left="720" w:firstLine="720"/>
      </w:pPr>
      <w:r w:rsidRPr="00021839">
        <w:tab/>
      </w:r>
      <w:r w:rsidR="003F368E" w:rsidRPr="00021839">
        <w:t>20</w:t>
      </w:r>
      <w:r w:rsidR="003F368E">
        <w:t>21</w:t>
      </w:r>
      <w:r w:rsidR="003F368E" w:rsidRPr="00021839">
        <w:t xml:space="preserve"> </w:t>
      </w:r>
      <w:r w:rsidRPr="00021839">
        <w:tab/>
        <w:t xml:space="preserve">$460,000 </w:t>
      </w:r>
      <w:r w:rsidRPr="00021839">
        <w:tab/>
        <w:t>$220,000</w:t>
      </w:r>
    </w:p>
    <w:p w:rsidR="005071F0" w:rsidRPr="00021839" w:rsidRDefault="005071F0" w:rsidP="005071F0">
      <w:pPr>
        <w:tabs>
          <w:tab w:val="left" w:pos="1800"/>
          <w:tab w:val="left" w:pos="3780"/>
          <w:tab w:val="left" w:pos="5940"/>
        </w:tabs>
        <w:ind w:left="720" w:firstLine="720"/>
      </w:pPr>
      <w:r w:rsidRPr="00021839">
        <w:tab/>
      </w:r>
      <w:r w:rsidR="003F368E" w:rsidRPr="00021839">
        <w:t>20</w:t>
      </w:r>
      <w:r w:rsidR="003F368E">
        <w:t>22</w:t>
      </w:r>
      <w:r w:rsidR="003F368E" w:rsidRPr="00021839">
        <w:t xml:space="preserve"> </w:t>
      </w:r>
      <w:r w:rsidRPr="00021839">
        <w:tab/>
        <w:t xml:space="preserve">$590,000 </w:t>
      </w:r>
      <w:r w:rsidRPr="00021839">
        <w:tab/>
        <w:t>$300,000</w:t>
      </w:r>
    </w:p>
    <w:p w:rsidR="005071F0" w:rsidRPr="00021839" w:rsidRDefault="005071F0" w:rsidP="005071F0">
      <w:r w:rsidRPr="00021839">
        <w:t xml:space="preserve">Constantine began business on January 1, </w:t>
      </w:r>
      <w:r w:rsidR="003F368E" w:rsidRPr="00021839">
        <w:t>20</w:t>
      </w:r>
      <w:r w:rsidR="003F368E">
        <w:t>20</w:t>
      </w:r>
      <w:r w:rsidRPr="00021839">
        <w:t>, with an investment of $100,000.</w:t>
      </w:r>
    </w:p>
    <w:p w:rsidR="005071F0" w:rsidRPr="00021839" w:rsidRDefault="005071F0" w:rsidP="005071F0">
      <w:pPr>
        <w:rPr>
          <w:b/>
          <w:bCs/>
          <w:sz w:val="20"/>
        </w:rPr>
      </w:pPr>
    </w:p>
    <w:p w:rsidR="005071F0" w:rsidRPr="00021839" w:rsidRDefault="005071F0" w:rsidP="005071F0">
      <w:pPr>
        <w:rPr>
          <w:b/>
          <w:bCs/>
        </w:rPr>
      </w:pPr>
      <w:r w:rsidRPr="00021839">
        <w:rPr>
          <w:b/>
          <w:bCs/>
        </w:rPr>
        <w:t>Instructions</w:t>
      </w:r>
    </w:p>
    <w:p w:rsidR="005071F0" w:rsidRPr="00021839" w:rsidRDefault="005071F0" w:rsidP="005071F0">
      <w:r w:rsidRPr="00021839">
        <w:t>From an analysis of the change in stockholders' equity during the year, compute the net income (or loss) for:</w:t>
      </w:r>
    </w:p>
    <w:p w:rsidR="005071F0" w:rsidRPr="00021839" w:rsidRDefault="005071F0" w:rsidP="005071F0">
      <w:r w:rsidRPr="00021839">
        <w:rPr>
          <w:bCs/>
        </w:rPr>
        <w:t xml:space="preserve">(a) </w:t>
      </w:r>
      <w:r w:rsidR="003F368E" w:rsidRPr="00021839">
        <w:t>20</w:t>
      </w:r>
      <w:r w:rsidR="003F368E">
        <w:t>20</w:t>
      </w:r>
      <w:r w:rsidRPr="00021839">
        <w:t>, assuming Constantine’s dividends were $45,000 for the year.</w:t>
      </w:r>
    </w:p>
    <w:p w:rsidR="005071F0" w:rsidRPr="00021839" w:rsidRDefault="005071F0" w:rsidP="005071F0">
      <w:r w:rsidRPr="00021839">
        <w:rPr>
          <w:bCs/>
        </w:rPr>
        <w:t xml:space="preserve">(b) </w:t>
      </w:r>
      <w:r w:rsidR="003F368E" w:rsidRPr="00021839">
        <w:t>20</w:t>
      </w:r>
      <w:r w:rsidR="003F368E">
        <w:t>21</w:t>
      </w:r>
      <w:r w:rsidRPr="00021839">
        <w:t xml:space="preserve">, assuming Constantine made an additional investment of $50,000 and paid no dividends in </w:t>
      </w:r>
      <w:r w:rsidR="003F368E" w:rsidRPr="00021839">
        <w:t>20</w:t>
      </w:r>
      <w:r w:rsidR="003F368E">
        <w:t>21</w:t>
      </w:r>
      <w:r w:rsidRPr="00021839">
        <w:t>.</w:t>
      </w:r>
    </w:p>
    <w:p w:rsidR="005071F0" w:rsidRPr="00021839" w:rsidRDefault="005071F0" w:rsidP="005071F0">
      <w:r w:rsidRPr="00021839">
        <w:rPr>
          <w:bCs/>
        </w:rPr>
        <w:t xml:space="preserve">(c) </w:t>
      </w:r>
      <w:r w:rsidR="003F368E" w:rsidRPr="00021839">
        <w:t>20</w:t>
      </w:r>
      <w:r w:rsidR="003F368E">
        <w:t>22</w:t>
      </w:r>
      <w:r w:rsidRPr="00021839">
        <w:t xml:space="preserve">, assuming Constantine made an additional investment of $15,000 and paid dividends of $40,000 in </w:t>
      </w:r>
      <w:r w:rsidR="003F368E" w:rsidRPr="00021839">
        <w:t>20</w:t>
      </w:r>
      <w:r w:rsidR="003F368E">
        <w:t>22</w:t>
      </w:r>
      <w:r w:rsidRPr="00021839">
        <w:t>.</w:t>
      </w:r>
    </w:p>
    <w:p w:rsidR="005071F0" w:rsidRPr="00021839" w:rsidRDefault="005071F0" w:rsidP="005071F0">
      <w:pPr>
        <w:tabs>
          <w:tab w:val="left" w:pos="1800"/>
        </w:tabs>
        <w:rPr>
          <w:b/>
          <w:snapToGrid w:val="0"/>
          <w:sz w:val="20"/>
        </w:rPr>
      </w:pPr>
    </w:p>
    <w:p w:rsidR="005071F0" w:rsidRPr="00021839" w:rsidRDefault="005071F0" w:rsidP="005071F0">
      <w:pPr>
        <w:tabs>
          <w:tab w:val="left" w:pos="1800"/>
        </w:tabs>
        <w:spacing w:after="120"/>
        <w:rPr>
          <w:b/>
          <w:snapToGrid w:val="0"/>
        </w:rPr>
      </w:pPr>
      <w:r w:rsidRPr="00021839">
        <w:rPr>
          <w:b/>
          <w:snapToGrid w:val="0"/>
        </w:rPr>
        <w:t>Solution 216</w:t>
      </w:r>
    </w:p>
    <w:p w:rsidR="005071F0" w:rsidRPr="00021839" w:rsidRDefault="005071F0" w:rsidP="005071F0">
      <w:r w:rsidRPr="00021839">
        <w:t>(a)</w:t>
      </w:r>
      <w:r w:rsidRPr="00021839">
        <w:tab/>
        <w:t>Stockholders' equity—12/31/</w:t>
      </w:r>
      <w:r w:rsidR="003F368E">
        <w:t>20</w:t>
      </w:r>
      <w:r w:rsidR="003F368E" w:rsidRPr="00021839">
        <w:t xml:space="preserve"> </w:t>
      </w:r>
      <w:r w:rsidRPr="00021839">
        <w:t>($480,000 – $250,000)</w:t>
      </w:r>
      <w:r w:rsidRPr="00021839">
        <w:tab/>
      </w:r>
      <w:r w:rsidRPr="00021839">
        <w:tab/>
      </w:r>
      <w:r w:rsidRPr="00021839">
        <w:tab/>
        <w:t>$230,000</w:t>
      </w:r>
    </w:p>
    <w:p w:rsidR="005071F0" w:rsidRPr="00021839" w:rsidRDefault="005071F0" w:rsidP="005071F0">
      <w:r w:rsidRPr="00021839">
        <w:tab/>
        <w:t>Stockholders' equity—1/1/</w:t>
      </w:r>
      <w:r w:rsidR="003F368E">
        <w:t>20</w:t>
      </w:r>
      <w:r w:rsidRPr="00021839">
        <w:tab/>
      </w:r>
      <w:r w:rsidRPr="00021839">
        <w:tab/>
        <w:t xml:space="preserve">  </w:t>
      </w:r>
      <w:r w:rsidRPr="00021839">
        <w:tab/>
      </w:r>
      <w:r w:rsidRPr="00021839">
        <w:tab/>
      </w:r>
      <w:r w:rsidRPr="00021839">
        <w:tab/>
      </w:r>
      <w:r w:rsidRPr="00021839">
        <w:tab/>
      </w:r>
      <w:r w:rsidRPr="00021839">
        <w:tab/>
        <w:t xml:space="preserve"> (</w:t>
      </w:r>
      <w:r w:rsidRPr="00021839">
        <w:rPr>
          <w:u w:val="single"/>
        </w:rPr>
        <w:t>100,000)</w:t>
      </w:r>
    </w:p>
    <w:p w:rsidR="005071F0" w:rsidRPr="00021839" w:rsidRDefault="005071F0" w:rsidP="005071F0">
      <w:r w:rsidRPr="00021839">
        <w:tab/>
        <w:t>Increase in stockholders' equity</w:t>
      </w:r>
      <w:r w:rsidRPr="00021839">
        <w:tab/>
      </w:r>
      <w:r w:rsidRPr="00021839">
        <w:tab/>
        <w:t xml:space="preserve"> </w:t>
      </w:r>
      <w:r w:rsidRPr="00021839">
        <w:tab/>
      </w:r>
      <w:r w:rsidRPr="00021839">
        <w:tab/>
      </w:r>
      <w:r w:rsidRPr="00021839">
        <w:tab/>
      </w:r>
      <w:r w:rsidRPr="00021839">
        <w:tab/>
        <w:t xml:space="preserve">  130,000</w:t>
      </w:r>
    </w:p>
    <w:p w:rsidR="005071F0" w:rsidRPr="00021839" w:rsidRDefault="005071F0" w:rsidP="005071F0">
      <w:r w:rsidRPr="00021839">
        <w:tab/>
        <w:t>Add:   Dividends</w:t>
      </w:r>
      <w:r w:rsidRPr="00021839">
        <w:tab/>
      </w:r>
      <w:r w:rsidRPr="00021839">
        <w:tab/>
      </w:r>
      <w:r w:rsidRPr="00021839">
        <w:tab/>
      </w:r>
      <w:r w:rsidRPr="00021839">
        <w:tab/>
      </w:r>
      <w:r w:rsidRPr="00021839">
        <w:tab/>
      </w:r>
      <w:r w:rsidRPr="00021839">
        <w:tab/>
      </w:r>
      <w:r w:rsidRPr="00021839">
        <w:tab/>
      </w:r>
      <w:r w:rsidRPr="00021839">
        <w:tab/>
      </w:r>
      <w:r w:rsidRPr="00021839">
        <w:rPr>
          <w:u w:val="single"/>
        </w:rPr>
        <w:t xml:space="preserve">    45,000</w:t>
      </w:r>
    </w:p>
    <w:p w:rsidR="005071F0" w:rsidRPr="00021839" w:rsidRDefault="005071F0" w:rsidP="005071F0">
      <w:r w:rsidRPr="00021839">
        <w:tab/>
        <w:t xml:space="preserve">Net income for </w:t>
      </w:r>
      <w:r w:rsidR="003F368E" w:rsidRPr="00021839">
        <w:t>20</w:t>
      </w:r>
      <w:r w:rsidR="003F368E">
        <w:t>20</w:t>
      </w:r>
      <w:r w:rsidRPr="00021839">
        <w:tab/>
      </w:r>
      <w:r w:rsidRPr="00021839">
        <w:tab/>
      </w:r>
      <w:r w:rsidRPr="00021839">
        <w:tab/>
      </w:r>
      <w:r w:rsidRPr="00021839">
        <w:tab/>
      </w:r>
      <w:r w:rsidRPr="00021839">
        <w:tab/>
      </w:r>
      <w:r w:rsidRPr="00021839">
        <w:tab/>
      </w:r>
      <w:r w:rsidRPr="00021839">
        <w:tab/>
      </w:r>
      <w:r w:rsidRPr="00021839">
        <w:tab/>
      </w:r>
      <w:r w:rsidRPr="00021839">
        <w:rPr>
          <w:u w:val="double"/>
        </w:rPr>
        <w:t>$175,000</w:t>
      </w:r>
    </w:p>
    <w:p w:rsidR="005071F0" w:rsidRPr="00021839" w:rsidRDefault="005071F0" w:rsidP="005071F0">
      <w:pPr>
        <w:rPr>
          <w:sz w:val="18"/>
        </w:rPr>
      </w:pPr>
    </w:p>
    <w:p w:rsidR="005071F0" w:rsidRPr="00021839" w:rsidRDefault="005071F0" w:rsidP="005071F0">
      <w:r w:rsidRPr="00021839">
        <w:t>(b)</w:t>
      </w:r>
      <w:r w:rsidRPr="00021839">
        <w:tab/>
        <w:t>Stockholders' equity—12/31/</w:t>
      </w:r>
      <w:r w:rsidR="003F368E">
        <w:t>21</w:t>
      </w:r>
      <w:r w:rsidR="003F368E" w:rsidRPr="00021839">
        <w:t xml:space="preserve"> </w:t>
      </w:r>
      <w:r w:rsidRPr="00021839">
        <w:t>($460,000 – $210,000)</w:t>
      </w:r>
      <w:r w:rsidRPr="00021839">
        <w:tab/>
      </w:r>
      <w:r w:rsidRPr="00021839">
        <w:tab/>
      </w:r>
      <w:r w:rsidRPr="00021839">
        <w:tab/>
        <w:t>$240,000</w:t>
      </w:r>
    </w:p>
    <w:p w:rsidR="005071F0" w:rsidRPr="00021839" w:rsidRDefault="005071F0" w:rsidP="005071F0">
      <w:r w:rsidRPr="00021839">
        <w:tab/>
        <w:t>Stockholders' equity—1/1/</w:t>
      </w:r>
      <w:r w:rsidR="003F368E">
        <w:t>21</w:t>
      </w:r>
      <w:r w:rsidRPr="00021839">
        <w:t>—see (a)</w:t>
      </w:r>
      <w:r w:rsidRPr="00021839">
        <w:tab/>
      </w:r>
      <w:r w:rsidRPr="00021839">
        <w:tab/>
      </w:r>
      <w:r w:rsidRPr="00021839">
        <w:tab/>
      </w:r>
      <w:r w:rsidRPr="00021839">
        <w:tab/>
      </w:r>
      <w:r w:rsidRPr="00021839">
        <w:tab/>
      </w:r>
      <w:r w:rsidRPr="00021839">
        <w:rPr>
          <w:u w:val="single"/>
        </w:rPr>
        <w:t xml:space="preserve"> (230,000)</w:t>
      </w:r>
    </w:p>
    <w:p w:rsidR="005071F0" w:rsidRPr="00021839" w:rsidRDefault="005071F0" w:rsidP="005071F0">
      <w:r w:rsidRPr="00021839">
        <w:tab/>
        <w:t>Increase in stockholders' equity</w:t>
      </w:r>
      <w:r w:rsidRPr="00021839">
        <w:tab/>
      </w:r>
      <w:r w:rsidRPr="00021839">
        <w:tab/>
        <w:t xml:space="preserve"> </w:t>
      </w:r>
      <w:r w:rsidRPr="00021839">
        <w:tab/>
      </w:r>
      <w:r w:rsidRPr="00021839">
        <w:tab/>
      </w:r>
      <w:r w:rsidRPr="00021839">
        <w:tab/>
      </w:r>
      <w:r w:rsidRPr="00021839">
        <w:tab/>
        <w:t xml:space="preserve">    10,000</w:t>
      </w:r>
    </w:p>
    <w:p w:rsidR="005071F0" w:rsidRPr="00021839" w:rsidRDefault="005071F0" w:rsidP="005071F0">
      <w:r w:rsidRPr="00021839">
        <w:tab/>
        <w:t>Less:  Additional investment</w:t>
      </w:r>
      <w:r w:rsidRPr="00021839">
        <w:tab/>
      </w:r>
      <w:r w:rsidRPr="00021839">
        <w:tab/>
      </w:r>
      <w:r w:rsidRPr="00021839">
        <w:tab/>
      </w:r>
      <w:r w:rsidRPr="00021839">
        <w:tab/>
      </w:r>
      <w:r w:rsidRPr="00021839">
        <w:tab/>
      </w:r>
      <w:r w:rsidRPr="00021839">
        <w:tab/>
      </w:r>
      <w:r w:rsidRPr="00021839">
        <w:tab/>
      </w:r>
      <w:r w:rsidRPr="00021839">
        <w:rPr>
          <w:u w:val="single"/>
        </w:rPr>
        <w:t xml:space="preserve">    50,000</w:t>
      </w:r>
    </w:p>
    <w:p w:rsidR="005071F0" w:rsidRPr="00021839" w:rsidRDefault="005071F0" w:rsidP="005071F0">
      <w:r w:rsidRPr="00021839">
        <w:tab/>
        <w:t xml:space="preserve">Net loss for </w:t>
      </w:r>
      <w:r w:rsidR="003F368E" w:rsidRPr="00021839">
        <w:t>20</w:t>
      </w:r>
      <w:r w:rsidR="003F368E">
        <w:t>21</w:t>
      </w:r>
      <w:r w:rsidRPr="00021839">
        <w:tab/>
      </w:r>
      <w:r w:rsidRPr="00021839">
        <w:tab/>
      </w:r>
      <w:r w:rsidRPr="00021839">
        <w:tab/>
      </w:r>
      <w:r w:rsidRPr="00021839">
        <w:tab/>
      </w:r>
      <w:r w:rsidRPr="00021839">
        <w:tab/>
      </w:r>
      <w:r w:rsidRPr="00021839">
        <w:tab/>
      </w:r>
      <w:r w:rsidRPr="00021839">
        <w:tab/>
      </w:r>
      <w:r w:rsidRPr="00021839">
        <w:tab/>
      </w:r>
      <w:r w:rsidRPr="00021839">
        <w:rPr>
          <w:u w:val="double"/>
        </w:rPr>
        <w:t>$ (40,000)</w:t>
      </w:r>
    </w:p>
    <w:p w:rsidR="005071F0" w:rsidRPr="00021839" w:rsidRDefault="005071F0" w:rsidP="005071F0">
      <w:pPr>
        <w:rPr>
          <w:sz w:val="18"/>
        </w:rPr>
      </w:pPr>
    </w:p>
    <w:p w:rsidR="005071F0" w:rsidRPr="00021839" w:rsidRDefault="005071F0" w:rsidP="005071F0">
      <w:r w:rsidRPr="00021839">
        <w:t>(c)</w:t>
      </w:r>
      <w:r w:rsidRPr="00021839">
        <w:tab/>
        <w:t>Stockholders' equity—12/31/</w:t>
      </w:r>
      <w:r w:rsidR="003F368E">
        <w:t>22</w:t>
      </w:r>
      <w:r w:rsidR="003F368E" w:rsidRPr="00021839">
        <w:t xml:space="preserve"> </w:t>
      </w:r>
      <w:r w:rsidRPr="00021839">
        <w:t>($590,000 – $300,000)</w:t>
      </w:r>
      <w:r w:rsidRPr="00021839">
        <w:tab/>
      </w:r>
      <w:r w:rsidRPr="00021839">
        <w:tab/>
      </w:r>
      <w:r w:rsidRPr="00021839">
        <w:tab/>
        <w:t>$290,000</w:t>
      </w:r>
    </w:p>
    <w:p w:rsidR="005071F0" w:rsidRPr="00021839" w:rsidRDefault="005071F0" w:rsidP="005071F0">
      <w:r w:rsidRPr="00021839">
        <w:tab/>
        <w:t>Stockholders' equity—1/1/</w:t>
      </w:r>
      <w:r w:rsidR="003F368E">
        <w:t>22</w:t>
      </w:r>
      <w:r w:rsidRPr="00021839">
        <w:t>—see (b)</w:t>
      </w:r>
      <w:r w:rsidRPr="00021839">
        <w:tab/>
      </w:r>
      <w:r w:rsidRPr="00021839">
        <w:tab/>
      </w:r>
      <w:r w:rsidRPr="00021839">
        <w:tab/>
      </w:r>
      <w:r w:rsidRPr="00021839">
        <w:tab/>
      </w:r>
      <w:r w:rsidRPr="00021839">
        <w:tab/>
      </w:r>
      <w:r w:rsidRPr="00021839">
        <w:rPr>
          <w:u w:val="single"/>
        </w:rPr>
        <w:t xml:space="preserve">  240,000</w:t>
      </w:r>
    </w:p>
    <w:p w:rsidR="005071F0" w:rsidRPr="00021839" w:rsidRDefault="005071F0" w:rsidP="005071F0">
      <w:r w:rsidRPr="00021839">
        <w:tab/>
        <w:t>Increase in stockholders' equity</w:t>
      </w:r>
      <w:r w:rsidRPr="00021839">
        <w:tab/>
      </w:r>
      <w:r w:rsidRPr="00021839">
        <w:tab/>
        <w:t xml:space="preserve"> </w:t>
      </w:r>
      <w:r w:rsidRPr="00021839">
        <w:tab/>
      </w:r>
      <w:r w:rsidRPr="00021839">
        <w:tab/>
      </w:r>
      <w:r w:rsidRPr="00021839">
        <w:tab/>
      </w:r>
      <w:r w:rsidRPr="00021839">
        <w:tab/>
        <w:t xml:space="preserve">    50,000</w:t>
      </w:r>
    </w:p>
    <w:p w:rsidR="005071F0" w:rsidRPr="00021839" w:rsidRDefault="005071F0" w:rsidP="005071F0">
      <w:r w:rsidRPr="00021839">
        <w:tab/>
        <w:t>Less:  Additional investment</w:t>
      </w:r>
      <w:r w:rsidRPr="00021839">
        <w:tab/>
      </w:r>
      <w:r w:rsidRPr="00021839">
        <w:tab/>
      </w:r>
      <w:r w:rsidRPr="00021839">
        <w:tab/>
      </w:r>
      <w:r w:rsidRPr="00021839">
        <w:tab/>
      </w:r>
      <w:r w:rsidRPr="00021839">
        <w:tab/>
      </w:r>
      <w:r w:rsidRPr="00021839">
        <w:tab/>
      </w:r>
      <w:r w:rsidRPr="00021839">
        <w:tab/>
      </w:r>
      <w:r w:rsidRPr="00021839">
        <w:rPr>
          <w:u w:val="single"/>
        </w:rPr>
        <w:t xml:space="preserve">   (15,000)</w:t>
      </w:r>
    </w:p>
    <w:p w:rsidR="005071F0" w:rsidRPr="00021839" w:rsidRDefault="005071F0" w:rsidP="005071F0">
      <w:r w:rsidRPr="00021839">
        <w:tab/>
      </w:r>
      <w:r w:rsidRPr="00021839">
        <w:tab/>
      </w:r>
      <w:r w:rsidRPr="00021839">
        <w:tab/>
        <w:t xml:space="preserve"> </w:t>
      </w:r>
      <w:r w:rsidRPr="00021839">
        <w:tab/>
      </w:r>
      <w:r w:rsidRPr="00021839">
        <w:tab/>
      </w:r>
      <w:r w:rsidRPr="00021839">
        <w:tab/>
      </w:r>
      <w:r w:rsidRPr="00021839">
        <w:tab/>
      </w:r>
      <w:r w:rsidRPr="00021839">
        <w:tab/>
      </w:r>
      <w:r w:rsidRPr="00021839">
        <w:tab/>
      </w:r>
      <w:r w:rsidRPr="00021839">
        <w:tab/>
      </w:r>
      <w:r w:rsidRPr="00021839">
        <w:tab/>
        <w:t xml:space="preserve">    35,000</w:t>
      </w:r>
    </w:p>
    <w:p w:rsidR="005071F0" w:rsidRPr="00021839" w:rsidRDefault="005071F0" w:rsidP="005071F0">
      <w:r w:rsidRPr="00021839">
        <w:tab/>
        <w:t xml:space="preserve">Add:   </w:t>
      </w:r>
      <w:r w:rsidRPr="00021839">
        <w:fldChar w:fldCharType="begin"/>
      </w:r>
      <w:r w:rsidRPr="00021839">
        <w:instrText xml:space="preserve"> ADVANCE \r 1 </w:instrText>
      </w:r>
      <w:r w:rsidRPr="00021839">
        <w:fldChar w:fldCharType="end"/>
      </w:r>
      <w:r w:rsidRPr="004156FC">
        <w:t>Dividend</w:t>
      </w:r>
      <w:r w:rsidRPr="00021839">
        <w:t>s</w:t>
      </w:r>
      <w:r w:rsidRPr="00021839">
        <w:tab/>
      </w:r>
      <w:r w:rsidRPr="00021839">
        <w:tab/>
        <w:t xml:space="preserve">         </w:t>
      </w:r>
      <w:r w:rsidRPr="00021839">
        <w:tab/>
      </w:r>
      <w:r w:rsidRPr="00021839">
        <w:tab/>
      </w:r>
      <w:r w:rsidRPr="00021839">
        <w:tab/>
      </w:r>
      <w:r w:rsidRPr="00021839">
        <w:tab/>
      </w:r>
      <w:r w:rsidRPr="00021839">
        <w:tab/>
      </w:r>
      <w:r w:rsidRPr="00021839">
        <w:tab/>
      </w:r>
      <w:r w:rsidRPr="00021839">
        <w:rPr>
          <w:u w:val="single"/>
        </w:rPr>
        <w:t xml:space="preserve">    40,000</w:t>
      </w:r>
    </w:p>
    <w:p w:rsidR="005071F0" w:rsidRPr="00021839" w:rsidRDefault="005071F0" w:rsidP="005071F0">
      <w:r w:rsidRPr="00021839">
        <w:tab/>
        <w:t xml:space="preserve">Net income for </w:t>
      </w:r>
      <w:r w:rsidR="003F368E" w:rsidRPr="00021839">
        <w:t>20</w:t>
      </w:r>
      <w:r w:rsidR="003F368E">
        <w:t>22</w:t>
      </w:r>
      <w:r w:rsidRPr="00021839">
        <w:tab/>
      </w:r>
      <w:r w:rsidRPr="00021839">
        <w:tab/>
      </w:r>
      <w:r w:rsidRPr="00021839">
        <w:tab/>
      </w:r>
      <w:r w:rsidRPr="00021839">
        <w:tab/>
      </w:r>
      <w:r w:rsidRPr="00021839">
        <w:tab/>
      </w:r>
      <w:r w:rsidRPr="00021839">
        <w:tab/>
      </w:r>
      <w:r w:rsidRPr="00021839">
        <w:tab/>
      </w:r>
      <w:r w:rsidRPr="00021839">
        <w:tab/>
      </w:r>
      <w:r w:rsidRPr="00021839">
        <w:rPr>
          <w:u w:val="double"/>
        </w:rPr>
        <w:t>$  75,000</w:t>
      </w:r>
    </w:p>
    <w:p w:rsidR="005071F0" w:rsidRPr="00021839" w:rsidRDefault="005071F0" w:rsidP="005071F0">
      <w:pPr>
        <w:rPr>
          <w:sz w:val="16"/>
        </w:rPr>
      </w:pPr>
    </w:p>
    <w:p w:rsidR="005071F0" w:rsidRPr="00021839" w:rsidRDefault="00D634F0" w:rsidP="005071F0">
      <w:pPr>
        <w:pStyle w:val="Heading5"/>
        <w:keepNext w:val="0"/>
        <w:rPr>
          <w:b w:val="0"/>
        </w:rPr>
      </w:pPr>
      <w:r>
        <w:rPr>
          <w:b w:val="0"/>
          <w:sz w:val="18"/>
          <w:szCs w:val="18"/>
        </w:rPr>
        <w:t>LO 4, SECTION 4</w:t>
      </w:r>
      <w:r w:rsidR="005071F0" w:rsidRPr="00021839">
        <w:rPr>
          <w:b w:val="0"/>
          <w:sz w:val="18"/>
          <w:szCs w:val="18"/>
        </w:rPr>
        <w:t xml:space="preserve">   BT: AP   Difficulty: Medium   TOT:  5 min.   AACSB: Reflective Thinking   AICPA BB: Critical Thinking   AICPA  FN: Reporting</w:t>
      </w:r>
    </w:p>
    <w:p w:rsidR="005071F0" w:rsidRPr="00021839" w:rsidRDefault="005071F0" w:rsidP="005071F0">
      <w:pPr>
        <w:pStyle w:val="Heading5"/>
        <w:keepNext w:val="0"/>
      </w:pPr>
      <w:r w:rsidRPr="00021839">
        <w:br w:type="page"/>
      </w:r>
      <w:r w:rsidRPr="00021839">
        <w:lastRenderedPageBreak/>
        <w:t>Ex. 217</w:t>
      </w:r>
    </w:p>
    <w:p w:rsidR="005071F0" w:rsidRPr="00021839" w:rsidRDefault="005071F0" w:rsidP="005071F0">
      <w:pPr>
        <w:pStyle w:val="Footer"/>
        <w:tabs>
          <w:tab w:val="clear" w:pos="4320"/>
          <w:tab w:val="clear" w:pos="8640"/>
        </w:tabs>
        <w:jc w:val="both"/>
        <w:rPr>
          <w:rFonts w:cs="Arial"/>
        </w:rPr>
      </w:pPr>
      <w:r w:rsidRPr="00021839">
        <w:rPr>
          <w:rFonts w:cs="Arial"/>
        </w:rPr>
        <w:t>For each of the following, indicate whether the transaction affects revenue (R), expense (E), dividends (D), common stock (CS), or no effect on stockholders' equity (NOE).</w:t>
      </w:r>
    </w:p>
    <w:p w:rsidR="005071F0" w:rsidRPr="00021839" w:rsidRDefault="005071F0" w:rsidP="005071F0">
      <w:pPr>
        <w:pStyle w:val="Footer"/>
        <w:tabs>
          <w:tab w:val="clear" w:pos="4320"/>
          <w:tab w:val="clear" w:pos="8640"/>
        </w:tabs>
        <w:spacing w:before="120"/>
        <w:ind w:left="360" w:hanging="360"/>
        <w:jc w:val="both"/>
        <w:rPr>
          <w:rFonts w:cs="Arial"/>
        </w:rPr>
      </w:pPr>
      <w:r w:rsidRPr="00021839">
        <w:rPr>
          <w:rFonts w:cs="Arial"/>
        </w:rPr>
        <w:t>1.</w:t>
      </w:r>
      <w:r w:rsidRPr="00021839">
        <w:rPr>
          <w:rFonts w:cs="Arial"/>
        </w:rPr>
        <w:tab/>
        <w:t>Made an investment to start the business.</w:t>
      </w:r>
    </w:p>
    <w:p w:rsidR="005071F0" w:rsidRPr="00021839" w:rsidRDefault="005071F0" w:rsidP="005071F0">
      <w:pPr>
        <w:pStyle w:val="Footer"/>
        <w:tabs>
          <w:tab w:val="clear" w:pos="4320"/>
          <w:tab w:val="clear" w:pos="8640"/>
        </w:tabs>
        <w:ind w:left="360" w:hanging="360"/>
        <w:jc w:val="both"/>
        <w:rPr>
          <w:rFonts w:cs="Arial"/>
        </w:rPr>
      </w:pPr>
      <w:r w:rsidRPr="00021839">
        <w:rPr>
          <w:rFonts w:cs="Arial"/>
        </w:rPr>
        <w:t>2.</w:t>
      </w:r>
      <w:r w:rsidRPr="00021839">
        <w:rPr>
          <w:rFonts w:cs="Arial"/>
        </w:rPr>
        <w:tab/>
        <w:t>Billed customers for services performed.</w:t>
      </w:r>
    </w:p>
    <w:p w:rsidR="005071F0" w:rsidRPr="00021839" w:rsidRDefault="005071F0" w:rsidP="005071F0">
      <w:pPr>
        <w:pStyle w:val="Footer"/>
        <w:tabs>
          <w:tab w:val="clear" w:pos="4320"/>
          <w:tab w:val="clear" w:pos="8640"/>
        </w:tabs>
        <w:ind w:left="360" w:hanging="360"/>
        <w:jc w:val="both"/>
        <w:rPr>
          <w:rFonts w:cs="Arial"/>
        </w:rPr>
      </w:pPr>
      <w:r w:rsidRPr="00021839">
        <w:rPr>
          <w:rFonts w:cs="Arial"/>
        </w:rPr>
        <w:t>3.</w:t>
      </w:r>
      <w:r w:rsidRPr="00021839">
        <w:rPr>
          <w:rFonts w:cs="Arial"/>
        </w:rPr>
        <w:tab/>
        <w:t>Purchased equipment on account.</w:t>
      </w:r>
    </w:p>
    <w:p w:rsidR="005071F0" w:rsidRPr="00021839" w:rsidRDefault="005071F0" w:rsidP="005071F0">
      <w:pPr>
        <w:pStyle w:val="Footer"/>
        <w:tabs>
          <w:tab w:val="clear" w:pos="4320"/>
          <w:tab w:val="clear" w:pos="8640"/>
        </w:tabs>
        <w:ind w:left="360" w:hanging="360"/>
        <w:jc w:val="both"/>
        <w:rPr>
          <w:rFonts w:cs="Arial"/>
        </w:rPr>
      </w:pPr>
      <w:r w:rsidRPr="00021839">
        <w:rPr>
          <w:rFonts w:cs="Arial"/>
        </w:rPr>
        <w:t>4.</w:t>
      </w:r>
      <w:r w:rsidRPr="00021839">
        <w:rPr>
          <w:rFonts w:cs="Arial"/>
        </w:rPr>
        <w:tab/>
        <w:t>Paid monthly rent.</w:t>
      </w:r>
    </w:p>
    <w:p w:rsidR="005071F0" w:rsidRPr="00021839" w:rsidRDefault="005071F0" w:rsidP="005071F0">
      <w:pPr>
        <w:pStyle w:val="Footer"/>
        <w:tabs>
          <w:tab w:val="clear" w:pos="4320"/>
          <w:tab w:val="clear" w:pos="8640"/>
        </w:tabs>
        <w:ind w:left="360" w:hanging="360"/>
        <w:jc w:val="both"/>
        <w:rPr>
          <w:rFonts w:cs="Arial"/>
        </w:rPr>
      </w:pPr>
      <w:r w:rsidRPr="00021839">
        <w:rPr>
          <w:rFonts w:cs="Arial"/>
        </w:rPr>
        <w:t>5.</w:t>
      </w:r>
      <w:r w:rsidRPr="00021839">
        <w:rPr>
          <w:rFonts w:cs="Arial"/>
        </w:rPr>
        <w:tab/>
        <w:t>Paid dividends.</w:t>
      </w:r>
    </w:p>
    <w:p w:rsidR="005071F0" w:rsidRPr="00021839" w:rsidRDefault="005071F0" w:rsidP="005071F0">
      <w:pPr>
        <w:pStyle w:val="Footer"/>
        <w:tabs>
          <w:tab w:val="clear" w:pos="4320"/>
          <w:tab w:val="clear" w:pos="8640"/>
        </w:tabs>
        <w:ind w:left="360" w:hanging="360"/>
        <w:jc w:val="both"/>
        <w:rPr>
          <w:rFonts w:cs="Arial"/>
          <w:snapToGrid w:val="0"/>
        </w:rPr>
      </w:pPr>
    </w:p>
    <w:p w:rsidR="005071F0" w:rsidRPr="00021839" w:rsidRDefault="005071F0" w:rsidP="005071F0">
      <w:pPr>
        <w:pStyle w:val="Footer"/>
        <w:tabs>
          <w:tab w:val="clear" w:pos="4320"/>
          <w:tab w:val="clear" w:pos="8640"/>
        </w:tabs>
        <w:rPr>
          <w:snapToGrid w:val="0"/>
        </w:rPr>
      </w:pPr>
    </w:p>
    <w:p w:rsidR="005071F0" w:rsidRPr="00021839" w:rsidRDefault="005071F0" w:rsidP="005071F0">
      <w:pPr>
        <w:tabs>
          <w:tab w:val="left" w:pos="1800"/>
        </w:tabs>
        <w:spacing w:after="120"/>
        <w:rPr>
          <w:snapToGrid w:val="0"/>
        </w:rPr>
      </w:pPr>
      <w:r w:rsidRPr="00021839">
        <w:rPr>
          <w:b/>
          <w:snapToGrid w:val="0"/>
        </w:rPr>
        <w:t>Solution 217</w:t>
      </w:r>
    </w:p>
    <w:p w:rsidR="005071F0" w:rsidRPr="00021839" w:rsidRDefault="005071F0" w:rsidP="005071F0">
      <w:pPr>
        <w:pStyle w:val="Footer"/>
        <w:tabs>
          <w:tab w:val="clear" w:pos="4320"/>
          <w:tab w:val="clear" w:pos="8640"/>
          <w:tab w:val="left" w:pos="360"/>
        </w:tabs>
        <w:rPr>
          <w:rFonts w:cs="Arial"/>
        </w:rPr>
      </w:pPr>
      <w:r w:rsidRPr="00021839">
        <w:rPr>
          <w:rFonts w:cs="Arial"/>
        </w:rPr>
        <w:t>1.</w:t>
      </w:r>
      <w:r w:rsidRPr="00021839">
        <w:rPr>
          <w:rFonts w:cs="Arial"/>
        </w:rPr>
        <w:tab/>
        <w:t>Common stock (CS)</w:t>
      </w:r>
      <w:r w:rsidRPr="00021839">
        <w:rPr>
          <w:rFonts w:cs="Arial"/>
        </w:rPr>
        <w:cr/>
        <w:t>2.</w:t>
      </w:r>
      <w:r w:rsidRPr="00021839">
        <w:rPr>
          <w:rFonts w:cs="Arial"/>
        </w:rPr>
        <w:tab/>
        <w:t>Revenue (R)</w:t>
      </w:r>
      <w:r w:rsidRPr="00021839">
        <w:rPr>
          <w:rFonts w:cs="Arial"/>
        </w:rPr>
        <w:cr/>
        <w:t>3.</w:t>
      </w:r>
      <w:r w:rsidRPr="00021839">
        <w:rPr>
          <w:rFonts w:cs="Arial"/>
        </w:rPr>
        <w:tab/>
        <w:t>No effect (NOE)</w:t>
      </w:r>
      <w:r w:rsidRPr="00021839">
        <w:rPr>
          <w:rFonts w:cs="Arial"/>
        </w:rPr>
        <w:cr/>
        <w:t>4.</w:t>
      </w:r>
      <w:r w:rsidRPr="00021839">
        <w:rPr>
          <w:rFonts w:cs="Arial"/>
        </w:rPr>
        <w:tab/>
        <w:t>Expense (E)</w:t>
      </w:r>
      <w:r w:rsidRPr="00021839">
        <w:rPr>
          <w:rFonts w:cs="Arial"/>
        </w:rPr>
        <w:cr/>
        <w:t>5.</w:t>
      </w:r>
      <w:r w:rsidRPr="00021839">
        <w:rPr>
          <w:rFonts w:cs="Arial"/>
        </w:rPr>
        <w:tab/>
        <w:t>Dividends (D)</w:t>
      </w:r>
    </w:p>
    <w:p w:rsidR="005071F0" w:rsidRPr="00021839" w:rsidRDefault="005071F0" w:rsidP="005071F0">
      <w:pPr>
        <w:pStyle w:val="Footer"/>
        <w:tabs>
          <w:tab w:val="clear" w:pos="4320"/>
          <w:tab w:val="clear" w:pos="8640"/>
          <w:tab w:val="left" w:pos="360"/>
        </w:tabs>
        <w:rPr>
          <w:rFonts w:cs="Arial"/>
        </w:rPr>
      </w:pPr>
    </w:p>
    <w:p w:rsidR="005071F0" w:rsidRPr="00021839" w:rsidRDefault="00D634F0" w:rsidP="005071F0">
      <w:pPr>
        <w:pStyle w:val="Footer"/>
        <w:tabs>
          <w:tab w:val="clear" w:pos="4320"/>
          <w:tab w:val="clear" w:pos="8640"/>
          <w:tab w:val="left" w:pos="360"/>
        </w:tabs>
        <w:rPr>
          <w:rFonts w:cs="Arial"/>
        </w:rPr>
      </w:pPr>
      <w:r>
        <w:rPr>
          <w:sz w:val="18"/>
          <w:szCs w:val="18"/>
        </w:rPr>
        <w:t>LO 4, SECTION 4</w:t>
      </w:r>
      <w:r w:rsidR="005071F0" w:rsidRPr="00021839">
        <w:rPr>
          <w:sz w:val="18"/>
          <w:szCs w:val="18"/>
        </w:rPr>
        <w:t xml:space="preserve">   BT: C   Difficulty: Easy   TOT:  5 min.   AACSB: Reflective Thinking   AICPA BB: Critical Thinking   AICPA  FN: Reporting</w:t>
      </w:r>
      <w:r w:rsidR="005071F0" w:rsidRPr="00021839">
        <w:rPr>
          <w:rFonts w:cs="Arial"/>
        </w:rPr>
        <w:t xml:space="preserve"> </w:t>
      </w:r>
      <w:r w:rsidR="005071F0" w:rsidRPr="00021839">
        <w:rPr>
          <w:rFonts w:cs="Arial"/>
        </w:rPr>
        <w:cr/>
      </w:r>
    </w:p>
    <w:p w:rsidR="005071F0" w:rsidRPr="00021839" w:rsidRDefault="005071F0" w:rsidP="005071F0">
      <w:pPr>
        <w:pStyle w:val="Footer"/>
        <w:tabs>
          <w:tab w:val="clear" w:pos="4320"/>
          <w:tab w:val="clear" w:pos="8640"/>
          <w:tab w:val="left" w:pos="360"/>
        </w:tabs>
        <w:rPr>
          <w:rFonts w:cs="Arial"/>
        </w:rPr>
      </w:pPr>
    </w:p>
    <w:p w:rsidR="005071F0" w:rsidRPr="00021839" w:rsidRDefault="005071F0" w:rsidP="005071F0">
      <w:pPr>
        <w:pStyle w:val="Footer"/>
        <w:tabs>
          <w:tab w:val="clear" w:pos="4320"/>
          <w:tab w:val="clear" w:pos="8640"/>
          <w:tab w:val="left" w:pos="360"/>
        </w:tabs>
        <w:rPr>
          <w:rFonts w:cs="Arial"/>
          <w:snapToGrid w:val="0"/>
        </w:rPr>
      </w:pPr>
    </w:p>
    <w:p w:rsidR="005071F0" w:rsidRPr="00021839" w:rsidRDefault="005071F0" w:rsidP="005071F0">
      <w:pPr>
        <w:pStyle w:val="Heading5"/>
      </w:pPr>
      <w:r w:rsidRPr="00021839">
        <w:t>Ex. 218</w:t>
      </w:r>
    </w:p>
    <w:p w:rsidR="005071F0" w:rsidRPr="00021839" w:rsidRDefault="005071F0" w:rsidP="005071F0">
      <w:pPr>
        <w:rPr>
          <w:snapToGrid w:val="0"/>
        </w:rPr>
      </w:pPr>
      <w:r w:rsidRPr="00021839">
        <w:rPr>
          <w:snapToGrid w:val="0"/>
        </w:rPr>
        <w:t xml:space="preserve">Presented below is a balance sheet for Jim Henson Yard Service at December 31, </w:t>
      </w:r>
      <w:r w:rsidR="003F368E" w:rsidRPr="00021839">
        <w:rPr>
          <w:snapToGrid w:val="0"/>
        </w:rPr>
        <w:t>20</w:t>
      </w:r>
      <w:r w:rsidR="003F368E">
        <w:rPr>
          <w:snapToGrid w:val="0"/>
        </w:rPr>
        <w:t>2</w:t>
      </w:r>
      <w:r w:rsidR="00D94666">
        <w:rPr>
          <w:snapToGrid w:val="0"/>
        </w:rPr>
        <w:t>2</w:t>
      </w:r>
      <w:r w:rsidRPr="00021839">
        <w:rPr>
          <w:snapToGrid w:val="0"/>
        </w:rPr>
        <w:t>.</w:t>
      </w:r>
    </w:p>
    <w:p w:rsidR="005071F0" w:rsidRPr="00021839" w:rsidRDefault="005071F0" w:rsidP="005071F0">
      <w:pPr>
        <w:spacing w:line="360" w:lineRule="atLeast"/>
        <w:jc w:val="center"/>
        <w:rPr>
          <w:b/>
          <w:snapToGrid w:val="0"/>
        </w:rPr>
      </w:pPr>
      <w:r w:rsidRPr="00021839">
        <w:rPr>
          <w:b/>
          <w:snapToGrid w:val="0"/>
        </w:rPr>
        <w:t>JIM HENSON YARD SERVICE</w:t>
      </w:r>
    </w:p>
    <w:p w:rsidR="005071F0" w:rsidRPr="00021839" w:rsidRDefault="005071F0" w:rsidP="005071F0">
      <w:pPr>
        <w:jc w:val="center"/>
        <w:rPr>
          <w:snapToGrid w:val="0"/>
        </w:rPr>
      </w:pPr>
      <w:r w:rsidRPr="00021839">
        <w:rPr>
          <w:snapToGrid w:val="0"/>
        </w:rPr>
        <w:t>Balance Sheet</w:t>
      </w:r>
    </w:p>
    <w:p w:rsidR="005071F0" w:rsidRPr="00021839" w:rsidRDefault="005071F0" w:rsidP="005071F0">
      <w:pPr>
        <w:jc w:val="center"/>
        <w:rPr>
          <w:snapToGrid w:val="0"/>
        </w:rPr>
      </w:pPr>
      <w:r w:rsidRPr="00021839">
        <w:rPr>
          <w:snapToGrid w:val="0"/>
        </w:rPr>
        <w:t xml:space="preserve">December 31, </w:t>
      </w:r>
      <w:r w:rsidR="003F368E" w:rsidRPr="00021839">
        <w:rPr>
          <w:snapToGrid w:val="0"/>
        </w:rPr>
        <w:t>20</w:t>
      </w:r>
      <w:r w:rsidR="003F368E">
        <w:rPr>
          <w:snapToGrid w:val="0"/>
        </w:rPr>
        <w:t>2</w:t>
      </w:r>
      <w:r w:rsidR="00D94666">
        <w:rPr>
          <w:snapToGrid w:val="0"/>
        </w:rPr>
        <w:t>2</w:t>
      </w:r>
    </w:p>
    <w:p w:rsidR="005071F0" w:rsidRPr="00021839" w:rsidRDefault="005071F0" w:rsidP="005071F0">
      <w:pPr>
        <w:rPr>
          <w:snapToGrid w:val="0"/>
        </w:rPr>
      </w:pPr>
    </w:p>
    <w:p w:rsidR="005071F0" w:rsidRPr="00021839" w:rsidRDefault="005071F0" w:rsidP="005071F0">
      <w:pPr>
        <w:rPr>
          <w:snapToGrid w:val="0"/>
        </w:rPr>
      </w:pPr>
      <w:r w:rsidRPr="00021839">
        <w:rPr>
          <w:snapToGrid w:val="0"/>
        </w:rPr>
        <w:tab/>
      </w:r>
      <w:r w:rsidRPr="00021839">
        <w:rPr>
          <w:snapToGrid w:val="0"/>
        </w:rPr>
        <w:tab/>
        <w:t>Assets</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Liabilities and Stockholders' Equity</w:t>
      </w:r>
    </w:p>
    <w:p w:rsidR="005071F0" w:rsidRPr="00021839" w:rsidRDefault="005071F0" w:rsidP="005071F0">
      <w:pPr>
        <w:tabs>
          <w:tab w:val="left" w:pos="360"/>
          <w:tab w:val="right" w:pos="3600"/>
          <w:tab w:val="left" w:pos="4158"/>
          <w:tab w:val="left" w:pos="4680"/>
          <w:tab w:val="left" w:pos="5040"/>
          <w:tab w:val="right" w:pos="9270"/>
        </w:tabs>
        <w:spacing w:line="300" w:lineRule="atLeast"/>
        <w:rPr>
          <w:snapToGrid w:val="0"/>
        </w:rPr>
      </w:pPr>
      <w:r w:rsidRPr="00021839">
        <w:rPr>
          <w:snapToGrid w:val="0"/>
        </w:rPr>
        <w:t>Cash</w:t>
      </w:r>
      <w:r w:rsidRPr="00021839">
        <w:rPr>
          <w:snapToGrid w:val="0"/>
        </w:rPr>
        <w:tab/>
        <w:t>$13,000</w:t>
      </w:r>
      <w:r w:rsidRPr="00021839">
        <w:rPr>
          <w:snapToGrid w:val="0"/>
        </w:rPr>
        <w:tab/>
        <w:t>Liabilities</w:t>
      </w:r>
    </w:p>
    <w:p w:rsidR="005071F0" w:rsidRPr="00021839" w:rsidRDefault="005071F0" w:rsidP="005071F0">
      <w:pPr>
        <w:tabs>
          <w:tab w:val="left" w:pos="360"/>
          <w:tab w:val="right" w:pos="3600"/>
          <w:tab w:val="left" w:pos="4158"/>
          <w:tab w:val="left" w:pos="4347"/>
          <w:tab w:val="left" w:pos="5040"/>
          <w:tab w:val="right" w:pos="9270"/>
        </w:tabs>
        <w:rPr>
          <w:snapToGrid w:val="0"/>
        </w:rPr>
      </w:pPr>
      <w:r w:rsidRPr="00021839">
        <w:rPr>
          <w:snapToGrid w:val="0"/>
        </w:rPr>
        <w:t>Accounts receivable</w:t>
      </w:r>
      <w:r w:rsidRPr="00021839">
        <w:rPr>
          <w:snapToGrid w:val="0"/>
        </w:rPr>
        <w:tab/>
        <w:t>6,000</w:t>
      </w:r>
      <w:r w:rsidRPr="00021839">
        <w:rPr>
          <w:snapToGrid w:val="0"/>
        </w:rPr>
        <w:tab/>
      </w:r>
      <w:r w:rsidRPr="00021839">
        <w:rPr>
          <w:snapToGrid w:val="0"/>
        </w:rPr>
        <w:tab/>
        <w:t>Accounts payable</w:t>
      </w:r>
      <w:r w:rsidRPr="00021839">
        <w:rPr>
          <w:snapToGrid w:val="0"/>
        </w:rPr>
        <w:tab/>
        <w:t>$ 8,000</w:t>
      </w:r>
    </w:p>
    <w:p w:rsidR="005071F0" w:rsidRPr="00021839" w:rsidRDefault="005071F0" w:rsidP="005071F0">
      <w:pPr>
        <w:tabs>
          <w:tab w:val="left" w:pos="360"/>
          <w:tab w:val="right" w:pos="3600"/>
          <w:tab w:val="left" w:pos="4185"/>
          <w:tab w:val="left" w:pos="4347"/>
          <w:tab w:val="left" w:pos="5040"/>
          <w:tab w:val="right" w:pos="9270"/>
        </w:tabs>
        <w:rPr>
          <w:snapToGrid w:val="0"/>
        </w:rPr>
      </w:pPr>
      <w:r w:rsidRPr="00021839">
        <w:rPr>
          <w:snapToGrid w:val="0"/>
        </w:rPr>
        <w:t>Supplies</w:t>
      </w:r>
      <w:r w:rsidRPr="00021839">
        <w:rPr>
          <w:snapToGrid w:val="0"/>
        </w:rPr>
        <w:tab/>
        <w:t>9,000</w:t>
      </w:r>
      <w:r w:rsidRPr="00021839">
        <w:rPr>
          <w:snapToGrid w:val="0"/>
        </w:rPr>
        <w:tab/>
      </w:r>
      <w:r w:rsidRPr="00021839">
        <w:rPr>
          <w:snapToGrid w:val="0"/>
        </w:rPr>
        <w:tab/>
        <w:t>Notes payable</w:t>
      </w:r>
      <w:r w:rsidRPr="00021839">
        <w:rPr>
          <w:snapToGrid w:val="0"/>
        </w:rPr>
        <w:tab/>
        <w:t>15,000</w:t>
      </w:r>
    </w:p>
    <w:p w:rsidR="005071F0" w:rsidRPr="00021839" w:rsidRDefault="005071F0" w:rsidP="005071F0">
      <w:pPr>
        <w:tabs>
          <w:tab w:val="left" w:pos="360"/>
          <w:tab w:val="right" w:pos="3600"/>
          <w:tab w:val="left" w:pos="4185"/>
          <w:tab w:val="left" w:pos="4680"/>
          <w:tab w:val="left" w:pos="5040"/>
          <w:tab w:val="right" w:pos="9270"/>
        </w:tabs>
        <w:rPr>
          <w:snapToGrid w:val="0"/>
        </w:rPr>
      </w:pPr>
      <w:r w:rsidRPr="00021839">
        <w:rPr>
          <w:snapToGrid w:val="0"/>
        </w:rPr>
        <w:t>Equipment</w:t>
      </w:r>
      <w:r w:rsidRPr="00021839">
        <w:rPr>
          <w:snapToGrid w:val="0"/>
        </w:rPr>
        <w:tab/>
        <w:t>11,000</w:t>
      </w:r>
      <w:r w:rsidRPr="00021839">
        <w:rPr>
          <w:snapToGrid w:val="0"/>
        </w:rPr>
        <w:tab/>
        <w:t>Stockholders' equity</w:t>
      </w:r>
    </w:p>
    <w:p w:rsidR="00A27E21" w:rsidRDefault="005071F0" w:rsidP="005071F0">
      <w:pPr>
        <w:tabs>
          <w:tab w:val="left" w:pos="360"/>
          <w:tab w:val="left" w:pos="2790"/>
          <w:tab w:val="right" w:pos="3600"/>
          <w:tab w:val="left" w:pos="4167"/>
          <w:tab w:val="left" w:pos="4356"/>
          <w:tab w:val="left" w:pos="5040"/>
          <w:tab w:val="right" w:pos="9270"/>
        </w:tabs>
        <w:rPr>
          <w:snapToGrid w:val="0"/>
        </w:rPr>
      </w:pPr>
      <w:r w:rsidRPr="00021839">
        <w:rPr>
          <w:snapToGrid w:val="0"/>
        </w:rPr>
        <w:tab/>
      </w:r>
      <w:r w:rsidRPr="00021839">
        <w:rPr>
          <w:snapToGrid w:val="0"/>
        </w:rPr>
        <w:tab/>
      </w:r>
      <w:r w:rsidRPr="00021839">
        <w:rPr>
          <w:snapToGrid w:val="0"/>
          <w:u w:val="single"/>
        </w:rPr>
        <w:tab/>
      </w:r>
      <w:r w:rsidRPr="00021839">
        <w:rPr>
          <w:snapToGrid w:val="0"/>
        </w:rPr>
        <w:tab/>
      </w:r>
      <w:r w:rsidRPr="00021839">
        <w:rPr>
          <w:snapToGrid w:val="0"/>
        </w:rPr>
        <w:tab/>
      </w:r>
      <w:r w:rsidR="00A27E21">
        <w:rPr>
          <w:snapToGrid w:val="0"/>
        </w:rPr>
        <w:t>Retained Earnings</w:t>
      </w:r>
      <w:r w:rsidR="00A27E21">
        <w:rPr>
          <w:snapToGrid w:val="0"/>
        </w:rPr>
        <w:tab/>
        <w:t>15,000</w:t>
      </w:r>
    </w:p>
    <w:p w:rsidR="005071F0" w:rsidRPr="00021839" w:rsidRDefault="00A27E21" w:rsidP="005071F0">
      <w:pPr>
        <w:tabs>
          <w:tab w:val="left" w:pos="360"/>
          <w:tab w:val="left" w:pos="2790"/>
          <w:tab w:val="right" w:pos="3600"/>
          <w:tab w:val="left" w:pos="4167"/>
          <w:tab w:val="left" w:pos="4356"/>
          <w:tab w:val="left" w:pos="5040"/>
          <w:tab w:val="right" w:pos="9270"/>
        </w:tabs>
        <w:rPr>
          <w:snapToGrid w:val="0"/>
          <w:u w:val="single"/>
        </w:rPr>
      </w:pPr>
      <w:r>
        <w:rPr>
          <w:snapToGrid w:val="0"/>
        </w:rPr>
        <w:tab/>
      </w:r>
      <w:r>
        <w:rPr>
          <w:snapToGrid w:val="0"/>
        </w:rPr>
        <w:tab/>
      </w:r>
      <w:r>
        <w:rPr>
          <w:snapToGrid w:val="0"/>
        </w:rPr>
        <w:tab/>
      </w:r>
      <w:r>
        <w:rPr>
          <w:snapToGrid w:val="0"/>
        </w:rPr>
        <w:tab/>
      </w:r>
      <w:r>
        <w:rPr>
          <w:snapToGrid w:val="0"/>
        </w:rPr>
        <w:tab/>
      </w:r>
      <w:r w:rsidR="005071F0" w:rsidRPr="00021839">
        <w:rPr>
          <w:snapToGrid w:val="0"/>
        </w:rPr>
        <w:t>Common stock</w:t>
      </w:r>
      <w:r w:rsidR="005071F0" w:rsidRPr="00021839">
        <w:rPr>
          <w:snapToGrid w:val="0"/>
        </w:rPr>
        <w:tab/>
      </w:r>
      <w:r w:rsidR="005071F0" w:rsidRPr="00021839">
        <w:rPr>
          <w:snapToGrid w:val="0"/>
          <w:u w:val="single"/>
        </w:rPr>
        <w:t xml:space="preserve">  1,000</w:t>
      </w:r>
    </w:p>
    <w:p w:rsidR="005071F0" w:rsidRPr="00021839" w:rsidRDefault="005071F0" w:rsidP="005071F0">
      <w:pPr>
        <w:tabs>
          <w:tab w:val="left" w:pos="360"/>
          <w:tab w:val="right" w:pos="3600"/>
          <w:tab w:val="left" w:pos="4320"/>
          <w:tab w:val="left" w:pos="4680"/>
          <w:tab w:val="left" w:pos="5040"/>
          <w:tab w:val="right" w:pos="9270"/>
        </w:tabs>
        <w:rPr>
          <w:snapToGrid w:val="0"/>
        </w:rPr>
      </w:pPr>
      <w:r w:rsidRPr="00021839">
        <w:rPr>
          <w:snapToGrid w:val="0"/>
        </w:rPr>
        <w:tab/>
        <w:t>Total assets</w:t>
      </w:r>
      <w:r w:rsidRPr="00021839">
        <w:rPr>
          <w:snapToGrid w:val="0"/>
        </w:rPr>
        <w:tab/>
      </w:r>
      <w:r w:rsidRPr="00021839">
        <w:rPr>
          <w:snapToGrid w:val="0"/>
          <w:u w:val="double"/>
        </w:rPr>
        <w:t>$39,000</w:t>
      </w:r>
      <w:r w:rsidRPr="00021839">
        <w:rPr>
          <w:snapToGrid w:val="0"/>
        </w:rPr>
        <w:tab/>
      </w:r>
      <w:r w:rsidRPr="00021839">
        <w:rPr>
          <w:snapToGrid w:val="0"/>
        </w:rPr>
        <w:tab/>
        <w:t>Total liabilities &amp; stockholders' equity</w:t>
      </w:r>
      <w:r w:rsidRPr="00021839">
        <w:rPr>
          <w:snapToGrid w:val="0"/>
        </w:rPr>
        <w:tab/>
      </w:r>
      <w:r w:rsidRPr="00021839">
        <w:rPr>
          <w:snapToGrid w:val="0"/>
          <w:u w:val="double"/>
        </w:rPr>
        <w:t>$39,000</w:t>
      </w:r>
    </w:p>
    <w:p w:rsidR="005071F0" w:rsidRPr="00021839" w:rsidRDefault="005071F0" w:rsidP="005071F0">
      <w:pPr>
        <w:rPr>
          <w:snapToGrid w:val="0"/>
        </w:rPr>
      </w:pPr>
    </w:p>
    <w:p w:rsidR="005071F0" w:rsidRPr="00021839" w:rsidRDefault="005071F0" w:rsidP="005071F0">
      <w:pPr>
        <w:jc w:val="both"/>
        <w:rPr>
          <w:snapToGrid w:val="0"/>
        </w:rPr>
      </w:pPr>
      <w:r w:rsidRPr="00021839">
        <w:rPr>
          <w:snapToGrid w:val="0"/>
        </w:rPr>
        <w:t>The following additional data are available for the year which began on January 1: All expenses (excluding supplies expense) total $6,000. Supplies on January 1, were $11,000 and $7,000 of supplies were purchased during the year. Net income for the year was $8,000 and dividends paid were $9,000.</w:t>
      </w:r>
    </w:p>
    <w:p w:rsidR="005071F0" w:rsidRPr="00021839" w:rsidRDefault="005071F0" w:rsidP="005071F0">
      <w:pPr>
        <w:rPr>
          <w:snapToGrid w:val="0"/>
        </w:rPr>
      </w:pPr>
    </w:p>
    <w:p w:rsidR="005071F0" w:rsidRPr="00021839" w:rsidRDefault="005071F0" w:rsidP="005071F0">
      <w:pPr>
        <w:rPr>
          <w:snapToGrid w:val="0"/>
        </w:rPr>
      </w:pPr>
      <w:r w:rsidRPr="00021839">
        <w:rPr>
          <w:b/>
          <w:snapToGrid w:val="0"/>
        </w:rPr>
        <w:t>Instructions</w:t>
      </w:r>
    </w:p>
    <w:p w:rsidR="005071F0" w:rsidRPr="00021839" w:rsidRDefault="005071F0" w:rsidP="005071F0">
      <w:r w:rsidRPr="00021839">
        <w:t>Determine the following:  (Show all computations.)</w:t>
      </w:r>
    </w:p>
    <w:p w:rsidR="005071F0" w:rsidRPr="00021839" w:rsidRDefault="005071F0" w:rsidP="005071F0">
      <w:pPr>
        <w:tabs>
          <w:tab w:val="left" w:pos="360"/>
        </w:tabs>
        <w:rPr>
          <w:snapToGrid w:val="0"/>
        </w:rPr>
      </w:pPr>
      <w:r w:rsidRPr="00021839">
        <w:rPr>
          <w:snapToGrid w:val="0"/>
        </w:rPr>
        <w:t>1.</w:t>
      </w:r>
      <w:r w:rsidRPr="00021839">
        <w:rPr>
          <w:snapToGrid w:val="0"/>
        </w:rPr>
        <w:tab/>
        <w:t>Supplies used during the year.</w:t>
      </w:r>
    </w:p>
    <w:p w:rsidR="005071F0" w:rsidRPr="00021839" w:rsidRDefault="005071F0" w:rsidP="005071F0">
      <w:pPr>
        <w:tabs>
          <w:tab w:val="left" w:pos="360"/>
        </w:tabs>
        <w:rPr>
          <w:snapToGrid w:val="0"/>
        </w:rPr>
      </w:pPr>
      <w:r w:rsidRPr="00021839">
        <w:rPr>
          <w:snapToGrid w:val="0"/>
        </w:rPr>
        <w:t>2.</w:t>
      </w:r>
      <w:r w:rsidRPr="00021839">
        <w:rPr>
          <w:snapToGrid w:val="0"/>
        </w:rPr>
        <w:tab/>
        <w:t>Total expenses for the year.</w:t>
      </w:r>
    </w:p>
    <w:p w:rsidR="005071F0" w:rsidRPr="00021839" w:rsidRDefault="005071F0" w:rsidP="005071F0">
      <w:pPr>
        <w:tabs>
          <w:tab w:val="left" w:pos="360"/>
        </w:tabs>
        <w:rPr>
          <w:snapToGrid w:val="0"/>
        </w:rPr>
      </w:pPr>
      <w:r w:rsidRPr="00021839">
        <w:rPr>
          <w:snapToGrid w:val="0"/>
        </w:rPr>
        <w:t>3.</w:t>
      </w:r>
      <w:r w:rsidRPr="00021839">
        <w:rPr>
          <w:snapToGrid w:val="0"/>
        </w:rPr>
        <w:tab/>
        <w:t>Service revenues for the year.</w:t>
      </w:r>
    </w:p>
    <w:p w:rsidR="005071F0" w:rsidRPr="00021839" w:rsidRDefault="005071F0" w:rsidP="005071F0">
      <w:pPr>
        <w:tabs>
          <w:tab w:val="left" w:pos="360"/>
        </w:tabs>
        <w:rPr>
          <w:snapToGrid w:val="0"/>
        </w:rPr>
      </w:pPr>
      <w:r w:rsidRPr="00021839">
        <w:rPr>
          <w:snapToGrid w:val="0"/>
        </w:rPr>
        <w:t>4.</w:t>
      </w:r>
      <w:r w:rsidRPr="00021839">
        <w:rPr>
          <w:snapToGrid w:val="0"/>
        </w:rPr>
        <w:tab/>
        <w:t>Stockholders' equity on January 1.</w:t>
      </w:r>
    </w:p>
    <w:p w:rsidR="005071F0" w:rsidRPr="00021839" w:rsidRDefault="005071F0" w:rsidP="005071F0">
      <w:pPr>
        <w:tabs>
          <w:tab w:val="left" w:pos="1800"/>
        </w:tabs>
        <w:spacing w:after="120"/>
        <w:rPr>
          <w:snapToGrid w:val="0"/>
        </w:rPr>
      </w:pPr>
      <w:r w:rsidRPr="00021839">
        <w:rPr>
          <w:snapToGrid w:val="0"/>
        </w:rPr>
        <w:br w:type="page"/>
      </w:r>
      <w:r w:rsidRPr="00021839">
        <w:rPr>
          <w:b/>
          <w:snapToGrid w:val="0"/>
        </w:rPr>
        <w:lastRenderedPageBreak/>
        <w:t>Solution 218</w:t>
      </w:r>
    </w:p>
    <w:p w:rsidR="005071F0" w:rsidRPr="00021839" w:rsidRDefault="005071F0" w:rsidP="005071F0">
      <w:pPr>
        <w:tabs>
          <w:tab w:val="left" w:pos="360"/>
          <w:tab w:val="left" w:pos="1080"/>
          <w:tab w:val="right" w:pos="8280"/>
        </w:tabs>
        <w:rPr>
          <w:snapToGrid w:val="0"/>
        </w:rPr>
      </w:pPr>
      <w:r w:rsidRPr="00021839">
        <w:rPr>
          <w:snapToGrid w:val="0"/>
        </w:rPr>
        <w:t>1.</w:t>
      </w:r>
      <w:r w:rsidRPr="00021839">
        <w:rPr>
          <w:snapToGrid w:val="0"/>
        </w:rPr>
        <w:tab/>
        <w:t>Computation of Supplies Used:</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Beginning Supplies, Jan. 1</w:t>
      </w:r>
      <w:r w:rsidRPr="00021839">
        <w:rPr>
          <w:snapToGrid w:val="0"/>
        </w:rPr>
        <w:tab/>
        <w:t>$11,000</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Add: Purchases</w:t>
      </w:r>
      <w:r w:rsidRPr="00021839">
        <w:rPr>
          <w:snapToGrid w:val="0"/>
        </w:rPr>
        <w:tab/>
        <w:t>7,000</w:t>
      </w:r>
    </w:p>
    <w:p w:rsidR="005071F0" w:rsidRPr="00021839" w:rsidRDefault="005071F0" w:rsidP="005071F0">
      <w:pPr>
        <w:tabs>
          <w:tab w:val="left" w:pos="360"/>
          <w:tab w:val="left" w:pos="1080"/>
          <w:tab w:val="right" w:pos="8370"/>
        </w:tabs>
        <w:rPr>
          <w:snapToGrid w:val="0"/>
        </w:rPr>
      </w:pPr>
      <w:r w:rsidRPr="00021839">
        <w:rPr>
          <w:snapToGrid w:val="0"/>
        </w:rPr>
        <w:tab/>
      </w:r>
      <w:r w:rsidRPr="00021839">
        <w:rPr>
          <w:snapToGrid w:val="0"/>
        </w:rPr>
        <w:tab/>
        <w:t>Less: Ending Supplies, Dec. 31</w:t>
      </w:r>
      <w:r w:rsidRPr="00021839">
        <w:rPr>
          <w:snapToGrid w:val="0"/>
        </w:rPr>
        <w:tab/>
      </w:r>
      <w:r w:rsidRPr="00021839">
        <w:rPr>
          <w:snapToGrid w:val="0"/>
          <w:u w:val="single"/>
        </w:rPr>
        <w:t xml:space="preserve">   (9,000</w:t>
      </w:r>
      <w:r w:rsidRPr="00021839">
        <w:rPr>
          <w:snapToGrid w:val="0"/>
        </w:rPr>
        <w:t>)</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Equals: Supplies Used</w:t>
      </w:r>
      <w:r w:rsidRPr="00021839">
        <w:rPr>
          <w:snapToGrid w:val="0"/>
        </w:rPr>
        <w:tab/>
      </w:r>
      <w:r w:rsidRPr="00021839">
        <w:rPr>
          <w:snapToGrid w:val="0"/>
          <w:u w:val="double"/>
        </w:rPr>
        <w:t>$  9,000</w:t>
      </w:r>
    </w:p>
    <w:p w:rsidR="005071F0" w:rsidRPr="00021839" w:rsidRDefault="005071F0" w:rsidP="005071F0">
      <w:pPr>
        <w:tabs>
          <w:tab w:val="left" w:pos="360"/>
          <w:tab w:val="left" w:pos="1080"/>
          <w:tab w:val="right" w:pos="8280"/>
        </w:tabs>
        <w:rPr>
          <w:snapToGrid w:val="0"/>
          <w:sz w:val="20"/>
        </w:rPr>
      </w:pPr>
    </w:p>
    <w:p w:rsidR="005071F0" w:rsidRPr="00021839" w:rsidRDefault="005071F0" w:rsidP="005071F0">
      <w:pPr>
        <w:tabs>
          <w:tab w:val="left" w:pos="360"/>
          <w:tab w:val="left" w:pos="1080"/>
          <w:tab w:val="right" w:pos="8280"/>
        </w:tabs>
        <w:rPr>
          <w:snapToGrid w:val="0"/>
        </w:rPr>
      </w:pPr>
      <w:r w:rsidRPr="00021839">
        <w:rPr>
          <w:snapToGrid w:val="0"/>
        </w:rPr>
        <w:t>2.</w:t>
      </w:r>
      <w:r w:rsidRPr="00021839">
        <w:rPr>
          <w:snapToGrid w:val="0"/>
        </w:rPr>
        <w:tab/>
        <w:t>Computation of Total Expenses:</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All Expenses (excluding supplies expense)</w:t>
      </w:r>
      <w:r w:rsidRPr="00021839">
        <w:rPr>
          <w:snapToGrid w:val="0"/>
        </w:rPr>
        <w:tab/>
        <w:t>$  6,000</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Plus: Supplies Used</w:t>
      </w:r>
      <w:r w:rsidRPr="00021839">
        <w:rPr>
          <w:snapToGrid w:val="0"/>
        </w:rPr>
        <w:tab/>
      </w:r>
      <w:r w:rsidRPr="00021839">
        <w:rPr>
          <w:snapToGrid w:val="0"/>
          <w:u w:val="single"/>
        </w:rPr>
        <w:t xml:space="preserve">    9,000</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Total Expenses</w:t>
      </w:r>
      <w:r w:rsidRPr="00021839">
        <w:rPr>
          <w:snapToGrid w:val="0"/>
        </w:rPr>
        <w:tab/>
      </w:r>
      <w:r w:rsidRPr="00021839">
        <w:rPr>
          <w:snapToGrid w:val="0"/>
          <w:u w:val="double"/>
        </w:rPr>
        <w:t>$15,000</w:t>
      </w:r>
    </w:p>
    <w:p w:rsidR="005071F0" w:rsidRPr="00021839" w:rsidRDefault="005071F0" w:rsidP="005071F0">
      <w:pPr>
        <w:tabs>
          <w:tab w:val="left" w:pos="360"/>
          <w:tab w:val="left" w:pos="1080"/>
          <w:tab w:val="right" w:pos="8280"/>
        </w:tabs>
        <w:rPr>
          <w:snapToGrid w:val="0"/>
          <w:sz w:val="20"/>
        </w:rPr>
      </w:pPr>
    </w:p>
    <w:p w:rsidR="005071F0" w:rsidRPr="00021839" w:rsidRDefault="005071F0" w:rsidP="005071F0">
      <w:pPr>
        <w:tabs>
          <w:tab w:val="left" w:pos="360"/>
          <w:tab w:val="left" w:pos="1080"/>
          <w:tab w:val="right" w:pos="8280"/>
        </w:tabs>
        <w:rPr>
          <w:snapToGrid w:val="0"/>
        </w:rPr>
      </w:pPr>
      <w:r w:rsidRPr="00021839">
        <w:rPr>
          <w:snapToGrid w:val="0"/>
        </w:rPr>
        <w:t>3.</w:t>
      </w:r>
      <w:r w:rsidRPr="00021839">
        <w:rPr>
          <w:snapToGrid w:val="0"/>
        </w:rPr>
        <w:tab/>
        <w:t>Computation of Revenues:</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Net Income</w:t>
      </w:r>
      <w:r w:rsidRPr="00021839">
        <w:rPr>
          <w:snapToGrid w:val="0"/>
        </w:rPr>
        <w:tab/>
        <w:t>$  8,000</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Plus: Total Expenses</w:t>
      </w:r>
      <w:r w:rsidRPr="00021839">
        <w:rPr>
          <w:snapToGrid w:val="0"/>
        </w:rPr>
        <w:tab/>
      </w:r>
      <w:r w:rsidRPr="00021839">
        <w:rPr>
          <w:snapToGrid w:val="0"/>
          <w:u w:val="single"/>
        </w:rPr>
        <w:t xml:space="preserve">  15,000</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Total Revenues</w:t>
      </w:r>
      <w:r w:rsidRPr="00021839">
        <w:rPr>
          <w:snapToGrid w:val="0"/>
        </w:rPr>
        <w:tab/>
      </w:r>
      <w:r w:rsidRPr="00021839">
        <w:rPr>
          <w:snapToGrid w:val="0"/>
          <w:u w:val="double"/>
        </w:rPr>
        <w:t>$23,000</w:t>
      </w:r>
    </w:p>
    <w:p w:rsidR="005071F0" w:rsidRPr="00021839" w:rsidRDefault="005071F0" w:rsidP="005071F0">
      <w:pPr>
        <w:tabs>
          <w:tab w:val="left" w:pos="360"/>
          <w:tab w:val="left" w:pos="1080"/>
          <w:tab w:val="right" w:pos="8280"/>
        </w:tabs>
        <w:rPr>
          <w:snapToGrid w:val="0"/>
          <w:sz w:val="20"/>
        </w:rPr>
      </w:pPr>
    </w:p>
    <w:p w:rsidR="005071F0" w:rsidRPr="00021839" w:rsidRDefault="005071F0" w:rsidP="005071F0">
      <w:pPr>
        <w:tabs>
          <w:tab w:val="left" w:pos="360"/>
          <w:tab w:val="left" w:pos="1080"/>
          <w:tab w:val="right" w:pos="8280"/>
        </w:tabs>
        <w:rPr>
          <w:snapToGrid w:val="0"/>
        </w:rPr>
      </w:pPr>
      <w:r w:rsidRPr="00021839">
        <w:rPr>
          <w:snapToGrid w:val="0"/>
        </w:rPr>
        <w:t>4.</w:t>
      </w:r>
      <w:r w:rsidRPr="00021839">
        <w:rPr>
          <w:snapToGrid w:val="0"/>
        </w:rPr>
        <w:tab/>
        <w:t>Computation of Stockholders' Equity on January 1:</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Stockholders' equity, December 31</w:t>
      </w:r>
      <w:r w:rsidRPr="00021839">
        <w:rPr>
          <w:snapToGrid w:val="0"/>
        </w:rPr>
        <w:tab/>
        <w:t>$16,000</w:t>
      </w:r>
    </w:p>
    <w:p w:rsidR="005071F0" w:rsidRPr="00021839" w:rsidRDefault="005071F0" w:rsidP="005071F0">
      <w:pPr>
        <w:tabs>
          <w:tab w:val="left" w:pos="360"/>
          <w:tab w:val="left" w:pos="1080"/>
          <w:tab w:val="right" w:pos="8280"/>
        </w:tabs>
        <w:rPr>
          <w:snapToGrid w:val="0"/>
        </w:rPr>
      </w:pPr>
      <w:r w:rsidRPr="00021839">
        <w:rPr>
          <w:snapToGrid w:val="0"/>
        </w:rPr>
        <w:tab/>
      </w:r>
      <w:r w:rsidRPr="00021839">
        <w:rPr>
          <w:snapToGrid w:val="0"/>
        </w:rPr>
        <w:tab/>
        <w:t>Plus: Dividends</w:t>
      </w:r>
      <w:r w:rsidRPr="00021839">
        <w:rPr>
          <w:snapToGrid w:val="0"/>
        </w:rPr>
        <w:tab/>
        <w:t>9,000</w:t>
      </w:r>
    </w:p>
    <w:p w:rsidR="005071F0" w:rsidRPr="00021839" w:rsidRDefault="005071F0" w:rsidP="005071F0">
      <w:pPr>
        <w:tabs>
          <w:tab w:val="left" w:pos="360"/>
          <w:tab w:val="left" w:pos="1080"/>
          <w:tab w:val="right" w:pos="8370"/>
        </w:tabs>
        <w:rPr>
          <w:snapToGrid w:val="0"/>
        </w:rPr>
      </w:pPr>
      <w:r w:rsidRPr="00021839">
        <w:rPr>
          <w:snapToGrid w:val="0"/>
        </w:rPr>
        <w:tab/>
      </w:r>
      <w:r w:rsidRPr="00021839">
        <w:rPr>
          <w:snapToGrid w:val="0"/>
        </w:rPr>
        <w:tab/>
        <w:t>Less: Net Income</w:t>
      </w:r>
      <w:r w:rsidRPr="00021839">
        <w:rPr>
          <w:snapToGrid w:val="0"/>
        </w:rPr>
        <w:tab/>
      </w:r>
      <w:r w:rsidRPr="00021839">
        <w:rPr>
          <w:snapToGrid w:val="0"/>
          <w:u w:val="single"/>
        </w:rPr>
        <w:t xml:space="preserve">   (8,000</w:t>
      </w:r>
      <w:r w:rsidRPr="00021839">
        <w:rPr>
          <w:snapToGrid w:val="0"/>
        </w:rPr>
        <w:t>)</w:t>
      </w:r>
    </w:p>
    <w:p w:rsidR="005071F0" w:rsidRPr="00021839" w:rsidRDefault="005071F0" w:rsidP="005071F0">
      <w:pPr>
        <w:tabs>
          <w:tab w:val="left" w:pos="360"/>
          <w:tab w:val="left" w:pos="1080"/>
          <w:tab w:val="right" w:pos="8280"/>
        </w:tabs>
        <w:rPr>
          <w:snapToGrid w:val="0"/>
          <w:u w:val="double"/>
        </w:rPr>
      </w:pPr>
      <w:r w:rsidRPr="00021839">
        <w:rPr>
          <w:snapToGrid w:val="0"/>
        </w:rPr>
        <w:tab/>
      </w:r>
      <w:r w:rsidRPr="00021839">
        <w:rPr>
          <w:snapToGrid w:val="0"/>
        </w:rPr>
        <w:tab/>
        <w:t>Stockholders' equity, January 1</w:t>
      </w:r>
      <w:r w:rsidRPr="00021839">
        <w:rPr>
          <w:snapToGrid w:val="0"/>
        </w:rPr>
        <w:tab/>
      </w:r>
      <w:r w:rsidRPr="00021839">
        <w:rPr>
          <w:snapToGrid w:val="0"/>
          <w:u w:val="double"/>
        </w:rPr>
        <w:t>$17,000</w:t>
      </w:r>
    </w:p>
    <w:p w:rsidR="005071F0" w:rsidRPr="00021839" w:rsidRDefault="005071F0" w:rsidP="005071F0">
      <w:pPr>
        <w:tabs>
          <w:tab w:val="left" w:pos="360"/>
          <w:tab w:val="left" w:pos="1080"/>
          <w:tab w:val="right" w:pos="8280"/>
        </w:tabs>
        <w:rPr>
          <w:snapToGrid w:val="0"/>
          <w:sz w:val="20"/>
          <w:u w:val="double"/>
        </w:rPr>
      </w:pPr>
    </w:p>
    <w:p w:rsidR="005071F0" w:rsidRPr="00021839" w:rsidRDefault="00D634F0" w:rsidP="005071F0">
      <w:pPr>
        <w:tabs>
          <w:tab w:val="left" w:pos="360"/>
          <w:tab w:val="left" w:pos="1080"/>
          <w:tab w:val="right" w:pos="8280"/>
        </w:tabs>
        <w:rPr>
          <w:snapToGrid w:val="0"/>
        </w:rPr>
      </w:pPr>
      <w:r>
        <w:rPr>
          <w:sz w:val="18"/>
          <w:szCs w:val="18"/>
        </w:rPr>
        <w:t>LO 4, SECTION 4</w:t>
      </w:r>
      <w:r w:rsidR="005071F0" w:rsidRPr="00021839">
        <w:rPr>
          <w:sz w:val="18"/>
          <w:szCs w:val="18"/>
        </w:rPr>
        <w:t xml:space="preserve">   BT: AN   Difficulty: Hard   TOT:  10 min.   AACSB: Analysis   AICPA BB: Critical Thinking   AICPA  PC: Problem Solving</w:t>
      </w:r>
    </w:p>
    <w:p w:rsidR="005071F0" w:rsidRPr="00021839" w:rsidRDefault="005071F0" w:rsidP="005071F0">
      <w:pPr>
        <w:rPr>
          <w:snapToGrid w:val="0"/>
          <w:sz w:val="28"/>
        </w:rPr>
      </w:pPr>
    </w:p>
    <w:p w:rsidR="005071F0" w:rsidRPr="00021839" w:rsidRDefault="005071F0" w:rsidP="005071F0">
      <w:pPr>
        <w:pStyle w:val="Heading5"/>
      </w:pPr>
      <w:r w:rsidRPr="00021839">
        <w:t>Ex. 219</w:t>
      </w:r>
    </w:p>
    <w:p w:rsidR="005071F0" w:rsidRPr="00021839" w:rsidRDefault="005071F0" w:rsidP="005071F0">
      <w:pPr>
        <w:jc w:val="both"/>
        <w:rPr>
          <w:snapToGrid w:val="0"/>
        </w:rPr>
      </w:pPr>
      <w:r w:rsidRPr="00021839">
        <w:rPr>
          <w:snapToGrid w:val="0"/>
        </w:rPr>
        <w:t>Analyze the transactions of a business organized as a corporation described below and indicate their effect on the basic accounting equation. Use a plus sign (+) to indicate an increase and a minus sign (–) to indicate a decrease.</w:t>
      </w:r>
    </w:p>
    <w:p w:rsidR="005071F0" w:rsidRPr="00021839" w:rsidRDefault="005071F0" w:rsidP="005071F0">
      <w:pPr>
        <w:rPr>
          <w:snapToGrid w:val="0"/>
        </w:rPr>
      </w:pPr>
    </w:p>
    <w:p w:rsidR="005071F0" w:rsidRPr="00021839" w:rsidRDefault="005071F0" w:rsidP="005071F0">
      <w:pPr>
        <w:tabs>
          <w:tab w:val="left" w:pos="4860"/>
          <w:tab w:val="left" w:pos="5733"/>
          <w:tab w:val="left" w:pos="6066"/>
          <w:tab w:val="left" w:pos="7209"/>
          <w:tab w:val="left" w:pos="7515"/>
        </w:tabs>
        <w:rPr>
          <w:snapToGrid w:val="0"/>
        </w:rPr>
      </w:pPr>
      <w:r w:rsidRPr="00021839">
        <w:rPr>
          <w:snapToGrid w:val="0"/>
        </w:rPr>
        <w:tab/>
      </w:r>
      <w:r w:rsidRPr="00021839">
        <w:rPr>
          <w:snapToGrid w:val="0"/>
          <w:u w:val="single"/>
        </w:rPr>
        <w:t>Assets</w:t>
      </w:r>
      <w:r w:rsidRPr="00021839">
        <w:rPr>
          <w:snapToGrid w:val="0"/>
        </w:rPr>
        <w:tab/>
        <w:t>=</w:t>
      </w:r>
      <w:r w:rsidRPr="00021839">
        <w:rPr>
          <w:snapToGrid w:val="0"/>
        </w:rPr>
        <w:tab/>
      </w:r>
      <w:r w:rsidRPr="00021839">
        <w:rPr>
          <w:snapToGrid w:val="0"/>
          <w:u w:val="single"/>
        </w:rPr>
        <w:t>Liabilities</w:t>
      </w:r>
      <w:r w:rsidRPr="00021839">
        <w:rPr>
          <w:snapToGrid w:val="0"/>
        </w:rPr>
        <w:tab/>
        <w:t>+</w:t>
      </w:r>
      <w:r w:rsidRPr="00021839">
        <w:rPr>
          <w:snapToGrid w:val="0"/>
        </w:rPr>
        <w:tab/>
      </w:r>
      <w:r w:rsidRPr="00021839">
        <w:rPr>
          <w:snapToGrid w:val="0"/>
          <w:u w:val="single"/>
        </w:rPr>
        <w:t>Stockholders' Equity</w:t>
      </w:r>
    </w:p>
    <w:p w:rsidR="005071F0" w:rsidRPr="00021839" w:rsidRDefault="005071F0" w:rsidP="005071F0">
      <w:pPr>
        <w:tabs>
          <w:tab w:val="left" w:pos="360"/>
          <w:tab w:val="left" w:pos="540"/>
          <w:tab w:val="left" w:pos="4770"/>
          <w:tab w:val="left" w:leader="underscore" w:pos="5670"/>
          <w:tab w:val="left" w:pos="6300"/>
          <w:tab w:val="left" w:leader="underscore" w:pos="7200"/>
          <w:tab w:val="left" w:pos="8100"/>
          <w:tab w:val="left" w:leader="underscore" w:pos="9000"/>
        </w:tabs>
        <w:rPr>
          <w:snapToGrid w:val="0"/>
        </w:rPr>
      </w:pP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1.</w:t>
      </w:r>
      <w:r w:rsidRPr="00021839">
        <w:rPr>
          <w:snapToGrid w:val="0"/>
        </w:rPr>
        <w:tab/>
        <w:t>Received cash for services provided</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2.</w:t>
      </w:r>
      <w:r w:rsidRPr="00021839">
        <w:rPr>
          <w:snapToGrid w:val="0"/>
        </w:rPr>
        <w:tab/>
        <w:t>Purchased office equipment on credit</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3.</w:t>
      </w:r>
      <w:r w:rsidRPr="00021839">
        <w:rPr>
          <w:snapToGrid w:val="0"/>
        </w:rPr>
        <w:tab/>
        <w:t>Paid employees' salaries</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rPr>
          <w:snapToGrid w:val="0"/>
        </w:rPr>
      </w:pPr>
      <w:r w:rsidRPr="00021839">
        <w:rPr>
          <w:snapToGrid w:val="0"/>
        </w:rPr>
        <w:tab/>
        <w:t>4.</w:t>
      </w:r>
      <w:r w:rsidRPr="00021839">
        <w:rPr>
          <w:snapToGrid w:val="0"/>
        </w:rPr>
        <w:tab/>
        <w:t xml:space="preserve">Received cash from customer in payment </w:t>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r>
      <w:r w:rsidRPr="00021839">
        <w:rPr>
          <w:snapToGrid w:val="0"/>
        </w:rPr>
        <w:tab/>
        <w:t>on account</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5.</w:t>
      </w:r>
      <w:r w:rsidRPr="00021839">
        <w:rPr>
          <w:snapToGrid w:val="0"/>
        </w:rPr>
        <w:tab/>
        <w:t>Paid telephone bill for the month</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rPr>
          <w:snapToGrid w:val="0"/>
        </w:rPr>
      </w:pPr>
      <w:r w:rsidRPr="00021839">
        <w:rPr>
          <w:snapToGrid w:val="0"/>
        </w:rPr>
        <w:tab/>
        <w:t>6.</w:t>
      </w:r>
      <w:r w:rsidRPr="00021839">
        <w:rPr>
          <w:snapToGrid w:val="0"/>
        </w:rPr>
        <w:tab/>
        <w:t xml:space="preserve">Paid for office equipment purchased in </w:t>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r>
      <w:r w:rsidRPr="00021839">
        <w:rPr>
          <w:snapToGrid w:val="0"/>
        </w:rPr>
        <w:tab/>
        <w:t>transaction 2</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7.</w:t>
      </w:r>
      <w:r w:rsidRPr="00021839">
        <w:rPr>
          <w:snapToGrid w:val="0"/>
        </w:rPr>
        <w:tab/>
        <w:t>Purchased office supplies on credit</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8.</w:t>
      </w:r>
      <w:r w:rsidRPr="00021839">
        <w:rPr>
          <w:snapToGrid w:val="0"/>
        </w:rPr>
        <w:tab/>
        <w:t xml:space="preserve">Paid dividends </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9.</w:t>
      </w:r>
      <w:r w:rsidRPr="00021839">
        <w:rPr>
          <w:snapToGrid w:val="0"/>
        </w:rPr>
        <w:tab/>
        <w:t>Obtained a loan from the bank</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left" w:pos="4770"/>
          <w:tab w:val="left" w:leader="underscore" w:pos="5670"/>
          <w:tab w:val="left" w:pos="6084"/>
          <w:tab w:val="left" w:leader="underscore" w:pos="6921"/>
          <w:tab w:val="left" w:pos="8010"/>
          <w:tab w:val="left" w:leader="underscore" w:pos="9000"/>
        </w:tabs>
        <w:spacing w:after="140"/>
        <w:rPr>
          <w:snapToGrid w:val="0"/>
        </w:rPr>
      </w:pPr>
      <w:r w:rsidRPr="00021839">
        <w:rPr>
          <w:snapToGrid w:val="0"/>
        </w:rPr>
        <w:tab/>
        <w:t>10.</w:t>
      </w:r>
      <w:r w:rsidRPr="00021839">
        <w:rPr>
          <w:snapToGrid w:val="0"/>
        </w:rPr>
        <w:tab/>
        <w:t>Billed customers for services rendered</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903587" w:rsidP="005071F0">
      <w:pPr>
        <w:tabs>
          <w:tab w:val="left" w:pos="1800"/>
        </w:tabs>
        <w:spacing w:after="120"/>
        <w:rPr>
          <w:snapToGrid w:val="0"/>
        </w:rPr>
      </w:pPr>
      <w:r>
        <w:rPr>
          <w:b/>
          <w:snapToGrid w:val="0"/>
        </w:rPr>
        <w:br w:type="page"/>
      </w:r>
      <w:r w:rsidR="005071F0" w:rsidRPr="00021839">
        <w:rPr>
          <w:b/>
          <w:snapToGrid w:val="0"/>
        </w:rPr>
        <w:lastRenderedPageBreak/>
        <w:t>Solution 219</w:t>
      </w:r>
    </w:p>
    <w:p w:rsidR="005071F0" w:rsidRPr="00021839" w:rsidRDefault="005071F0" w:rsidP="005071F0">
      <w:pPr>
        <w:tabs>
          <w:tab w:val="left" w:pos="4860"/>
          <w:tab w:val="left" w:pos="5679"/>
          <w:tab w:val="left" w:pos="5940"/>
          <w:tab w:val="left" w:pos="7137"/>
          <w:tab w:val="left" w:pos="7461"/>
        </w:tabs>
        <w:rPr>
          <w:snapToGrid w:val="0"/>
        </w:rPr>
      </w:pPr>
      <w:r w:rsidRPr="00021839">
        <w:rPr>
          <w:snapToGrid w:val="0"/>
        </w:rPr>
        <w:tab/>
      </w:r>
      <w:r w:rsidRPr="00021839">
        <w:rPr>
          <w:snapToGrid w:val="0"/>
          <w:u w:val="single"/>
        </w:rPr>
        <w:t>Assets</w:t>
      </w:r>
      <w:r w:rsidRPr="00021839">
        <w:rPr>
          <w:snapToGrid w:val="0"/>
        </w:rPr>
        <w:tab/>
        <w:t>=</w:t>
      </w:r>
      <w:r w:rsidRPr="00021839">
        <w:rPr>
          <w:snapToGrid w:val="0"/>
        </w:rPr>
        <w:tab/>
      </w:r>
      <w:r w:rsidRPr="00021839">
        <w:rPr>
          <w:snapToGrid w:val="0"/>
          <w:u w:val="single"/>
        </w:rPr>
        <w:t>Liabilities</w:t>
      </w:r>
      <w:r w:rsidRPr="00021839">
        <w:rPr>
          <w:snapToGrid w:val="0"/>
        </w:rPr>
        <w:tab/>
        <w:t>+</w:t>
      </w:r>
      <w:r w:rsidRPr="00021839">
        <w:rPr>
          <w:snapToGrid w:val="0"/>
        </w:rPr>
        <w:tab/>
      </w:r>
      <w:r w:rsidRPr="00021839">
        <w:rPr>
          <w:snapToGrid w:val="0"/>
          <w:u w:val="single"/>
        </w:rPr>
        <w:t>Stockholders' Equity</w:t>
      </w:r>
    </w:p>
    <w:p w:rsidR="005071F0" w:rsidRPr="00021839" w:rsidRDefault="005071F0" w:rsidP="005071F0">
      <w:pPr>
        <w:tabs>
          <w:tab w:val="left" w:pos="360"/>
          <w:tab w:val="left" w:pos="540"/>
          <w:tab w:val="left" w:pos="4770"/>
          <w:tab w:val="left" w:leader="underscore" w:pos="5670"/>
          <w:tab w:val="left" w:pos="6300"/>
          <w:tab w:val="left" w:leader="underscore" w:pos="7200"/>
          <w:tab w:val="left" w:pos="8100"/>
          <w:tab w:val="left" w:leader="underscore" w:pos="9000"/>
        </w:tabs>
        <w:rPr>
          <w:snapToGrid w:val="0"/>
        </w:rPr>
      </w:pP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1.</w:t>
      </w:r>
      <w:r w:rsidRPr="00021839">
        <w:rPr>
          <w:snapToGrid w:val="0"/>
        </w:rPr>
        <w:tab/>
        <w:t>Received cash for services provided</w:t>
      </w:r>
      <w:r w:rsidRPr="00021839">
        <w:rPr>
          <w:snapToGrid w:val="0"/>
        </w:rPr>
        <w:tab/>
        <w:t>+</w:t>
      </w:r>
      <w:r w:rsidRPr="00021839">
        <w:rPr>
          <w:snapToGrid w:val="0"/>
        </w:rPr>
        <w:tab/>
      </w:r>
      <w:r w:rsidRPr="00021839">
        <w:rPr>
          <w:snapToGrid w:val="0"/>
        </w:rPr>
        <w:tab/>
        <w:t>+</w:t>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2.</w:t>
      </w:r>
      <w:r w:rsidRPr="00021839">
        <w:rPr>
          <w:snapToGrid w:val="0"/>
        </w:rPr>
        <w:tab/>
        <w:t>Purchased office equipment on credit</w:t>
      </w:r>
      <w:r w:rsidRPr="00021839">
        <w:rPr>
          <w:snapToGrid w:val="0"/>
        </w:rPr>
        <w:tab/>
        <w:t>+</w:t>
      </w:r>
      <w:r w:rsidRPr="00021839">
        <w:rPr>
          <w:snapToGrid w:val="0"/>
        </w:rPr>
        <w:tab/>
        <w:t>+</w:t>
      </w:r>
      <w:r w:rsidRPr="00021839">
        <w:rPr>
          <w:snapToGrid w:val="0"/>
        </w:rPr>
        <w:tab/>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3.</w:t>
      </w:r>
      <w:r w:rsidRPr="00021839">
        <w:rPr>
          <w:snapToGrid w:val="0"/>
        </w:rPr>
        <w:tab/>
        <w:t>Paid employees' salaries</w:t>
      </w:r>
      <w:r w:rsidRPr="00021839">
        <w:rPr>
          <w:snapToGrid w:val="0"/>
        </w:rPr>
        <w:tab/>
        <w:t>–</w:t>
      </w:r>
      <w:r w:rsidRPr="00021839">
        <w:rPr>
          <w:snapToGrid w:val="0"/>
        </w:rPr>
        <w:tab/>
      </w:r>
      <w:r w:rsidRPr="00021839">
        <w:rPr>
          <w:snapToGrid w:val="0"/>
        </w:rPr>
        <w:tab/>
        <w:t>–</w:t>
      </w:r>
      <w:r w:rsidRPr="00021839">
        <w:rPr>
          <w:snapToGrid w:val="0"/>
        </w:rPr>
        <w:tab/>
      </w:r>
    </w:p>
    <w:p w:rsidR="005071F0" w:rsidRPr="00021839" w:rsidRDefault="005071F0" w:rsidP="005071F0">
      <w:pPr>
        <w:tabs>
          <w:tab w:val="decimal" w:pos="360"/>
          <w:tab w:val="left" w:pos="540"/>
          <w:tab w:val="center" w:pos="5220"/>
          <w:tab w:val="center" w:pos="6336"/>
          <w:tab w:val="center" w:pos="8271"/>
        </w:tabs>
        <w:rPr>
          <w:snapToGrid w:val="0"/>
        </w:rPr>
      </w:pPr>
      <w:r w:rsidRPr="00021839">
        <w:rPr>
          <w:snapToGrid w:val="0"/>
        </w:rPr>
        <w:tab/>
        <w:t>4.</w:t>
      </w:r>
      <w:r w:rsidRPr="00021839">
        <w:rPr>
          <w:snapToGrid w:val="0"/>
        </w:rPr>
        <w:tab/>
        <w:t xml:space="preserve">Received cash from customer in payment </w:t>
      </w:r>
      <w:r w:rsidRPr="00021839">
        <w:rPr>
          <w:snapToGrid w:val="0"/>
        </w:rPr>
        <w:tab/>
        <w:t>+,–</w:t>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r>
      <w:r w:rsidRPr="00021839">
        <w:rPr>
          <w:snapToGrid w:val="0"/>
        </w:rPr>
        <w:tab/>
        <w:t>on account</w:t>
      </w:r>
      <w:r w:rsidRPr="00021839">
        <w:rPr>
          <w:snapToGrid w:val="0"/>
        </w:rPr>
        <w:tab/>
      </w:r>
      <w:r w:rsidRPr="00021839">
        <w:rPr>
          <w:snapToGrid w:val="0"/>
        </w:rPr>
        <w:tab/>
      </w:r>
      <w:r w:rsidRPr="00021839">
        <w:rPr>
          <w:snapToGrid w:val="0"/>
        </w:rPr>
        <w:tab/>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5.</w:t>
      </w:r>
      <w:r w:rsidRPr="00021839">
        <w:rPr>
          <w:snapToGrid w:val="0"/>
        </w:rPr>
        <w:tab/>
        <w:t>Paid telephone bill for the month</w:t>
      </w:r>
      <w:r w:rsidRPr="00021839">
        <w:rPr>
          <w:snapToGrid w:val="0"/>
        </w:rPr>
        <w:tab/>
        <w:t>–</w:t>
      </w:r>
      <w:r w:rsidRPr="00021839">
        <w:rPr>
          <w:snapToGrid w:val="0"/>
        </w:rPr>
        <w:tab/>
      </w:r>
      <w:r w:rsidRPr="00021839">
        <w:rPr>
          <w:snapToGrid w:val="0"/>
        </w:rPr>
        <w:tab/>
        <w:t>–</w:t>
      </w:r>
      <w:r w:rsidRPr="00021839">
        <w:rPr>
          <w:snapToGrid w:val="0"/>
        </w:rPr>
        <w:tab/>
      </w:r>
    </w:p>
    <w:p w:rsidR="005071F0" w:rsidRPr="00021839" w:rsidRDefault="005071F0" w:rsidP="005071F0">
      <w:pPr>
        <w:tabs>
          <w:tab w:val="decimal" w:pos="360"/>
          <w:tab w:val="left" w:pos="540"/>
          <w:tab w:val="center" w:pos="5220"/>
          <w:tab w:val="center" w:pos="6336"/>
          <w:tab w:val="center" w:pos="8271"/>
        </w:tabs>
        <w:rPr>
          <w:snapToGrid w:val="0"/>
        </w:rPr>
      </w:pPr>
      <w:r w:rsidRPr="00021839">
        <w:rPr>
          <w:snapToGrid w:val="0"/>
        </w:rPr>
        <w:tab/>
        <w:t>6.</w:t>
      </w:r>
      <w:r w:rsidRPr="00021839">
        <w:rPr>
          <w:snapToGrid w:val="0"/>
        </w:rPr>
        <w:tab/>
        <w:t xml:space="preserve">Paid for office equipment purchased in </w:t>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r>
      <w:r w:rsidRPr="00021839">
        <w:rPr>
          <w:snapToGrid w:val="0"/>
        </w:rPr>
        <w:tab/>
        <w:t>transaction 2</w:t>
      </w:r>
      <w:r w:rsidRPr="00021839">
        <w:rPr>
          <w:snapToGrid w:val="0"/>
        </w:rPr>
        <w:tab/>
        <w:t>–</w:t>
      </w:r>
      <w:r w:rsidRPr="00021839">
        <w:rPr>
          <w:snapToGrid w:val="0"/>
        </w:rPr>
        <w:tab/>
        <w:t>–</w:t>
      </w:r>
      <w:r w:rsidRPr="00021839">
        <w:rPr>
          <w:snapToGrid w:val="0"/>
        </w:rPr>
        <w:tab/>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7.</w:t>
      </w:r>
      <w:r w:rsidRPr="00021839">
        <w:rPr>
          <w:snapToGrid w:val="0"/>
        </w:rPr>
        <w:tab/>
        <w:t>Purchased office supplies on credit</w:t>
      </w:r>
      <w:r w:rsidRPr="00021839">
        <w:rPr>
          <w:snapToGrid w:val="0"/>
        </w:rPr>
        <w:tab/>
        <w:t>+</w:t>
      </w:r>
      <w:r w:rsidRPr="00021839">
        <w:rPr>
          <w:snapToGrid w:val="0"/>
        </w:rPr>
        <w:tab/>
        <w:t>+</w:t>
      </w:r>
      <w:r w:rsidRPr="00021839">
        <w:rPr>
          <w:snapToGrid w:val="0"/>
        </w:rPr>
        <w:tab/>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8.</w:t>
      </w:r>
      <w:r w:rsidRPr="00021839">
        <w:rPr>
          <w:snapToGrid w:val="0"/>
        </w:rPr>
        <w:tab/>
        <w:t>Paid dividends</w:t>
      </w:r>
      <w:r w:rsidRPr="00021839">
        <w:rPr>
          <w:snapToGrid w:val="0"/>
        </w:rPr>
        <w:tab/>
        <w:t>–</w:t>
      </w:r>
      <w:r w:rsidRPr="00021839">
        <w:rPr>
          <w:snapToGrid w:val="0"/>
        </w:rPr>
        <w:tab/>
      </w:r>
      <w:r w:rsidRPr="00021839">
        <w:rPr>
          <w:snapToGrid w:val="0"/>
        </w:rPr>
        <w:tab/>
        <w:t>–</w:t>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9.</w:t>
      </w:r>
      <w:r w:rsidRPr="00021839">
        <w:rPr>
          <w:snapToGrid w:val="0"/>
        </w:rPr>
        <w:tab/>
        <w:t>Obtained a loan from the bank</w:t>
      </w:r>
      <w:r w:rsidRPr="00021839">
        <w:rPr>
          <w:snapToGrid w:val="0"/>
        </w:rPr>
        <w:tab/>
        <w:t>+</w:t>
      </w:r>
      <w:r w:rsidRPr="00021839">
        <w:rPr>
          <w:snapToGrid w:val="0"/>
        </w:rPr>
        <w:tab/>
        <w:t>+</w:t>
      </w:r>
      <w:r w:rsidRPr="00021839">
        <w:rPr>
          <w:snapToGrid w:val="0"/>
        </w:rPr>
        <w:tab/>
      </w:r>
      <w:r w:rsidRPr="00021839">
        <w:rPr>
          <w:snapToGrid w:val="0"/>
        </w:rPr>
        <w:tab/>
      </w:r>
    </w:p>
    <w:p w:rsidR="005071F0" w:rsidRPr="00021839" w:rsidRDefault="005071F0" w:rsidP="005071F0">
      <w:pPr>
        <w:tabs>
          <w:tab w:val="decimal" w:pos="360"/>
          <w:tab w:val="left" w:pos="540"/>
          <w:tab w:val="center" w:pos="5220"/>
          <w:tab w:val="center" w:pos="6336"/>
          <w:tab w:val="center" w:pos="8271"/>
        </w:tabs>
        <w:spacing w:after="140"/>
        <w:rPr>
          <w:snapToGrid w:val="0"/>
        </w:rPr>
      </w:pPr>
      <w:r w:rsidRPr="00021839">
        <w:rPr>
          <w:snapToGrid w:val="0"/>
        </w:rPr>
        <w:tab/>
        <w:t>10.</w:t>
      </w:r>
      <w:r w:rsidRPr="00021839">
        <w:rPr>
          <w:snapToGrid w:val="0"/>
        </w:rPr>
        <w:tab/>
        <w:t>Billed customers for services rendered</w:t>
      </w:r>
      <w:r w:rsidRPr="00021839">
        <w:rPr>
          <w:snapToGrid w:val="0"/>
        </w:rPr>
        <w:tab/>
        <w:t>+</w:t>
      </w:r>
      <w:r w:rsidRPr="00021839">
        <w:rPr>
          <w:snapToGrid w:val="0"/>
        </w:rPr>
        <w:tab/>
      </w:r>
      <w:r w:rsidRPr="00021839">
        <w:rPr>
          <w:snapToGrid w:val="0"/>
        </w:rPr>
        <w:tab/>
        <w:t>+</w:t>
      </w:r>
    </w:p>
    <w:p w:rsidR="005071F0" w:rsidRPr="00021839" w:rsidRDefault="005071F0" w:rsidP="005071F0">
      <w:pPr>
        <w:tabs>
          <w:tab w:val="decimal" w:pos="360"/>
          <w:tab w:val="left" w:pos="540"/>
          <w:tab w:val="center" w:pos="5220"/>
          <w:tab w:val="center" w:pos="6750"/>
          <w:tab w:val="center" w:pos="8460"/>
        </w:tabs>
        <w:spacing w:after="140"/>
        <w:rPr>
          <w:snapToGrid w:val="0"/>
        </w:rPr>
      </w:pPr>
    </w:p>
    <w:p w:rsidR="005071F0" w:rsidRPr="00021839" w:rsidRDefault="00D634F0" w:rsidP="005071F0">
      <w:pPr>
        <w:tabs>
          <w:tab w:val="decimal" w:pos="360"/>
          <w:tab w:val="left" w:pos="540"/>
          <w:tab w:val="center" w:pos="5220"/>
          <w:tab w:val="center" w:pos="6750"/>
          <w:tab w:val="center" w:pos="8460"/>
        </w:tabs>
        <w:spacing w:after="140"/>
        <w:rPr>
          <w:snapToGrid w:val="0"/>
        </w:rPr>
      </w:pPr>
      <w:r>
        <w:rPr>
          <w:sz w:val="18"/>
          <w:szCs w:val="18"/>
        </w:rPr>
        <w:t>LO 4, SECTION 4</w:t>
      </w:r>
      <w:r w:rsidR="005071F0" w:rsidRPr="00021839">
        <w:rPr>
          <w:sz w:val="18"/>
          <w:szCs w:val="18"/>
        </w:rPr>
        <w:t xml:space="preserve">   BT: C   Difficulty: Medium   TOT: 10 min.   AACSB: Reflective Thinking   AICPA BB: Critical Thinking   AICPA  FN: Reporting</w:t>
      </w:r>
      <w:r w:rsidR="005071F0" w:rsidRPr="00021839">
        <w:rPr>
          <w:snapToGrid w:val="0"/>
        </w:rPr>
        <w:tab/>
      </w: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Heading5"/>
      </w:pPr>
      <w:r w:rsidRPr="00021839">
        <w:t>Ex. 220</w:t>
      </w:r>
    </w:p>
    <w:p w:rsidR="005071F0" w:rsidRPr="00021839" w:rsidRDefault="005071F0" w:rsidP="005071F0">
      <w:pPr>
        <w:pStyle w:val="Footer"/>
        <w:tabs>
          <w:tab w:val="clear" w:pos="4320"/>
          <w:tab w:val="clear" w:pos="8640"/>
          <w:tab w:val="left" w:pos="2880"/>
        </w:tabs>
        <w:rPr>
          <w:rFonts w:cs="Arial"/>
        </w:rPr>
      </w:pPr>
      <w:r w:rsidRPr="00021839">
        <w:rPr>
          <w:rFonts w:cs="Arial"/>
        </w:rPr>
        <w:t>For each of the following, indicate whether the transaction increased (+), decreased (-), or had no effect (NE) on assets, liabilities, and stockholders' equity using the following format.</w:t>
      </w:r>
    </w:p>
    <w:p w:rsidR="005071F0" w:rsidRPr="00021839" w:rsidRDefault="005071F0" w:rsidP="005071F0">
      <w:pPr>
        <w:pStyle w:val="Footer"/>
        <w:tabs>
          <w:tab w:val="clear" w:pos="4320"/>
          <w:tab w:val="clear" w:pos="8640"/>
          <w:tab w:val="left" w:pos="2880"/>
        </w:tabs>
        <w:spacing w:before="120"/>
        <w:rPr>
          <w:rFonts w:cs="Arial"/>
        </w:rPr>
      </w:pPr>
      <w:r w:rsidRPr="00021839">
        <w:rPr>
          <w:rFonts w:cs="Arial"/>
        </w:rPr>
        <w:tab/>
        <w:t>Assets = Liabilities + Stockholders' Equity</w:t>
      </w:r>
    </w:p>
    <w:p w:rsidR="00903587" w:rsidRDefault="005071F0" w:rsidP="005071F0">
      <w:pPr>
        <w:pStyle w:val="Footer"/>
        <w:tabs>
          <w:tab w:val="clear" w:pos="4320"/>
          <w:tab w:val="clear" w:pos="8640"/>
          <w:tab w:val="left" w:pos="360"/>
        </w:tabs>
        <w:rPr>
          <w:rFonts w:cs="Arial"/>
        </w:rPr>
      </w:pPr>
      <w:r w:rsidRPr="00021839">
        <w:rPr>
          <w:rFonts w:cs="Arial"/>
        </w:rPr>
        <w:cr/>
        <w:t>1.</w:t>
      </w:r>
      <w:r w:rsidRPr="00021839">
        <w:rPr>
          <w:rFonts w:cs="Arial"/>
        </w:rPr>
        <w:tab/>
        <w:t>Issued stock in exchange for cash</w:t>
      </w:r>
      <w:r w:rsidRPr="00021839">
        <w:rPr>
          <w:rFonts w:cs="Arial"/>
        </w:rPr>
        <w:cr/>
        <w:t>2.</w:t>
      </w:r>
      <w:r w:rsidRPr="00021839">
        <w:rPr>
          <w:rFonts w:cs="Arial"/>
        </w:rPr>
        <w:tab/>
        <w:t>Billed customers for services performed</w:t>
      </w:r>
      <w:r w:rsidRPr="00021839">
        <w:rPr>
          <w:rFonts w:cs="Arial"/>
        </w:rPr>
        <w:cr/>
        <w:t>3.</w:t>
      </w:r>
      <w:r w:rsidRPr="00021839">
        <w:rPr>
          <w:rFonts w:cs="Arial"/>
        </w:rPr>
        <w:tab/>
        <w:t>Purchased equipment on account</w:t>
      </w:r>
    </w:p>
    <w:p w:rsidR="005071F0" w:rsidRPr="00021839" w:rsidRDefault="005071F0" w:rsidP="005071F0">
      <w:pPr>
        <w:pStyle w:val="Footer"/>
        <w:tabs>
          <w:tab w:val="clear" w:pos="4320"/>
          <w:tab w:val="clear" w:pos="8640"/>
          <w:tab w:val="left" w:pos="360"/>
        </w:tabs>
        <w:rPr>
          <w:rFonts w:cs="Arial"/>
        </w:rPr>
      </w:pPr>
      <w:r w:rsidRPr="00021839">
        <w:rPr>
          <w:rFonts w:cs="Arial"/>
        </w:rPr>
        <w:t>4.</w:t>
      </w:r>
      <w:r w:rsidRPr="00021839">
        <w:rPr>
          <w:rFonts w:cs="Arial"/>
        </w:rPr>
        <w:tab/>
        <w:t>Paid dividends</w:t>
      </w:r>
    </w:p>
    <w:p w:rsidR="005071F0" w:rsidRPr="00021839" w:rsidRDefault="005071F0" w:rsidP="005071F0">
      <w:pPr>
        <w:pStyle w:val="Footer"/>
        <w:tabs>
          <w:tab w:val="clear" w:pos="4320"/>
          <w:tab w:val="clear" w:pos="8640"/>
          <w:tab w:val="left" w:pos="360"/>
        </w:tabs>
        <w:rPr>
          <w:rFonts w:cs="Arial"/>
          <w:snapToGrid w:val="0"/>
        </w:rPr>
      </w:pPr>
      <w:r w:rsidRPr="00021839">
        <w:rPr>
          <w:rFonts w:cs="Arial"/>
        </w:rPr>
        <w:t>5.</w:t>
      </w:r>
      <w:r w:rsidRPr="00021839">
        <w:rPr>
          <w:rFonts w:cs="Arial"/>
        </w:rPr>
        <w:tab/>
        <w:t>Paid for equipment purchased in</w:t>
      </w:r>
      <w:r w:rsidR="00A27E21">
        <w:rPr>
          <w:rFonts w:cs="Arial"/>
        </w:rPr>
        <w:t xml:space="preserve"> </w:t>
      </w:r>
      <w:r w:rsidRPr="00021839">
        <w:rPr>
          <w:rFonts w:cs="Arial"/>
        </w:rPr>
        <w:t>3 above</w:t>
      </w:r>
      <w:r w:rsidRPr="00021839">
        <w:rPr>
          <w:rFonts w:cs="Arial"/>
        </w:rPr>
        <w:cr/>
      </w:r>
    </w:p>
    <w:p w:rsidR="005071F0" w:rsidRPr="00021839" w:rsidRDefault="005071F0" w:rsidP="005071F0">
      <w:pPr>
        <w:pStyle w:val="Footer"/>
        <w:tabs>
          <w:tab w:val="clear" w:pos="4320"/>
          <w:tab w:val="clear" w:pos="8640"/>
        </w:tabs>
        <w:rPr>
          <w:snapToGrid w:val="0"/>
        </w:rPr>
      </w:pPr>
    </w:p>
    <w:p w:rsidR="005071F0" w:rsidRPr="00021839" w:rsidRDefault="005071F0" w:rsidP="005071F0">
      <w:pPr>
        <w:tabs>
          <w:tab w:val="left" w:pos="1800"/>
        </w:tabs>
        <w:spacing w:after="120"/>
        <w:rPr>
          <w:snapToGrid w:val="0"/>
        </w:rPr>
      </w:pPr>
      <w:r w:rsidRPr="00021839">
        <w:rPr>
          <w:b/>
          <w:snapToGrid w:val="0"/>
        </w:rPr>
        <w:t>Solution 220</w:t>
      </w:r>
    </w:p>
    <w:p w:rsidR="005071F0" w:rsidRPr="00021839" w:rsidRDefault="005071F0" w:rsidP="005071F0">
      <w:pPr>
        <w:pStyle w:val="Footer"/>
        <w:tabs>
          <w:tab w:val="clear" w:pos="4320"/>
          <w:tab w:val="clear" w:pos="8640"/>
          <w:tab w:val="left" w:pos="720"/>
          <w:tab w:val="left" w:pos="1710"/>
          <w:tab w:val="left" w:pos="2160"/>
          <w:tab w:val="left" w:pos="3330"/>
          <w:tab w:val="left" w:pos="3780"/>
        </w:tabs>
        <w:rPr>
          <w:rFonts w:cs="Arial"/>
          <w:u w:val="single"/>
        </w:rPr>
      </w:pPr>
      <w:r w:rsidRPr="00021839">
        <w:rPr>
          <w:rFonts w:cs="Courier New"/>
          <w:sz w:val="20"/>
        </w:rPr>
        <w:tab/>
      </w:r>
      <w:r w:rsidRPr="004156FC">
        <w:rPr>
          <w:rFonts w:cs="Arial"/>
          <w:u w:val="single"/>
        </w:rPr>
        <w:t>Assets</w:t>
      </w:r>
      <w:r w:rsidRPr="00021839">
        <w:rPr>
          <w:rFonts w:cs="Arial"/>
        </w:rPr>
        <w:tab/>
        <w:t>=</w:t>
      </w:r>
      <w:r w:rsidRPr="00021839">
        <w:rPr>
          <w:rFonts w:cs="Arial"/>
        </w:rPr>
        <w:tab/>
      </w:r>
      <w:r w:rsidRPr="00021839">
        <w:rPr>
          <w:rFonts w:cs="Arial"/>
          <w:u w:val="single"/>
        </w:rPr>
        <w:t>Liabilities</w:t>
      </w:r>
      <w:r w:rsidRPr="00021839">
        <w:rPr>
          <w:rFonts w:cs="Arial"/>
        </w:rPr>
        <w:tab/>
        <w:t>+</w:t>
      </w:r>
      <w:r w:rsidRPr="00021839">
        <w:rPr>
          <w:rFonts w:cs="Arial"/>
        </w:rPr>
        <w:tab/>
      </w:r>
      <w:r w:rsidRPr="00021839">
        <w:rPr>
          <w:rFonts w:cs="Arial"/>
          <w:u w:val="single"/>
        </w:rPr>
        <w:t>Stockholders' Equity</w:t>
      </w:r>
    </w:p>
    <w:p w:rsidR="005071F0" w:rsidRPr="00021839" w:rsidRDefault="005071F0" w:rsidP="005071F0">
      <w:pPr>
        <w:pStyle w:val="Footer"/>
        <w:tabs>
          <w:tab w:val="clear" w:pos="4320"/>
          <w:tab w:val="clear" w:pos="8640"/>
          <w:tab w:val="center" w:pos="1080"/>
          <w:tab w:val="center" w:pos="2520"/>
          <w:tab w:val="center" w:pos="4410"/>
        </w:tabs>
        <w:spacing w:before="120"/>
        <w:rPr>
          <w:rFonts w:cs="Arial"/>
        </w:rPr>
      </w:pPr>
      <w:r w:rsidRPr="00021839">
        <w:rPr>
          <w:rFonts w:cs="Arial"/>
        </w:rPr>
        <w:t>1.</w:t>
      </w:r>
      <w:r w:rsidRPr="00021839">
        <w:rPr>
          <w:rFonts w:cs="Arial"/>
        </w:rPr>
        <w:tab/>
        <w:t>+</w:t>
      </w:r>
      <w:r w:rsidRPr="00021839">
        <w:rPr>
          <w:rFonts w:cs="Arial"/>
        </w:rPr>
        <w:tab/>
        <w:t>NE</w:t>
      </w:r>
      <w:r w:rsidRPr="00021839">
        <w:rPr>
          <w:rFonts w:cs="Arial"/>
        </w:rPr>
        <w:tab/>
        <w:t>+</w:t>
      </w:r>
      <w:r w:rsidRPr="00021839">
        <w:rPr>
          <w:rFonts w:cs="Arial"/>
        </w:rPr>
        <w:cr/>
        <w:t>2.</w:t>
      </w:r>
      <w:r w:rsidRPr="00021839">
        <w:rPr>
          <w:rFonts w:cs="Arial"/>
        </w:rPr>
        <w:tab/>
        <w:t>+</w:t>
      </w:r>
      <w:r w:rsidRPr="00021839">
        <w:rPr>
          <w:rFonts w:cs="Arial"/>
        </w:rPr>
        <w:tab/>
        <w:t>NE</w:t>
      </w:r>
      <w:r w:rsidRPr="00021839">
        <w:rPr>
          <w:rFonts w:cs="Arial"/>
        </w:rPr>
        <w:tab/>
        <w:t>+</w:t>
      </w:r>
      <w:r w:rsidRPr="00021839">
        <w:rPr>
          <w:rFonts w:cs="Arial"/>
        </w:rPr>
        <w:cr/>
        <w:t>3.</w:t>
      </w:r>
      <w:r w:rsidRPr="00021839">
        <w:rPr>
          <w:rFonts w:cs="Arial"/>
        </w:rPr>
        <w:tab/>
        <w:t>+</w:t>
      </w:r>
      <w:r w:rsidRPr="00021839">
        <w:rPr>
          <w:rFonts w:cs="Arial"/>
        </w:rPr>
        <w:tab/>
        <w:t>+</w:t>
      </w:r>
      <w:r w:rsidRPr="00021839">
        <w:rPr>
          <w:rFonts w:cs="Arial"/>
        </w:rPr>
        <w:tab/>
        <w:t>NE</w:t>
      </w:r>
      <w:r w:rsidRPr="00021839">
        <w:rPr>
          <w:rFonts w:cs="Arial"/>
        </w:rPr>
        <w:cr/>
        <w:t>4.</w:t>
      </w:r>
      <w:r w:rsidRPr="00021839">
        <w:rPr>
          <w:rFonts w:cs="Arial"/>
        </w:rPr>
        <w:tab/>
        <w:t>–</w:t>
      </w:r>
      <w:r w:rsidRPr="00021839">
        <w:rPr>
          <w:rFonts w:cs="Arial"/>
        </w:rPr>
        <w:tab/>
        <w:t>NE</w:t>
      </w:r>
      <w:r w:rsidRPr="00021839">
        <w:rPr>
          <w:rFonts w:cs="Arial"/>
        </w:rPr>
        <w:tab/>
        <w:t>–</w:t>
      </w:r>
      <w:r w:rsidRPr="00021839">
        <w:rPr>
          <w:rFonts w:cs="Arial"/>
        </w:rPr>
        <w:cr/>
        <w:t>5.</w:t>
      </w:r>
      <w:r w:rsidRPr="00021839">
        <w:rPr>
          <w:rFonts w:cs="Arial"/>
        </w:rPr>
        <w:tab/>
        <w:t>–</w:t>
      </w:r>
      <w:r w:rsidRPr="00021839">
        <w:rPr>
          <w:rFonts w:cs="Arial"/>
        </w:rPr>
        <w:tab/>
        <w:t>–</w:t>
      </w:r>
      <w:r w:rsidRPr="00021839">
        <w:rPr>
          <w:rFonts w:cs="Arial"/>
        </w:rPr>
        <w:tab/>
        <w:t>NE</w:t>
      </w:r>
      <w:r w:rsidRPr="00021839">
        <w:rPr>
          <w:rFonts w:cs="Arial"/>
        </w:rPr>
        <w:cr/>
      </w:r>
    </w:p>
    <w:p w:rsidR="005071F0" w:rsidRPr="00021839" w:rsidRDefault="00D634F0" w:rsidP="005071F0">
      <w:pPr>
        <w:pStyle w:val="Footer"/>
        <w:tabs>
          <w:tab w:val="clear" w:pos="4320"/>
          <w:tab w:val="clear" w:pos="8640"/>
          <w:tab w:val="center" w:pos="1080"/>
          <w:tab w:val="center" w:pos="2520"/>
          <w:tab w:val="center" w:pos="4410"/>
        </w:tabs>
        <w:spacing w:before="120"/>
        <w:rPr>
          <w:rFonts w:cs="Arial"/>
          <w:snapToGrid w:val="0"/>
        </w:rPr>
      </w:pPr>
      <w:r>
        <w:rPr>
          <w:sz w:val="18"/>
          <w:szCs w:val="18"/>
        </w:rPr>
        <w:t>LO 4, SECTION 4</w:t>
      </w:r>
      <w:r w:rsidR="005071F0" w:rsidRPr="00021839">
        <w:rPr>
          <w:sz w:val="18"/>
          <w:szCs w:val="18"/>
        </w:rPr>
        <w:t xml:space="preserve">   BT: C   Difficulty: Easy   TOT: 10 min.   AACSB: Reflective Thinking   AICPA BB: Critical Thinking   AICPA  FN: Reporting</w:t>
      </w:r>
    </w:p>
    <w:p w:rsidR="005071F0" w:rsidRPr="00021839" w:rsidRDefault="005071F0" w:rsidP="005071F0">
      <w:pPr>
        <w:pStyle w:val="Heading5"/>
      </w:pPr>
      <w:r w:rsidRPr="00021839">
        <w:lastRenderedPageBreak/>
        <w:t>Ex. 221</w:t>
      </w:r>
    </w:p>
    <w:p w:rsidR="005071F0" w:rsidRPr="00021839" w:rsidRDefault="005071F0" w:rsidP="005071F0">
      <w:pPr>
        <w:jc w:val="both"/>
        <w:rPr>
          <w:snapToGrid w:val="0"/>
        </w:rPr>
      </w:pPr>
      <w:proofErr w:type="spellStart"/>
      <w:r w:rsidRPr="00021839">
        <w:rPr>
          <w:snapToGrid w:val="0"/>
        </w:rPr>
        <w:t>Neko</w:t>
      </w:r>
      <w:proofErr w:type="spellEnd"/>
      <w:r w:rsidRPr="00021839">
        <w:rPr>
          <w:snapToGrid w:val="0"/>
        </w:rPr>
        <w:t xml:space="preserve"> Case decides to open a cleaning and laundry service near the local college campus that will operate as a corporation. Analyze the following transactions for the month of June in terms of their effect on the basic accounting equation. Record each transaction by increasing (+) or decreasing (–) the dollar amount of each item affected. Indicate the new balance of each item after a transaction is recorded. It is not necessary to identify the cause of changes in stockholders' equity.</w:t>
      </w:r>
    </w:p>
    <w:p w:rsidR="005071F0" w:rsidRPr="00021839" w:rsidRDefault="005071F0" w:rsidP="005071F0">
      <w:pPr>
        <w:rPr>
          <w:snapToGrid w:val="0"/>
        </w:rPr>
      </w:pPr>
    </w:p>
    <w:p w:rsidR="005071F0" w:rsidRPr="00021839" w:rsidRDefault="005071F0" w:rsidP="005071F0">
      <w:pPr>
        <w:rPr>
          <w:snapToGrid w:val="0"/>
        </w:rPr>
      </w:pPr>
      <w:r w:rsidRPr="00021839">
        <w:rPr>
          <w:snapToGrid w:val="0"/>
          <w:u w:val="single"/>
        </w:rPr>
        <w:t>Transactions</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(1)</w:t>
      </w:r>
      <w:r w:rsidRPr="00021839">
        <w:rPr>
          <w:snapToGrid w:val="0"/>
        </w:rPr>
        <w:tab/>
        <w:t>Issued stock in exchange for $20,000 cash on June 1.</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(2)</w:t>
      </w:r>
      <w:r w:rsidRPr="00021839">
        <w:rPr>
          <w:snapToGrid w:val="0"/>
        </w:rPr>
        <w:tab/>
        <w:t>Purchased equipment for $5,000 paying $3,000 in cash and the remainder due in 30 days.</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(3)</w:t>
      </w:r>
      <w:r w:rsidRPr="00021839">
        <w:rPr>
          <w:snapToGrid w:val="0"/>
        </w:rPr>
        <w:tab/>
        <w:t>Purchased supplies for $1,200 cash.</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(4)</w:t>
      </w:r>
      <w:r w:rsidRPr="00021839">
        <w:rPr>
          <w:snapToGrid w:val="0"/>
        </w:rPr>
        <w:tab/>
        <w:t>Received a bill from College News for $300 for advertising in the campus newspaper.</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(5)</w:t>
      </w:r>
      <w:r w:rsidRPr="00021839">
        <w:rPr>
          <w:snapToGrid w:val="0"/>
        </w:rPr>
        <w:tab/>
        <w:t>Cash receipts from customers for cleaning and laundry amounted to $2,400.</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(6)</w:t>
      </w:r>
      <w:r w:rsidRPr="00021839">
        <w:rPr>
          <w:snapToGrid w:val="0"/>
        </w:rPr>
        <w:tab/>
        <w:t>Paid salaries of $600 to student workers.</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(7)</w:t>
      </w:r>
      <w:r w:rsidRPr="00021839">
        <w:rPr>
          <w:snapToGrid w:val="0"/>
        </w:rPr>
        <w:tab/>
        <w:t>Billed the Lion Soccer Team $450 for cleaning and laundry services.</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(8)</w:t>
      </w:r>
      <w:r w:rsidRPr="00021839">
        <w:rPr>
          <w:snapToGrid w:val="0"/>
        </w:rPr>
        <w:tab/>
        <w:t>Paid $300 to College News for advertising that was previously billed in Transaction 4.</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(9)</w:t>
      </w:r>
      <w:r w:rsidRPr="00021839">
        <w:rPr>
          <w:snapToGrid w:val="0"/>
        </w:rPr>
        <w:tab/>
        <w:t>Paid dividends of $1,200.</w:t>
      </w:r>
    </w:p>
    <w:p w:rsidR="005071F0" w:rsidRPr="00021839" w:rsidRDefault="005071F0" w:rsidP="005071F0">
      <w:pPr>
        <w:tabs>
          <w:tab w:val="right" w:pos="450"/>
          <w:tab w:val="left" w:pos="720"/>
        </w:tabs>
        <w:spacing w:before="60"/>
        <w:ind w:left="720" w:hanging="720"/>
        <w:jc w:val="both"/>
        <w:rPr>
          <w:snapToGrid w:val="0"/>
        </w:rPr>
      </w:pPr>
      <w:r w:rsidRPr="00021839">
        <w:rPr>
          <w:snapToGrid w:val="0"/>
        </w:rPr>
        <w:tab/>
        <w:t>(10)</w:t>
      </w:r>
      <w:r w:rsidRPr="00021839">
        <w:rPr>
          <w:snapToGrid w:val="0"/>
        </w:rPr>
        <w:tab/>
        <w:t xml:space="preserve">Incurred utility expenses for </w:t>
      </w:r>
      <w:r w:rsidR="00222661">
        <w:rPr>
          <w:snapToGrid w:val="0"/>
        </w:rPr>
        <w:t xml:space="preserve">the </w:t>
      </w:r>
      <w:r w:rsidRPr="00021839">
        <w:rPr>
          <w:snapToGrid w:val="0"/>
        </w:rPr>
        <w:t>month on account, $500.</w:t>
      </w:r>
    </w:p>
    <w:p w:rsidR="005071F0" w:rsidRPr="00021839" w:rsidRDefault="005071F0" w:rsidP="005071F0">
      <w:pPr>
        <w:pStyle w:val="Heading5"/>
      </w:pPr>
    </w:p>
    <w:p w:rsidR="005071F0" w:rsidRPr="00021839" w:rsidRDefault="005071F0" w:rsidP="005071F0">
      <w:pPr>
        <w:tabs>
          <w:tab w:val="left" w:pos="1080"/>
          <w:tab w:val="left" w:pos="1800"/>
          <w:tab w:val="left" w:pos="1935"/>
          <w:tab w:val="left" w:pos="3600"/>
          <w:tab w:val="left" w:pos="3960"/>
          <w:tab w:val="left" w:pos="4770"/>
          <w:tab w:val="left" w:pos="5400"/>
          <w:tab w:val="left" w:pos="6147"/>
          <w:tab w:val="left" w:pos="6174"/>
          <w:tab w:val="left" w:pos="7326"/>
          <w:tab w:val="left" w:pos="8550"/>
        </w:tabs>
        <w:rPr>
          <w:snapToGrid w:val="0"/>
        </w:rPr>
      </w:pPr>
      <w:r w:rsidRPr="00021839">
        <w:rPr>
          <w:snapToGrid w:val="0"/>
        </w:rPr>
        <w:t>Trans-</w:t>
      </w:r>
      <w:r w:rsidRPr="00021839">
        <w:rPr>
          <w:snapToGrid w:val="0"/>
        </w:rPr>
        <w:tab/>
      </w:r>
      <w:r w:rsidRPr="00021839">
        <w:rPr>
          <w:snapToGrid w:val="0"/>
        </w:rPr>
        <w:tab/>
      </w:r>
      <w:r w:rsidRPr="00021839">
        <w:rPr>
          <w:snapToGrid w:val="0"/>
        </w:rPr>
        <w:tab/>
        <w:t>Accounts</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Accounts</w:t>
      </w:r>
      <w:r w:rsidRPr="00021839">
        <w:rPr>
          <w:snapToGrid w:val="0"/>
        </w:rPr>
        <w:tab/>
        <w:t>Common</w:t>
      </w:r>
      <w:r w:rsidRPr="00021839">
        <w:rPr>
          <w:snapToGrid w:val="0"/>
        </w:rPr>
        <w:tab/>
        <w:t>Retained</w:t>
      </w:r>
    </w:p>
    <w:p w:rsidR="005071F0" w:rsidRPr="00021839" w:rsidRDefault="005071F0" w:rsidP="005071F0">
      <w:pPr>
        <w:tabs>
          <w:tab w:val="left" w:pos="963"/>
          <w:tab w:val="left" w:pos="1593"/>
          <w:tab w:val="left" w:pos="1854"/>
          <w:tab w:val="left" w:pos="3141"/>
          <w:tab w:val="left" w:pos="3393"/>
          <w:tab w:val="left" w:pos="4329"/>
          <w:tab w:val="left" w:pos="4554"/>
          <w:tab w:val="left" w:pos="5841"/>
          <w:tab w:val="left" w:pos="6138"/>
          <w:tab w:val="left" w:pos="7047"/>
          <w:tab w:val="left" w:pos="7506"/>
          <w:tab w:val="left" w:pos="8343"/>
          <w:tab w:val="left" w:pos="8604"/>
        </w:tabs>
        <w:rPr>
          <w:snapToGrid w:val="0"/>
        </w:rPr>
      </w:pPr>
      <w:r w:rsidRPr="00021839">
        <w:rPr>
          <w:snapToGrid w:val="0"/>
        </w:rPr>
        <w:t>action</w:t>
      </w:r>
      <w:r w:rsidRPr="00021839">
        <w:rPr>
          <w:snapToGrid w:val="0"/>
        </w:rPr>
        <w:tab/>
        <w:t>Cash</w:t>
      </w:r>
      <w:r w:rsidRPr="00021839">
        <w:rPr>
          <w:snapToGrid w:val="0"/>
        </w:rPr>
        <w:tab/>
        <w:t>+</w:t>
      </w:r>
      <w:r w:rsidRPr="00021839">
        <w:rPr>
          <w:snapToGrid w:val="0"/>
        </w:rPr>
        <w:tab/>
        <w:t>Receivable</w:t>
      </w:r>
      <w:r w:rsidRPr="00021839">
        <w:rPr>
          <w:snapToGrid w:val="0"/>
        </w:rPr>
        <w:tab/>
        <w:t>+</w:t>
      </w:r>
      <w:r w:rsidRPr="00021839">
        <w:rPr>
          <w:snapToGrid w:val="0"/>
        </w:rPr>
        <w:tab/>
        <w:t>Supplies</w:t>
      </w:r>
      <w:r w:rsidRPr="00021839">
        <w:rPr>
          <w:snapToGrid w:val="0"/>
        </w:rPr>
        <w:tab/>
        <w:t>+</w:t>
      </w:r>
      <w:r w:rsidRPr="00021839">
        <w:rPr>
          <w:snapToGrid w:val="0"/>
        </w:rPr>
        <w:tab/>
        <w:t>Equipment</w:t>
      </w:r>
      <w:r w:rsidRPr="00021839">
        <w:rPr>
          <w:snapToGrid w:val="0"/>
        </w:rPr>
        <w:tab/>
        <w:t>=</w:t>
      </w:r>
      <w:r w:rsidRPr="00021839">
        <w:rPr>
          <w:snapToGrid w:val="0"/>
        </w:rPr>
        <w:tab/>
        <w:t>Payable</w:t>
      </w:r>
      <w:r w:rsidRPr="00021839">
        <w:rPr>
          <w:snapToGrid w:val="0"/>
        </w:rPr>
        <w:tab/>
        <w:t>+</w:t>
      </w:r>
      <w:r w:rsidRPr="00021839">
        <w:rPr>
          <w:snapToGrid w:val="0"/>
        </w:rPr>
        <w:tab/>
        <w:t>Stock</w:t>
      </w:r>
      <w:r w:rsidRPr="00021839">
        <w:rPr>
          <w:snapToGrid w:val="0"/>
        </w:rPr>
        <w:tab/>
        <w:t>+</w:t>
      </w:r>
      <w:r w:rsidRPr="00021839">
        <w:rPr>
          <w:snapToGrid w:val="0"/>
        </w:rPr>
        <w:tab/>
        <w:t>Earnings</w:t>
      </w:r>
    </w:p>
    <w:p w:rsidR="005071F0" w:rsidRPr="00021839" w:rsidRDefault="005071F0" w:rsidP="005071F0">
      <w:pPr>
        <w:tabs>
          <w:tab w:val="right" w:pos="450"/>
        </w:tabs>
        <w:rPr>
          <w:snapToGrid w:val="0"/>
        </w:rPr>
      </w:pPr>
      <w:r w:rsidRPr="00021839">
        <w:rPr>
          <w:snapToGrid w:val="0"/>
        </w:rPr>
        <w:tab/>
        <w:t>(1)</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(2)</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(3)</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(4)</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(5)</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(6)</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(7)</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(8)</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pStyle w:val="Heading5"/>
        <w:rPr>
          <w:b w:val="0"/>
        </w:rPr>
      </w:pPr>
      <w:r w:rsidRPr="00021839">
        <w:br w:type="page"/>
      </w:r>
      <w:r w:rsidRPr="00021839">
        <w:lastRenderedPageBreak/>
        <w:t>Ex. 221</w:t>
      </w:r>
      <w:r w:rsidRPr="00021839">
        <w:tab/>
      </w:r>
      <w:r w:rsidRPr="00021839">
        <w:rPr>
          <w:b w:val="0"/>
        </w:rPr>
        <w:t>(cont.)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(9)</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s>
        <w:rPr>
          <w:snapToGrid w:val="0"/>
        </w:rPr>
      </w:pPr>
      <w:r w:rsidRPr="00021839">
        <w:rPr>
          <w:snapToGrid w:val="0"/>
        </w:rPr>
        <w:t>Balance</w:t>
      </w:r>
    </w:p>
    <w:p w:rsidR="005071F0" w:rsidRPr="00021839" w:rsidRDefault="005071F0" w:rsidP="005071F0">
      <w:pPr>
        <w:tabs>
          <w:tab w:val="right" w:pos="450"/>
        </w:tabs>
        <w:rPr>
          <w:snapToGrid w:val="0"/>
        </w:rPr>
      </w:pPr>
      <w:r w:rsidRPr="00021839">
        <w:rPr>
          <w:snapToGrid w:val="0"/>
        </w:rPr>
        <w:tab/>
        <w:t>(10)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rPr>
          <w:snapToGrid w:val="0"/>
        </w:rPr>
      </w:pPr>
      <w:r w:rsidRPr="00021839">
        <w:rPr>
          <w:snapToGrid w:val="0"/>
        </w:rPr>
        <w:t>Totals</w:t>
      </w:r>
    </w:p>
    <w:p w:rsidR="005071F0" w:rsidRPr="00021839" w:rsidRDefault="005071F0" w:rsidP="005071F0">
      <w:pPr>
        <w:tabs>
          <w:tab w:val="right" w:pos="9270"/>
        </w:tabs>
        <w:spacing w:line="180" w:lineRule="atLeast"/>
        <w:rPr>
          <w:b/>
          <w:snapToGrid w:val="0"/>
        </w:rPr>
      </w:pPr>
      <w:r w:rsidRPr="00021839">
        <w:rPr>
          <w:b/>
          <w:snapToGrid w:val="0"/>
          <w:u w:val="double"/>
        </w:rPr>
        <w:tab/>
      </w:r>
    </w:p>
    <w:p w:rsidR="005071F0" w:rsidRPr="00021839" w:rsidRDefault="005071F0" w:rsidP="005071F0">
      <w:pPr>
        <w:tabs>
          <w:tab w:val="left" w:pos="360"/>
        </w:tabs>
        <w:rPr>
          <w:snapToGrid w:val="0"/>
        </w:rPr>
      </w:pPr>
    </w:p>
    <w:p w:rsidR="005071F0" w:rsidRPr="00021839" w:rsidRDefault="005071F0" w:rsidP="005071F0">
      <w:pPr>
        <w:tabs>
          <w:tab w:val="left" w:pos="1800"/>
        </w:tabs>
        <w:spacing w:after="120"/>
        <w:rPr>
          <w:snapToGrid w:val="0"/>
        </w:rPr>
      </w:pPr>
    </w:p>
    <w:p w:rsidR="005071F0" w:rsidRPr="00021839" w:rsidRDefault="005071F0" w:rsidP="005071F0">
      <w:pPr>
        <w:tabs>
          <w:tab w:val="left" w:pos="1800"/>
        </w:tabs>
        <w:spacing w:after="120"/>
        <w:rPr>
          <w:snapToGrid w:val="0"/>
        </w:rPr>
      </w:pPr>
      <w:r w:rsidRPr="00021839">
        <w:rPr>
          <w:b/>
          <w:snapToGrid w:val="0"/>
        </w:rPr>
        <w:t>Solution 221</w:t>
      </w:r>
    </w:p>
    <w:p w:rsidR="005071F0" w:rsidRPr="00021839" w:rsidRDefault="005071F0" w:rsidP="005071F0">
      <w:pPr>
        <w:tabs>
          <w:tab w:val="left" w:pos="1080"/>
          <w:tab w:val="left" w:pos="1800"/>
          <w:tab w:val="left" w:pos="2025"/>
          <w:tab w:val="left" w:pos="3600"/>
          <w:tab w:val="left" w:pos="3960"/>
          <w:tab w:val="left" w:pos="4770"/>
          <w:tab w:val="left" w:pos="5400"/>
          <w:tab w:val="left" w:pos="6147"/>
          <w:tab w:val="left" w:pos="6174"/>
          <w:tab w:val="left" w:pos="7326"/>
          <w:tab w:val="left" w:pos="8550"/>
        </w:tabs>
        <w:rPr>
          <w:snapToGrid w:val="0"/>
        </w:rPr>
      </w:pPr>
      <w:r w:rsidRPr="00021839">
        <w:rPr>
          <w:snapToGrid w:val="0"/>
        </w:rPr>
        <w:t>Trans-</w:t>
      </w:r>
      <w:r w:rsidRPr="00021839">
        <w:rPr>
          <w:snapToGrid w:val="0"/>
        </w:rPr>
        <w:tab/>
      </w:r>
      <w:r w:rsidRPr="00021839">
        <w:rPr>
          <w:snapToGrid w:val="0"/>
        </w:rPr>
        <w:tab/>
      </w:r>
      <w:r w:rsidRPr="00021839">
        <w:rPr>
          <w:snapToGrid w:val="0"/>
        </w:rPr>
        <w:tab/>
        <w:t>Accounts</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Accounts</w:t>
      </w:r>
      <w:r w:rsidRPr="00021839">
        <w:rPr>
          <w:snapToGrid w:val="0"/>
        </w:rPr>
        <w:tab/>
        <w:t>Common</w:t>
      </w:r>
      <w:r w:rsidRPr="00021839">
        <w:rPr>
          <w:snapToGrid w:val="0"/>
        </w:rPr>
        <w:tab/>
        <w:t>Retained</w:t>
      </w:r>
    </w:p>
    <w:p w:rsidR="005071F0" w:rsidRPr="00021839" w:rsidRDefault="005071F0" w:rsidP="005071F0">
      <w:pPr>
        <w:tabs>
          <w:tab w:val="left" w:pos="1107"/>
          <w:tab w:val="left" w:pos="1728"/>
          <w:tab w:val="left" w:pos="1944"/>
          <w:tab w:val="left" w:pos="3213"/>
          <w:tab w:val="left" w:pos="3393"/>
          <w:tab w:val="left" w:pos="4329"/>
          <w:tab w:val="left" w:pos="4554"/>
          <w:tab w:val="left" w:pos="5841"/>
          <w:tab w:val="left" w:pos="6138"/>
          <w:tab w:val="left" w:pos="7047"/>
          <w:tab w:val="left" w:pos="7506"/>
          <w:tab w:val="left" w:pos="8343"/>
          <w:tab w:val="left" w:pos="8604"/>
        </w:tabs>
        <w:rPr>
          <w:snapToGrid w:val="0"/>
        </w:rPr>
      </w:pPr>
      <w:r w:rsidRPr="00021839">
        <w:rPr>
          <w:snapToGrid w:val="0"/>
        </w:rPr>
        <w:t>action</w:t>
      </w:r>
      <w:r w:rsidRPr="00021839">
        <w:rPr>
          <w:snapToGrid w:val="0"/>
        </w:rPr>
        <w:tab/>
        <w:t>Cash</w:t>
      </w:r>
      <w:r w:rsidRPr="00021839">
        <w:rPr>
          <w:snapToGrid w:val="0"/>
        </w:rPr>
        <w:tab/>
        <w:t>+</w:t>
      </w:r>
      <w:r w:rsidRPr="00021839">
        <w:rPr>
          <w:snapToGrid w:val="0"/>
        </w:rPr>
        <w:tab/>
        <w:t>Receivable</w:t>
      </w:r>
      <w:r w:rsidRPr="00021839">
        <w:rPr>
          <w:snapToGrid w:val="0"/>
        </w:rPr>
        <w:tab/>
        <w:t>+</w:t>
      </w:r>
      <w:r w:rsidRPr="00021839">
        <w:rPr>
          <w:snapToGrid w:val="0"/>
        </w:rPr>
        <w:tab/>
        <w:t>Supplies</w:t>
      </w:r>
      <w:r w:rsidRPr="00021839">
        <w:rPr>
          <w:snapToGrid w:val="0"/>
        </w:rPr>
        <w:tab/>
        <w:t>+</w:t>
      </w:r>
      <w:r w:rsidRPr="00021839">
        <w:rPr>
          <w:snapToGrid w:val="0"/>
        </w:rPr>
        <w:tab/>
        <w:t>Equipment</w:t>
      </w:r>
      <w:r w:rsidRPr="00021839">
        <w:rPr>
          <w:snapToGrid w:val="0"/>
        </w:rPr>
        <w:tab/>
        <w:t>=</w:t>
      </w:r>
      <w:r w:rsidRPr="00021839">
        <w:rPr>
          <w:snapToGrid w:val="0"/>
        </w:rPr>
        <w:tab/>
        <w:t>Payable</w:t>
      </w:r>
      <w:r w:rsidRPr="00021839">
        <w:rPr>
          <w:snapToGrid w:val="0"/>
        </w:rPr>
        <w:tab/>
        <w:t>+</w:t>
      </w:r>
      <w:r w:rsidRPr="00021839">
        <w:rPr>
          <w:snapToGrid w:val="0"/>
        </w:rPr>
        <w:tab/>
        <w:t>Stock</w:t>
      </w:r>
      <w:r w:rsidRPr="00021839">
        <w:rPr>
          <w:snapToGrid w:val="0"/>
        </w:rPr>
        <w:tab/>
        <w:t>+</w:t>
      </w:r>
      <w:r w:rsidRPr="00021839">
        <w:rPr>
          <w:snapToGrid w:val="0"/>
        </w:rPr>
        <w:tab/>
        <w:t>Earnings</w:t>
      </w:r>
    </w:p>
    <w:p w:rsidR="005071F0" w:rsidRPr="00021839" w:rsidRDefault="005071F0" w:rsidP="005071F0">
      <w:pPr>
        <w:tabs>
          <w:tab w:val="right" w:pos="450"/>
          <w:tab w:val="right" w:pos="1764"/>
          <w:tab w:val="right" w:pos="8190"/>
        </w:tabs>
        <w:spacing w:line="300" w:lineRule="atLeast"/>
        <w:rPr>
          <w:snapToGrid w:val="0"/>
        </w:rPr>
      </w:pPr>
      <w:r w:rsidRPr="00021839">
        <w:rPr>
          <w:snapToGrid w:val="0"/>
        </w:rPr>
        <w:tab/>
        <w:t>(1)</w:t>
      </w:r>
      <w:r w:rsidRPr="00021839">
        <w:rPr>
          <w:snapToGrid w:val="0"/>
        </w:rPr>
        <w:tab/>
        <w:t>+$20,000</w:t>
      </w:r>
      <w:r w:rsidRPr="00021839">
        <w:rPr>
          <w:snapToGrid w:val="0"/>
        </w:rPr>
        <w:tab/>
        <w:t>+$20,000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73"/>
          <w:tab w:val="right" w:pos="3060"/>
          <w:tab w:val="right" w:pos="4770"/>
          <w:tab w:val="right" w:pos="6300"/>
          <w:tab w:val="right" w:pos="8199"/>
          <w:tab w:val="right" w:pos="9270"/>
        </w:tabs>
        <w:rPr>
          <w:snapToGrid w:val="0"/>
        </w:rPr>
      </w:pPr>
      <w:r w:rsidRPr="00021839">
        <w:rPr>
          <w:snapToGrid w:val="0"/>
        </w:rPr>
        <w:t>Balance</w:t>
      </w:r>
      <w:r w:rsidRPr="00021839">
        <w:rPr>
          <w:snapToGrid w:val="0"/>
        </w:rPr>
        <w:tab/>
        <w:t>$20,000</w:t>
      </w:r>
      <w:r w:rsidRPr="00021839">
        <w:rPr>
          <w:snapToGrid w:val="0"/>
        </w:rPr>
        <w:tab/>
      </w:r>
      <w:r w:rsidRPr="00021839">
        <w:rPr>
          <w:snapToGrid w:val="0"/>
        </w:rPr>
        <w:tab/>
      </w:r>
      <w:r w:rsidRPr="00021839">
        <w:rPr>
          <w:snapToGrid w:val="0"/>
        </w:rPr>
        <w:tab/>
      </w:r>
      <w:r w:rsidRPr="00021839">
        <w:rPr>
          <w:snapToGrid w:val="0"/>
        </w:rPr>
        <w:tab/>
        <w:t>$20,000</w:t>
      </w:r>
    </w:p>
    <w:p w:rsidR="005071F0" w:rsidRPr="00021839" w:rsidRDefault="005071F0" w:rsidP="005071F0">
      <w:pPr>
        <w:tabs>
          <w:tab w:val="right" w:pos="450"/>
          <w:tab w:val="right" w:pos="1773"/>
          <w:tab w:val="right" w:pos="3060"/>
          <w:tab w:val="right" w:pos="5481"/>
          <w:tab w:val="right" w:pos="7065"/>
          <w:tab w:val="right" w:pos="7830"/>
          <w:tab w:val="right" w:pos="9270"/>
        </w:tabs>
        <w:rPr>
          <w:snapToGrid w:val="0"/>
        </w:rPr>
      </w:pPr>
      <w:r w:rsidRPr="00021839">
        <w:rPr>
          <w:snapToGrid w:val="0"/>
        </w:rPr>
        <w:tab/>
        <w:t>(2)</w:t>
      </w:r>
      <w:r w:rsidRPr="00021839">
        <w:rPr>
          <w:snapToGrid w:val="0"/>
        </w:rPr>
        <w:tab/>
        <w:t>– 3,000</w:t>
      </w:r>
      <w:r w:rsidRPr="00021839">
        <w:rPr>
          <w:snapToGrid w:val="0"/>
        </w:rPr>
        <w:tab/>
      </w:r>
      <w:r w:rsidRPr="00021839">
        <w:rPr>
          <w:snapToGrid w:val="0"/>
        </w:rPr>
        <w:tab/>
        <w:t>+$5,000</w:t>
      </w:r>
      <w:r w:rsidRPr="00021839">
        <w:rPr>
          <w:snapToGrid w:val="0"/>
        </w:rPr>
        <w:tab/>
        <w:t>+$2,000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3060"/>
          <w:tab w:val="right" w:pos="5463"/>
          <w:tab w:val="right" w:pos="7038"/>
          <w:tab w:val="right" w:pos="8199"/>
          <w:tab w:val="right" w:pos="9270"/>
        </w:tabs>
        <w:rPr>
          <w:snapToGrid w:val="0"/>
        </w:rPr>
      </w:pPr>
      <w:r w:rsidRPr="00021839">
        <w:rPr>
          <w:snapToGrid w:val="0"/>
        </w:rPr>
        <w:t>Balance</w:t>
      </w:r>
      <w:r w:rsidRPr="00021839">
        <w:rPr>
          <w:snapToGrid w:val="0"/>
        </w:rPr>
        <w:tab/>
        <w:t>$17,000</w:t>
      </w:r>
      <w:r w:rsidRPr="00021839">
        <w:rPr>
          <w:snapToGrid w:val="0"/>
        </w:rPr>
        <w:tab/>
      </w:r>
      <w:r w:rsidRPr="00021839">
        <w:rPr>
          <w:snapToGrid w:val="0"/>
        </w:rPr>
        <w:tab/>
        <w:t>$5,000</w:t>
      </w:r>
      <w:r w:rsidRPr="00021839">
        <w:rPr>
          <w:snapToGrid w:val="0"/>
        </w:rPr>
        <w:tab/>
        <w:t>$2,000</w:t>
      </w:r>
      <w:r w:rsidRPr="00021839">
        <w:rPr>
          <w:snapToGrid w:val="0"/>
        </w:rPr>
        <w:tab/>
        <w:t>$20,000</w:t>
      </w:r>
    </w:p>
    <w:p w:rsidR="005071F0" w:rsidRPr="00021839" w:rsidRDefault="005071F0" w:rsidP="005071F0">
      <w:pPr>
        <w:tabs>
          <w:tab w:val="right" w:pos="450"/>
          <w:tab w:val="right" w:pos="1782"/>
          <w:tab w:val="right" w:pos="3060"/>
          <w:tab w:val="right" w:pos="4239"/>
          <w:tab w:val="right" w:pos="6300"/>
          <w:tab w:val="right" w:pos="7830"/>
          <w:tab w:val="right" w:pos="9270"/>
        </w:tabs>
        <w:rPr>
          <w:snapToGrid w:val="0"/>
        </w:rPr>
      </w:pPr>
      <w:r w:rsidRPr="00021839">
        <w:rPr>
          <w:snapToGrid w:val="0"/>
        </w:rPr>
        <w:tab/>
        <w:t>(3)</w:t>
      </w:r>
      <w:r w:rsidRPr="00021839">
        <w:rPr>
          <w:snapToGrid w:val="0"/>
        </w:rPr>
        <w:tab/>
        <w:t>– 1,200</w:t>
      </w:r>
      <w:r w:rsidRPr="00021839">
        <w:rPr>
          <w:snapToGrid w:val="0"/>
        </w:rPr>
        <w:tab/>
      </w:r>
      <w:r w:rsidRPr="00021839">
        <w:rPr>
          <w:snapToGrid w:val="0"/>
        </w:rPr>
        <w:tab/>
        <w:t>+$1,200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3060"/>
          <w:tab w:val="right" w:pos="4239"/>
          <w:tab w:val="right" w:pos="4824"/>
          <w:tab w:val="right" w:pos="5481"/>
          <w:tab w:val="right" w:pos="7047"/>
          <w:tab w:val="right" w:pos="8208"/>
          <w:tab w:val="left" w:pos="8775"/>
        </w:tabs>
        <w:rPr>
          <w:snapToGrid w:val="0"/>
        </w:rPr>
      </w:pPr>
      <w:r w:rsidRPr="00021839">
        <w:rPr>
          <w:snapToGrid w:val="0"/>
        </w:rPr>
        <w:t>Balance</w:t>
      </w:r>
      <w:r w:rsidRPr="00021839">
        <w:rPr>
          <w:snapToGrid w:val="0"/>
        </w:rPr>
        <w:tab/>
        <w:t>$15,800</w:t>
      </w:r>
      <w:r w:rsidRPr="00021839">
        <w:rPr>
          <w:snapToGrid w:val="0"/>
        </w:rPr>
        <w:tab/>
      </w:r>
      <w:r w:rsidRPr="00021839">
        <w:rPr>
          <w:snapToGrid w:val="0"/>
        </w:rPr>
        <w:tab/>
        <w:t>$1,200</w:t>
      </w:r>
      <w:r w:rsidRPr="00021839">
        <w:rPr>
          <w:snapToGrid w:val="0"/>
        </w:rPr>
        <w:tab/>
      </w:r>
      <w:r w:rsidRPr="00021839">
        <w:rPr>
          <w:snapToGrid w:val="0"/>
        </w:rPr>
        <w:tab/>
        <w:t>$5,000</w:t>
      </w:r>
      <w:r w:rsidRPr="00021839">
        <w:rPr>
          <w:snapToGrid w:val="0"/>
        </w:rPr>
        <w:tab/>
        <w:t>$2,000</w:t>
      </w:r>
      <w:r w:rsidRPr="00021839">
        <w:rPr>
          <w:snapToGrid w:val="0"/>
        </w:rPr>
        <w:tab/>
        <w:t>$20,000</w:t>
      </w:r>
    </w:p>
    <w:p w:rsidR="005071F0" w:rsidRPr="00021839" w:rsidRDefault="005071F0" w:rsidP="005071F0">
      <w:pPr>
        <w:tabs>
          <w:tab w:val="right" w:pos="450"/>
          <w:tab w:val="right" w:pos="1890"/>
          <w:tab w:val="right" w:pos="3060"/>
          <w:tab w:val="right" w:pos="4770"/>
          <w:tab w:val="right" w:pos="6300"/>
          <w:tab w:val="right" w:pos="7047"/>
          <w:tab w:val="right" w:pos="9279"/>
        </w:tabs>
        <w:rPr>
          <w:snapToGrid w:val="0"/>
        </w:rPr>
      </w:pPr>
      <w:r w:rsidRPr="00021839">
        <w:rPr>
          <w:snapToGrid w:val="0"/>
        </w:rPr>
        <w:tab/>
        <w:t>(4)</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  300</w:t>
      </w:r>
      <w:r w:rsidRPr="00021839">
        <w:rPr>
          <w:snapToGrid w:val="0"/>
        </w:rPr>
        <w:tab/>
        <w:t>– $300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3060"/>
          <w:tab w:val="right" w:pos="4239"/>
          <w:tab w:val="right" w:pos="4770"/>
          <w:tab w:val="right" w:pos="5481"/>
          <w:tab w:val="right" w:pos="7065"/>
          <w:tab w:val="right" w:pos="8208"/>
          <w:tab w:val="left" w:pos="8604"/>
          <w:tab w:val="right" w:pos="9270"/>
        </w:tabs>
        <w:rPr>
          <w:snapToGrid w:val="0"/>
        </w:rPr>
      </w:pPr>
      <w:r w:rsidRPr="00021839">
        <w:rPr>
          <w:snapToGrid w:val="0"/>
        </w:rPr>
        <w:t>Balance</w:t>
      </w:r>
      <w:r w:rsidRPr="00021839">
        <w:rPr>
          <w:snapToGrid w:val="0"/>
        </w:rPr>
        <w:tab/>
        <w:t>$15,800</w:t>
      </w:r>
      <w:r w:rsidRPr="00021839">
        <w:rPr>
          <w:snapToGrid w:val="0"/>
        </w:rPr>
        <w:tab/>
      </w:r>
      <w:r w:rsidRPr="00021839">
        <w:rPr>
          <w:snapToGrid w:val="0"/>
        </w:rPr>
        <w:tab/>
        <w:t>$1,200</w:t>
      </w:r>
      <w:r w:rsidRPr="00021839">
        <w:rPr>
          <w:snapToGrid w:val="0"/>
        </w:rPr>
        <w:tab/>
      </w:r>
      <w:r w:rsidRPr="00021839">
        <w:rPr>
          <w:snapToGrid w:val="0"/>
        </w:rPr>
        <w:tab/>
        <w:t>$5,000</w:t>
      </w:r>
      <w:r w:rsidRPr="00021839">
        <w:rPr>
          <w:snapToGrid w:val="0"/>
        </w:rPr>
        <w:tab/>
        <w:t>$2,300</w:t>
      </w:r>
      <w:r w:rsidRPr="00021839">
        <w:rPr>
          <w:snapToGrid w:val="0"/>
        </w:rPr>
        <w:tab/>
        <w:t>$20,000</w:t>
      </w:r>
      <w:r w:rsidRPr="00021839">
        <w:rPr>
          <w:snapToGrid w:val="0"/>
        </w:rPr>
        <w:tab/>
        <w:t>– $300</w:t>
      </w:r>
    </w:p>
    <w:p w:rsidR="005071F0" w:rsidRPr="00021839" w:rsidRDefault="005071F0" w:rsidP="005071F0">
      <w:pPr>
        <w:tabs>
          <w:tab w:val="right" w:pos="450"/>
          <w:tab w:val="right" w:pos="1782"/>
          <w:tab w:val="right" w:pos="3060"/>
          <w:tab w:val="right" w:pos="4770"/>
          <w:tab w:val="right" w:pos="6300"/>
          <w:tab w:val="right" w:pos="7047"/>
          <w:tab w:val="right" w:pos="9279"/>
        </w:tabs>
        <w:rPr>
          <w:snapToGrid w:val="0"/>
        </w:rPr>
      </w:pPr>
      <w:r w:rsidRPr="00021839">
        <w:rPr>
          <w:snapToGrid w:val="0"/>
        </w:rPr>
        <w:tab/>
        <w:t>(5)</w:t>
      </w:r>
      <w:r w:rsidRPr="00021839">
        <w:rPr>
          <w:snapToGrid w:val="0"/>
        </w:rPr>
        <w:tab/>
        <w:t>+ 2,400</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+ 2,400</w:t>
      </w:r>
    </w:p>
    <w:p w:rsidR="005071F0" w:rsidRPr="00021839" w:rsidRDefault="005071F0" w:rsidP="005071F0">
      <w:pPr>
        <w:pStyle w:val="Footer"/>
        <w:tabs>
          <w:tab w:val="clear" w:pos="4320"/>
          <w:tab w:val="clear" w:pos="8640"/>
          <w:tab w:val="right" w:pos="7047"/>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3060"/>
          <w:tab w:val="right" w:pos="4239"/>
          <w:tab w:val="right" w:pos="4770"/>
          <w:tab w:val="right" w:pos="5481"/>
          <w:tab w:val="right" w:pos="7047"/>
          <w:tab w:val="right" w:pos="8199"/>
          <w:tab w:val="left" w:pos="8604"/>
          <w:tab w:val="right" w:pos="9270"/>
        </w:tabs>
        <w:rPr>
          <w:snapToGrid w:val="0"/>
        </w:rPr>
      </w:pPr>
      <w:r w:rsidRPr="00021839">
        <w:rPr>
          <w:snapToGrid w:val="0"/>
        </w:rPr>
        <w:t>Balance</w:t>
      </w:r>
      <w:r w:rsidRPr="00021839">
        <w:rPr>
          <w:snapToGrid w:val="0"/>
        </w:rPr>
        <w:tab/>
        <w:t>$18,200</w:t>
      </w:r>
      <w:r w:rsidRPr="00021839">
        <w:rPr>
          <w:snapToGrid w:val="0"/>
        </w:rPr>
        <w:tab/>
      </w:r>
      <w:r w:rsidRPr="00021839">
        <w:rPr>
          <w:snapToGrid w:val="0"/>
        </w:rPr>
        <w:tab/>
        <w:t>$1,200</w:t>
      </w:r>
      <w:r w:rsidRPr="00021839">
        <w:rPr>
          <w:snapToGrid w:val="0"/>
        </w:rPr>
        <w:tab/>
      </w:r>
      <w:r w:rsidRPr="00021839">
        <w:rPr>
          <w:snapToGrid w:val="0"/>
        </w:rPr>
        <w:tab/>
        <w:t>$5,000</w:t>
      </w:r>
      <w:r w:rsidRPr="00021839">
        <w:rPr>
          <w:snapToGrid w:val="0"/>
        </w:rPr>
        <w:tab/>
        <w:t>$2,300</w:t>
      </w:r>
      <w:r w:rsidRPr="00021839">
        <w:rPr>
          <w:snapToGrid w:val="0"/>
        </w:rPr>
        <w:tab/>
        <w:t>$20,000</w:t>
      </w:r>
      <w:r w:rsidRPr="00021839">
        <w:rPr>
          <w:snapToGrid w:val="0"/>
        </w:rPr>
        <w:tab/>
        <w:t>$2,100</w:t>
      </w:r>
    </w:p>
    <w:p w:rsidR="005071F0" w:rsidRPr="00021839" w:rsidRDefault="005071F0" w:rsidP="005071F0">
      <w:pPr>
        <w:tabs>
          <w:tab w:val="right" w:pos="450"/>
          <w:tab w:val="right" w:pos="1782"/>
          <w:tab w:val="right" w:pos="3060"/>
          <w:tab w:val="right" w:pos="4770"/>
          <w:tab w:val="right" w:pos="6300"/>
          <w:tab w:val="right" w:pos="7047"/>
          <w:tab w:val="right" w:pos="9279"/>
        </w:tabs>
        <w:rPr>
          <w:snapToGrid w:val="0"/>
        </w:rPr>
      </w:pPr>
      <w:r w:rsidRPr="00021839">
        <w:rPr>
          <w:snapToGrid w:val="0"/>
        </w:rPr>
        <w:tab/>
        <w:t>(6)</w:t>
      </w:r>
      <w:r w:rsidRPr="00021839">
        <w:rPr>
          <w:snapToGrid w:val="0"/>
        </w:rPr>
        <w:tab/>
        <w:t>–    600</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   600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3060"/>
          <w:tab w:val="right" w:pos="4239"/>
          <w:tab w:val="right" w:pos="4770"/>
          <w:tab w:val="right" w:pos="5481"/>
          <w:tab w:val="right" w:pos="7065"/>
          <w:tab w:val="right" w:pos="8199"/>
          <w:tab w:val="left" w:pos="8622"/>
          <w:tab w:val="right" w:pos="9270"/>
        </w:tabs>
        <w:rPr>
          <w:snapToGrid w:val="0"/>
        </w:rPr>
      </w:pPr>
      <w:r w:rsidRPr="00021839">
        <w:rPr>
          <w:snapToGrid w:val="0"/>
        </w:rPr>
        <w:t>Balance</w:t>
      </w:r>
      <w:r w:rsidRPr="00021839">
        <w:rPr>
          <w:snapToGrid w:val="0"/>
        </w:rPr>
        <w:tab/>
        <w:t>$17,600</w:t>
      </w:r>
      <w:r w:rsidRPr="00021839">
        <w:rPr>
          <w:snapToGrid w:val="0"/>
        </w:rPr>
        <w:tab/>
      </w:r>
      <w:r w:rsidRPr="00021839">
        <w:rPr>
          <w:snapToGrid w:val="0"/>
        </w:rPr>
        <w:tab/>
        <w:t>$1,200</w:t>
      </w:r>
      <w:r w:rsidRPr="00021839">
        <w:rPr>
          <w:snapToGrid w:val="0"/>
        </w:rPr>
        <w:tab/>
      </w:r>
      <w:r w:rsidRPr="00021839">
        <w:rPr>
          <w:snapToGrid w:val="0"/>
        </w:rPr>
        <w:tab/>
        <w:t>$5,000</w:t>
      </w:r>
      <w:r w:rsidRPr="00021839">
        <w:rPr>
          <w:snapToGrid w:val="0"/>
        </w:rPr>
        <w:tab/>
        <w:t>$2,300</w:t>
      </w:r>
      <w:r w:rsidRPr="00021839">
        <w:rPr>
          <w:snapToGrid w:val="0"/>
        </w:rPr>
        <w:tab/>
        <w:t>$20,000</w:t>
      </w:r>
      <w:r w:rsidRPr="00021839">
        <w:rPr>
          <w:snapToGrid w:val="0"/>
        </w:rPr>
        <w:tab/>
        <w:t>$1,500</w:t>
      </w:r>
    </w:p>
    <w:p w:rsidR="005071F0" w:rsidRPr="00021839" w:rsidRDefault="005071F0" w:rsidP="005071F0">
      <w:pPr>
        <w:tabs>
          <w:tab w:val="right" w:pos="450"/>
          <w:tab w:val="right" w:pos="1890"/>
          <w:tab w:val="right" w:pos="2898"/>
          <w:tab w:val="right" w:pos="4770"/>
          <w:tab w:val="right" w:pos="6300"/>
          <w:tab w:val="right" w:pos="7830"/>
          <w:tab w:val="right" w:pos="9270"/>
        </w:tabs>
        <w:rPr>
          <w:snapToGrid w:val="0"/>
        </w:rPr>
      </w:pPr>
      <w:r w:rsidRPr="00021839">
        <w:rPr>
          <w:snapToGrid w:val="0"/>
        </w:rPr>
        <w:tab/>
        <w:t>(7)</w:t>
      </w:r>
      <w:r w:rsidRPr="00021839">
        <w:rPr>
          <w:snapToGrid w:val="0"/>
        </w:rPr>
        <w:tab/>
      </w:r>
      <w:r w:rsidRPr="00021839">
        <w:rPr>
          <w:snapToGrid w:val="0"/>
        </w:rPr>
        <w:tab/>
        <w:t>+$450</w:t>
      </w:r>
      <w:r w:rsidRPr="00021839">
        <w:rPr>
          <w:snapToGrid w:val="0"/>
        </w:rPr>
        <w:tab/>
      </w:r>
      <w:r w:rsidRPr="00021839">
        <w:rPr>
          <w:snapToGrid w:val="0"/>
        </w:rPr>
        <w:tab/>
      </w:r>
      <w:r w:rsidRPr="00021839">
        <w:rPr>
          <w:snapToGrid w:val="0"/>
        </w:rPr>
        <w:tab/>
      </w:r>
      <w:r w:rsidRPr="00021839">
        <w:rPr>
          <w:snapToGrid w:val="0"/>
        </w:rPr>
        <w:tab/>
        <w:t>+   450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2898"/>
          <w:tab w:val="right" w:pos="4239"/>
          <w:tab w:val="right" w:pos="4770"/>
          <w:tab w:val="right" w:pos="5481"/>
          <w:tab w:val="right" w:pos="7065"/>
          <w:tab w:val="right" w:pos="8199"/>
          <w:tab w:val="left" w:pos="8640"/>
          <w:tab w:val="right" w:pos="9270"/>
        </w:tabs>
        <w:rPr>
          <w:snapToGrid w:val="0"/>
        </w:rPr>
      </w:pPr>
      <w:r w:rsidRPr="00021839">
        <w:rPr>
          <w:snapToGrid w:val="0"/>
        </w:rPr>
        <w:t>Balance</w:t>
      </w:r>
      <w:r w:rsidRPr="00021839">
        <w:rPr>
          <w:snapToGrid w:val="0"/>
        </w:rPr>
        <w:tab/>
        <w:t>$17,600</w:t>
      </w:r>
      <w:r w:rsidRPr="00021839">
        <w:rPr>
          <w:snapToGrid w:val="0"/>
        </w:rPr>
        <w:tab/>
        <w:t>$450</w:t>
      </w:r>
      <w:r w:rsidRPr="00021839">
        <w:rPr>
          <w:snapToGrid w:val="0"/>
        </w:rPr>
        <w:tab/>
        <w:t>$1,200</w:t>
      </w:r>
      <w:r w:rsidRPr="00021839">
        <w:rPr>
          <w:snapToGrid w:val="0"/>
        </w:rPr>
        <w:tab/>
      </w:r>
      <w:r w:rsidRPr="00021839">
        <w:rPr>
          <w:snapToGrid w:val="0"/>
        </w:rPr>
        <w:tab/>
        <w:t>$5,000</w:t>
      </w:r>
      <w:r w:rsidRPr="00021839">
        <w:rPr>
          <w:snapToGrid w:val="0"/>
        </w:rPr>
        <w:tab/>
        <w:t>$2,300</w:t>
      </w:r>
      <w:r w:rsidRPr="00021839">
        <w:rPr>
          <w:snapToGrid w:val="0"/>
        </w:rPr>
        <w:tab/>
        <w:t>$20,000</w:t>
      </w:r>
      <w:r w:rsidRPr="00021839">
        <w:rPr>
          <w:snapToGrid w:val="0"/>
        </w:rPr>
        <w:tab/>
        <w:t>$1,950</w:t>
      </w:r>
    </w:p>
    <w:p w:rsidR="005071F0" w:rsidRPr="00021839" w:rsidRDefault="005071F0" w:rsidP="005071F0">
      <w:pPr>
        <w:tabs>
          <w:tab w:val="right" w:pos="450"/>
          <w:tab w:val="right" w:pos="1782"/>
          <w:tab w:val="right" w:pos="3060"/>
          <w:tab w:val="right" w:pos="4770"/>
          <w:tab w:val="right" w:pos="6300"/>
          <w:tab w:val="right" w:pos="7047"/>
          <w:tab w:val="right" w:pos="9279"/>
        </w:tabs>
        <w:rPr>
          <w:snapToGrid w:val="0"/>
        </w:rPr>
      </w:pPr>
      <w:r w:rsidRPr="00021839">
        <w:rPr>
          <w:snapToGrid w:val="0"/>
        </w:rPr>
        <w:tab/>
        <w:t>(8)</w:t>
      </w:r>
      <w:r w:rsidRPr="00021839">
        <w:rPr>
          <w:snapToGrid w:val="0"/>
        </w:rPr>
        <w:tab/>
        <w:t>–   300</w:t>
      </w:r>
      <w:r w:rsidRPr="00021839">
        <w:rPr>
          <w:snapToGrid w:val="0"/>
        </w:rPr>
        <w:tab/>
      </w:r>
      <w:r w:rsidRPr="00021839">
        <w:rPr>
          <w:snapToGrid w:val="0"/>
        </w:rPr>
        <w:tab/>
      </w:r>
      <w:r w:rsidRPr="00021839">
        <w:rPr>
          <w:snapToGrid w:val="0"/>
        </w:rPr>
        <w:tab/>
      </w:r>
      <w:r w:rsidRPr="00021839">
        <w:rPr>
          <w:snapToGrid w:val="0"/>
        </w:rPr>
        <w:tab/>
        <w:t>–  300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2898"/>
          <w:tab w:val="right" w:pos="4239"/>
          <w:tab w:val="right" w:pos="4770"/>
          <w:tab w:val="right" w:pos="5481"/>
          <w:tab w:val="right" w:pos="7047"/>
          <w:tab w:val="right" w:pos="8199"/>
          <w:tab w:val="left" w:pos="8622"/>
          <w:tab w:val="right" w:pos="9270"/>
        </w:tabs>
        <w:rPr>
          <w:snapToGrid w:val="0"/>
        </w:rPr>
      </w:pPr>
      <w:r w:rsidRPr="00021839">
        <w:rPr>
          <w:snapToGrid w:val="0"/>
        </w:rPr>
        <w:t>Balance</w:t>
      </w:r>
      <w:r w:rsidRPr="00021839">
        <w:rPr>
          <w:snapToGrid w:val="0"/>
        </w:rPr>
        <w:tab/>
        <w:t>$17,300</w:t>
      </w:r>
      <w:r w:rsidRPr="00021839">
        <w:rPr>
          <w:snapToGrid w:val="0"/>
        </w:rPr>
        <w:tab/>
        <w:t>$450</w:t>
      </w:r>
      <w:r w:rsidRPr="00021839">
        <w:rPr>
          <w:snapToGrid w:val="0"/>
        </w:rPr>
        <w:tab/>
        <w:t>$1,200</w:t>
      </w:r>
      <w:r w:rsidRPr="00021839">
        <w:rPr>
          <w:snapToGrid w:val="0"/>
        </w:rPr>
        <w:tab/>
      </w:r>
      <w:r w:rsidRPr="00021839">
        <w:rPr>
          <w:snapToGrid w:val="0"/>
        </w:rPr>
        <w:tab/>
        <w:t>$5,000</w:t>
      </w:r>
      <w:r w:rsidRPr="00021839">
        <w:rPr>
          <w:snapToGrid w:val="0"/>
        </w:rPr>
        <w:tab/>
        <w:t>$2,000</w:t>
      </w:r>
      <w:r w:rsidRPr="00021839">
        <w:rPr>
          <w:snapToGrid w:val="0"/>
        </w:rPr>
        <w:tab/>
        <w:t>$20,000</w:t>
      </w:r>
      <w:r w:rsidRPr="00021839">
        <w:rPr>
          <w:snapToGrid w:val="0"/>
        </w:rPr>
        <w:tab/>
        <w:t>$1,950</w:t>
      </w:r>
    </w:p>
    <w:p w:rsidR="005071F0" w:rsidRPr="00021839" w:rsidRDefault="005071F0" w:rsidP="005071F0">
      <w:pPr>
        <w:tabs>
          <w:tab w:val="right" w:pos="450"/>
          <w:tab w:val="right" w:pos="1782"/>
          <w:tab w:val="right" w:pos="3060"/>
          <w:tab w:val="right" w:pos="4770"/>
          <w:tab w:val="right" w:pos="6300"/>
          <w:tab w:val="right" w:pos="7830"/>
          <w:tab w:val="right" w:pos="9270"/>
        </w:tabs>
        <w:rPr>
          <w:snapToGrid w:val="0"/>
        </w:rPr>
      </w:pPr>
      <w:r w:rsidRPr="00021839">
        <w:rPr>
          <w:snapToGrid w:val="0"/>
        </w:rPr>
        <w:tab/>
        <w:t>(9)</w:t>
      </w:r>
      <w:r w:rsidRPr="00021839">
        <w:rPr>
          <w:snapToGrid w:val="0"/>
        </w:rPr>
        <w:tab/>
        <w:t>– 1,200</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 1,200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2907"/>
          <w:tab w:val="right" w:pos="4239"/>
          <w:tab w:val="right" w:pos="5490"/>
          <w:tab w:val="right" w:pos="7047"/>
          <w:tab w:val="right" w:pos="8199"/>
          <w:tab w:val="left" w:pos="8631"/>
          <w:tab w:val="right" w:pos="9270"/>
        </w:tabs>
        <w:rPr>
          <w:snapToGrid w:val="0"/>
        </w:rPr>
      </w:pPr>
      <w:r w:rsidRPr="00021839">
        <w:rPr>
          <w:snapToGrid w:val="0"/>
        </w:rPr>
        <w:t>Balance</w:t>
      </w:r>
      <w:r w:rsidRPr="00021839">
        <w:rPr>
          <w:snapToGrid w:val="0"/>
        </w:rPr>
        <w:tab/>
        <w:t>$16,100</w:t>
      </w:r>
      <w:r w:rsidRPr="00021839">
        <w:rPr>
          <w:snapToGrid w:val="0"/>
        </w:rPr>
        <w:tab/>
        <w:t>$450</w:t>
      </w:r>
      <w:r w:rsidRPr="00021839">
        <w:rPr>
          <w:snapToGrid w:val="0"/>
        </w:rPr>
        <w:tab/>
        <w:t>$1,200</w:t>
      </w:r>
      <w:r w:rsidRPr="00021839">
        <w:rPr>
          <w:snapToGrid w:val="0"/>
        </w:rPr>
        <w:tab/>
        <w:t>$5,000</w:t>
      </w:r>
      <w:r w:rsidRPr="00021839">
        <w:rPr>
          <w:snapToGrid w:val="0"/>
        </w:rPr>
        <w:tab/>
        <w:t>$2,000</w:t>
      </w:r>
      <w:r w:rsidRPr="00021839">
        <w:rPr>
          <w:snapToGrid w:val="0"/>
        </w:rPr>
        <w:tab/>
        <w:t>$20,000</w:t>
      </w:r>
      <w:r w:rsidRPr="00021839">
        <w:rPr>
          <w:snapToGrid w:val="0"/>
        </w:rPr>
        <w:tab/>
        <w:t xml:space="preserve">   $750</w:t>
      </w:r>
    </w:p>
    <w:p w:rsidR="005071F0" w:rsidRPr="00021839" w:rsidRDefault="005071F0" w:rsidP="005071F0">
      <w:pPr>
        <w:tabs>
          <w:tab w:val="right" w:pos="450"/>
          <w:tab w:val="right" w:pos="1890"/>
          <w:tab w:val="right" w:pos="3060"/>
          <w:tab w:val="right" w:pos="4770"/>
          <w:tab w:val="right" w:pos="6300"/>
          <w:tab w:val="right" w:pos="7047"/>
          <w:tab w:val="right" w:pos="9279"/>
        </w:tabs>
        <w:rPr>
          <w:snapToGrid w:val="0"/>
        </w:rPr>
      </w:pPr>
      <w:r w:rsidRPr="00021839">
        <w:rPr>
          <w:snapToGrid w:val="0"/>
        </w:rPr>
        <w:tab/>
        <w:t>(10)</w:t>
      </w:r>
      <w:r w:rsidRPr="00021839">
        <w:rPr>
          <w:snapToGrid w:val="0"/>
        </w:rPr>
        <w:tab/>
      </w:r>
      <w:r w:rsidRPr="00021839">
        <w:rPr>
          <w:snapToGrid w:val="0"/>
        </w:rPr>
        <w:tab/>
      </w:r>
      <w:r w:rsidRPr="00021839">
        <w:rPr>
          <w:snapToGrid w:val="0"/>
        </w:rPr>
        <w:tab/>
      </w:r>
      <w:r w:rsidRPr="00021839">
        <w:rPr>
          <w:snapToGrid w:val="0"/>
        </w:rPr>
        <w:tab/>
      </w:r>
      <w:r w:rsidRPr="00021839">
        <w:rPr>
          <w:snapToGrid w:val="0"/>
        </w:rPr>
        <w:tab/>
        <w:t>+  500</w:t>
      </w:r>
      <w:r w:rsidRPr="00021839">
        <w:rPr>
          <w:snapToGrid w:val="0"/>
        </w:rPr>
        <w:tab/>
        <w:t>–   500</w:t>
      </w:r>
    </w:p>
    <w:p w:rsidR="005071F0" w:rsidRPr="00021839" w:rsidRDefault="005071F0" w:rsidP="005071F0">
      <w:pPr>
        <w:pStyle w:val="Footer"/>
        <w:tabs>
          <w:tab w:val="clear" w:pos="4320"/>
          <w:tab w:val="clear" w:pos="8640"/>
          <w:tab w:val="left" w:leader="underscore" w:pos="9270"/>
        </w:tabs>
        <w:rPr>
          <w:snapToGrid w:val="0"/>
        </w:rPr>
      </w:pPr>
      <w:r w:rsidRPr="00021839">
        <w:rPr>
          <w:snapToGrid w:val="0"/>
        </w:rPr>
        <w:t>——————————————————————————————————————————</w:t>
      </w:r>
    </w:p>
    <w:p w:rsidR="005071F0" w:rsidRPr="00021839" w:rsidRDefault="005071F0" w:rsidP="005071F0">
      <w:pPr>
        <w:tabs>
          <w:tab w:val="right" w:pos="450"/>
          <w:tab w:val="right" w:pos="1782"/>
          <w:tab w:val="right" w:pos="2907"/>
          <w:tab w:val="right" w:pos="4239"/>
          <w:tab w:val="right" w:pos="5508"/>
          <w:tab w:val="right" w:pos="7047"/>
          <w:tab w:val="right" w:pos="8199"/>
          <w:tab w:val="left" w:pos="8775"/>
          <w:tab w:val="right" w:pos="9270"/>
        </w:tabs>
        <w:rPr>
          <w:snapToGrid w:val="0"/>
        </w:rPr>
      </w:pPr>
      <w:r w:rsidRPr="00021839">
        <w:rPr>
          <w:snapToGrid w:val="0"/>
        </w:rPr>
        <w:t>Totals</w:t>
      </w:r>
      <w:r w:rsidRPr="00021839">
        <w:rPr>
          <w:snapToGrid w:val="0"/>
        </w:rPr>
        <w:tab/>
        <w:t>$16,100</w:t>
      </w:r>
      <w:r w:rsidRPr="00021839">
        <w:rPr>
          <w:snapToGrid w:val="0"/>
        </w:rPr>
        <w:tab/>
        <w:t>$450</w:t>
      </w:r>
      <w:r w:rsidRPr="00021839">
        <w:rPr>
          <w:snapToGrid w:val="0"/>
        </w:rPr>
        <w:tab/>
        <w:t>$1,200</w:t>
      </w:r>
      <w:r w:rsidRPr="00021839">
        <w:rPr>
          <w:snapToGrid w:val="0"/>
        </w:rPr>
        <w:tab/>
        <w:t>$5,000</w:t>
      </w:r>
      <w:r w:rsidRPr="00021839">
        <w:rPr>
          <w:snapToGrid w:val="0"/>
        </w:rPr>
        <w:tab/>
        <w:t>$2,500</w:t>
      </w:r>
      <w:r w:rsidRPr="00021839">
        <w:rPr>
          <w:snapToGrid w:val="0"/>
        </w:rPr>
        <w:tab/>
        <w:t>$20,000</w:t>
      </w:r>
      <w:r w:rsidRPr="00021839">
        <w:rPr>
          <w:snapToGrid w:val="0"/>
        </w:rPr>
        <w:tab/>
        <w:t>$250</w:t>
      </w:r>
    </w:p>
    <w:p w:rsidR="005071F0" w:rsidRPr="00021839" w:rsidRDefault="005071F0" w:rsidP="005071F0">
      <w:pPr>
        <w:tabs>
          <w:tab w:val="right" w:pos="9270"/>
        </w:tabs>
        <w:spacing w:line="180" w:lineRule="atLeast"/>
        <w:rPr>
          <w:b/>
          <w:snapToGrid w:val="0"/>
          <w:u w:val="double"/>
        </w:rPr>
      </w:pPr>
      <w:r w:rsidRPr="00021839">
        <w:rPr>
          <w:b/>
          <w:snapToGrid w:val="0"/>
          <w:u w:val="double"/>
        </w:rPr>
        <w:tab/>
      </w:r>
    </w:p>
    <w:p w:rsidR="005071F0" w:rsidRPr="00021839" w:rsidRDefault="005071F0" w:rsidP="005071F0">
      <w:pPr>
        <w:tabs>
          <w:tab w:val="right" w:pos="9270"/>
        </w:tabs>
        <w:spacing w:line="180" w:lineRule="atLeast"/>
        <w:rPr>
          <w:b/>
          <w:snapToGrid w:val="0"/>
          <w:u w:val="double"/>
        </w:rPr>
      </w:pPr>
    </w:p>
    <w:p w:rsidR="005071F0" w:rsidRPr="00021839" w:rsidRDefault="00D634F0" w:rsidP="005071F0">
      <w:pPr>
        <w:tabs>
          <w:tab w:val="right" w:pos="9270"/>
        </w:tabs>
        <w:spacing w:line="180" w:lineRule="atLeast"/>
        <w:rPr>
          <w:snapToGrid w:val="0"/>
          <w:u w:val="double"/>
        </w:rPr>
      </w:pPr>
      <w:r>
        <w:rPr>
          <w:sz w:val="18"/>
          <w:szCs w:val="18"/>
        </w:rPr>
        <w:t>LO 4, SECTION 4</w:t>
      </w:r>
      <w:r w:rsidR="005071F0" w:rsidRPr="00021839">
        <w:rPr>
          <w:sz w:val="18"/>
          <w:szCs w:val="18"/>
        </w:rPr>
        <w:t xml:space="preserve">   BT: AP   Difficulty: Medium   TOT: 20 min.   AACSB: Reflective Thinking   AICPA BB: Critical Thinking   AICPA  FN: Reporting</w:t>
      </w:r>
    </w:p>
    <w:p w:rsidR="005071F0" w:rsidRPr="00021839" w:rsidRDefault="005071F0" w:rsidP="005071F0">
      <w:pPr>
        <w:tabs>
          <w:tab w:val="right" w:pos="9270"/>
        </w:tabs>
        <w:spacing w:line="180" w:lineRule="atLeast"/>
        <w:rPr>
          <w:snapToGrid w:val="0"/>
          <w:u w:val="double"/>
        </w:rPr>
      </w:pPr>
    </w:p>
    <w:p w:rsidR="005071F0" w:rsidRPr="00021839" w:rsidRDefault="005071F0" w:rsidP="005071F0">
      <w:pPr>
        <w:tabs>
          <w:tab w:val="right" w:pos="9270"/>
        </w:tabs>
        <w:spacing w:line="180" w:lineRule="atLeast"/>
        <w:rPr>
          <w:snapToGrid w:val="0"/>
        </w:rPr>
      </w:pPr>
    </w:p>
    <w:p w:rsidR="005071F0" w:rsidRPr="00021839" w:rsidRDefault="005071F0" w:rsidP="005071F0">
      <w:pPr>
        <w:pStyle w:val="Heading5"/>
        <w:keepNext w:val="0"/>
      </w:pPr>
      <w:r w:rsidRPr="00021839">
        <w:br w:type="page"/>
      </w:r>
      <w:r w:rsidRPr="00021839">
        <w:lastRenderedPageBreak/>
        <w:t>Ex. 222</w:t>
      </w:r>
    </w:p>
    <w:p w:rsidR="005071F0" w:rsidRPr="00021839" w:rsidRDefault="005071F0" w:rsidP="005071F0">
      <w:pPr>
        <w:jc w:val="both"/>
        <w:rPr>
          <w:snapToGrid w:val="0"/>
        </w:rPr>
      </w:pPr>
      <w:r w:rsidRPr="00021839">
        <w:rPr>
          <w:snapToGrid w:val="0"/>
        </w:rPr>
        <w:t>For each of the following, describe a transaction that will have the stated effect on the elements of the accounting equation.</w:t>
      </w:r>
    </w:p>
    <w:p w:rsidR="005071F0" w:rsidRPr="00021839" w:rsidRDefault="005071F0" w:rsidP="005071F0">
      <w:pPr>
        <w:tabs>
          <w:tab w:val="left" w:pos="450"/>
        </w:tabs>
        <w:spacing w:line="300" w:lineRule="atLeast"/>
        <w:rPr>
          <w:snapToGrid w:val="0"/>
        </w:rPr>
      </w:pPr>
      <w:r w:rsidRPr="00021839">
        <w:rPr>
          <w:snapToGrid w:val="0"/>
        </w:rPr>
        <w:t>(a)</w:t>
      </w:r>
      <w:r w:rsidRPr="00021839">
        <w:rPr>
          <w:snapToGrid w:val="0"/>
        </w:rPr>
        <w:tab/>
        <w:t>Increase one asset and decrease another asset.</w:t>
      </w:r>
    </w:p>
    <w:p w:rsidR="005071F0" w:rsidRPr="00021839" w:rsidRDefault="005071F0" w:rsidP="005071F0">
      <w:pPr>
        <w:tabs>
          <w:tab w:val="left" w:pos="450"/>
        </w:tabs>
        <w:spacing w:line="288" w:lineRule="atLeast"/>
        <w:rPr>
          <w:snapToGrid w:val="0"/>
        </w:rPr>
      </w:pPr>
      <w:r w:rsidRPr="00021839">
        <w:rPr>
          <w:snapToGrid w:val="0"/>
        </w:rPr>
        <w:t>(b)</w:t>
      </w:r>
      <w:r w:rsidRPr="00021839">
        <w:rPr>
          <w:snapToGrid w:val="0"/>
        </w:rPr>
        <w:tab/>
        <w:t>Increase an asset and increase a liability.</w:t>
      </w:r>
    </w:p>
    <w:p w:rsidR="005071F0" w:rsidRPr="00021839" w:rsidRDefault="005071F0" w:rsidP="005071F0">
      <w:pPr>
        <w:tabs>
          <w:tab w:val="left" w:pos="450"/>
        </w:tabs>
        <w:spacing w:line="288" w:lineRule="atLeast"/>
        <w:rPr>
          <w:snapToGrid w:val="0"/>
        </w:rPr>
      </w:pPr>
      <w:r w:rsidRPr="00021839">
        <w:rPr>
          <w:snapToGrid w:val="0"/>
        </w:rPr>
        <w:t>(c)</w:t>
      </w:r>
      <w:r w:rsidRPr="00021839">
        <w:rPr>
          <w:snapToGrid w:val="0"/>
        </w:rPr>
        <w:tab/>
        <w:t>Decrease an asset and decrease a liability.</w:t>
      </w:r>
    </w:p>
    <w:p w:rsidR="005071F0" w:rsidRPr="00021839" w:rsidRDefault="005071F0" w:rsidP="005071F0">
      <w:pPr>
        <w:tabs>
          <w:tab w:val="left" w:pos="450"/>
        </w:tabs>
        <w:spacing w:line="288" w:lineRule="atLeast"/>
        <w:rPr>
          <w:snapToGrid w:val="0"/>
        </w:rPr>
      </w:pPr>
      <w:r w:rsidRPr="00021839">
        <w:rPr>
          <w:snapToGrid w:val="0"/>
        </w:rPr>
        <w:t>(d)</w:t>
      </w:r>
      <w:r w:rsidRPr="00021839">
        <w:rPr>
          <w:snapToGrid w:val="0"/>
        </w:rPr>
        <w:tab/>
        <w:t>Increase an asset and increase stockholders' equity.</w:t>
      </w:r>
    </w:p>
    <w:p w:rsidR="005071F0" w:rsidRPr="00021839" w:rsidRDefault="005071F0" w:rsidP="005071F0">
      <w:pPr>
        <w:tabs>
          <w:tab w:val="left" w:pos="450"/>
        </w:tabs>
        <w:spacing w:line="288" w:lineRule="atLeast"/>
        <w:rPr>
          <w:snapToGrid w:val="0"/>
        </w:rPr>
      </w:pPr>
      <w:r w:rsidRPr="00021839">
        <w:rPr>
          <w:snapToGrid w:val="0"/>
        </w:rPr>
        <w:t>(e)</w:t>
      </w:r>
      <w:r w:rsidRPr="00021839">
        <w:rPr>
          <w:snapToGrid w:val="0"/>
        </w:rPr>
        <w:tab/>
        <w:t>Increase one asset, decrease one asset, and increase a liability.</w:t>
      </w:r>
    </w:p>
    <w:p w:rsidR="005071F0" w:rsidRPr="00021839" w:rsidRDefault="005071F0" w:rsidP="005071F0">
      <w:pPr>
        <w:spacing w:line="300" w:lineRule="atLeast"/>
        <w:rPr>
          <w:snapToGrid w:val="0"/>
        </w:rPr>
      </w:pPr>
    </w:p>
    <w:p w:rsidR="005071F0" w:rsidRPr="00021839" w:rsidRDefault="005071F0" w:rsidP="005071F0">
      <w:pPr>
        <w:spacing w:line="300" w:lineRule="atLeast"/>
        <w:rPr>
          <w:snapToGrid w:val="0"/>
        </w:rPr>
      </w:pPr>
    </w:p>
    <w:p w:rsidR="005071F0" w:rsidRPr="00021839" w:rsidRDefault="005071F0" w:rsidP="005071F0">
      <w:pPr>
        <w:pStyle w:val="Heading5"/>
        <w:keepNext w:val="0"/>
        <w:rPr>
          <w:b w:val="0"/>
        </w:rPr>
      </w:pPr>
      <w:r w:rsidRPr="00021839">
        <w:t>Solution 222</w:t>
      </w:r>
    </w:p>
    <w:p w:rsidR="005071F0" w:rsidRPr="00021839" w:rsidRDefault="005071F0" w:rsidP="005071F0">
      <w:pPr>
        <w:tabs>
          <w:tab w:val="left" w:pos="450"/>
        </w:tabs>
        <w:rPr>
          <w:snapToGrid w:val="0"/>
        </w:rPr>
      </w:pPr>
      <w:r w:rsidRPr="00021839">
        <w:rPr>
          <w:snapToGrid w:val="0"/>
        </w:rPr>
        <w:t>(a)</w:t>
      </w:r>
      <w:r w:rsidRPr="00021839">
        <w:rPr>
          <w:snapToGrid w:val="0"/>
        </w:rPr>
        <w:tab/>
        <w:t>Receive cash from customers on account.</w:t>
      </w:r>
    </w:p>
    <w:p w:rsidR="005071F0" w:rsidRPr="00021839" w:rsidRDefault="005071F0" w:rsidP="005071F0">
      <w:pPr>
        <w:tabs>
          <w:tab w:val="left" w:pos="450"/>
        </w:tabs>
        <w:rPr>
          <w:snapToGrid w:val="0"/>
        </w:rPr>
      </w:pPr>
      <w:r w:rsidRPr="00021839">
        <w:rPr>
          <w:snapToGrid w:val="0"/>
        </w:rPr>
        <w:tab/>
        <w:t>Purchase supplies for cash.</w:t>
      </w:r>
    </w:p>
    <w:p w:rsidR="005071F0" w:rsidRPr="00021839" w:rsidRDefault="005071F0" w:rsidP="005071F0">
      <w:pPr>
        <w:tabs>
          <w:tab w:val="left" w:pos="450"/>
        </w:tabs>
        <w:spacing w:before="120"/>
        <w:rPr>
          <w:snapToGrid w:val="0"/>
        </w:rPr>
      </w:pPr>
      <w:r w:rsidRPr="00021839">
        <w:rPr>
          <w:snapToGrid w:val="0"/>
        </w:rPr>
        <w:t>(b)</w:t>
      </w:r>
      <w:r w:rsidRPr="00021839">
        <w:rPr>
          <w:snapToGrid w:val="0"/>
        </w:rPr>
        <w:tab/>
        <w:t>Purchase supplies on account.</w:t>
      </w:r>
    </w:p>
    <w:p w:rsidR="005071F0" w:rsidRPr="00021839" w:rsidRDefault="005071F0" w:rsidP="005071F0">
      <w:pPr>
        <w:tabs>
          <w:tab w:val="left" w:pos="450"/>
        </w:tabs>
        <w:rPr>
          <w:snapToGrid w:val="0"/>
        </w:rPr>
      </w:pPr>
      <w:r w:rsidRPr="00021839">
        <w:rPr>
          <w:snapToGrid w:val="0"/>
        </w:rPr>
        <w:tab/>
        <w:t>Purchase equipment and signed a note payable.</w:t>
      </w:r>
    </w:p>
    <w:p w:rsidR="005071F0" w:rsidRPr="00021839" w:rsidRDefault="005071F0" w:rsidP="005071F0">
      <w:pPr>
        <w:tabs>
          <w:tab w:val="left" w:pos="450"/>
        </w:tabs>
        <w:spacing w:before="120"/>
        <w:rPr>
          <w:snapToGrid w:val="0"/>
        </w:rPr>
      </w:pPr>
      <w:r w:rsidRPr="00021839">
        <w:rPr>
          <w:snapToGrid w:val="0"/>
        </w:rPr>
        <w:t>(c)</w:t>
      </w:r>
      <w:r w:rsidRPr="00021839">
        <w:rPr>
          <w:snapToGrid w:val="0"/>
        </w:rPr>
        <w:tab/>
        <w:t>Pay cash to reduce accounts payable.</w:t>
      </w:r>
    </w:p>
    <w:p w:rsidR="005071F0" w:rsidRPr="00021839" w:rsidRDefault="005071F0" w:rsidP="005071F0">
      <w:pPr>
        <w:tabs>
          <w:tab w:val="left" w:pos="450"/>
        </w:tabs>
        <w:rPr>
          <w:snapToGrid w:val="0"/>
        </w:rPr>
      </w:pPr>
      <w:r w:rsidRPr="00021839">
        <w:rPr>
          <w:snapToGrid w:val="0"/>
        </w:rPr>
        <w:tab/>
        <w:t>Pay cash to reduce a note payable.</w:t>
      </w:r>
    </w:p>
    <w:p w:rsidR="005071F0" w:rsidRPr="00021839" w:rsidRDefault="005071F0" w:rsidP="005071F0">
      <w:pPr>
        <w:tabs>
          <w:tab w:val="left" w:pos="450"/>
        </w:tabs>
        <w:spacing w:before="120"/>
        <w:rPr>
          <w:snapToGrid w:val="0"/>
        </w:rPr>
      </w:pPr>
      <w:r w:rsidRPr="00021839">
        <w:rPr>
          <w:snapToGrid w:val="0"/>
        </w:rPr>
        <w:t>(d)</w:t>
      </w:r>
      <w:r w:rsidRPr="00021839">
        <w:rPr>
          <w:snapToGrid w:val="0"/>
        </w:rPr>
        <w:tab/>
        <w:t>Issued common stock in exchange for cash.</w:t>
      </w:r>
    </w:p>
    <w:p w:rsidR="005071F0" w:rsidRPr="00021839" w:rsidRDefault="005071F0" w:rsidP="005071F0">
      <w:pPr>
        <w:tabs>
          <w:tab w:val="left" w:pos="450"/>
        </w:tabs>
        <w:rPr>
          <w:snapToGrid w:val="0"/>
        </w:rPr>
      </w:pPr>
      <w:r w:rsidRPr="00021839">
        <w:rPr>
          <w:snapToGrid w:val="0"/>
        </w:rPr>
        <w:tab/>
        <w:t>Render services on account (or for cash).</w:t>
      </w:r>
    </w:p>
    <w:p w:rsidR="005071F0" w:rsidRPr="00021839" w:rsidRDefault="005071F0" w:rsidP="005071F0">
      <w:pPr>
        <w:tabs>
          <w:tab w:val="left" w:pos="450"/>
        </w:tabs>
        <w:spacing w:before="120"/>
        <w:rPr>
          <w:snapToGrid w:val="0"/>
        </w:rPr>
      </w:pPr>
      <w:r w:rsidRPr="00021839">
        <w:rPr>
          <w:snapToGrid w:val="0"/>
        </w:rPr>
        <w:t>(e)</w:t>
      </w:r>
      <w:r w:rsidRPr="00021839">
        <w:rPr>
          <w:snapToGrid w:val="0"/>
        </w:rPr>
        <w:tab/>
        <w:t>Buy equipment with a cash down payment with the remainder financed by a note payable.</w:t>
      </w:r>
    </w:p>
    <w:p w:rsidR="005071F0" w:rsidRPr="00021839" w:rsidRDefault="005071F0" w:rsidP="005071F0">
      <w:pPr>
        <w:tabs>
          <w:tab w:val="left" w:pos="450"/>
        </w:tabs>
        <w:spacing w:before="120"/>
        <w:rPr>
          <w:snapToGrid w:val="0"/>
        </w:rPr>
      </w:pPr>
    </w:p>
    <w:p w:rsidR="005071F0" w:rsidRPr="00021839" w:rsidRDefault="00D634F0" w:rsidP="005071F0">
      <w:pPr>
        <w:tabs>
          <w:tab w:val="left" w:pos="450"/>
        </w:tabs>
        <w:spacing w:before="120"/>
        <w:rPr>
          <w:sz w:val="18"/>
          <w:szCs w:val="18"/>
        </w:rPr>
      </w:pPr>
      <w:r>
        <w:rPr>
          <w:sz w:val="18"/>
          <w:szCs w:val="18"/>
        </w:rPr>
        <w:t>LO 4, SECTION 4</w:t>
      </w:r>
      <w:r w:rsidR="005071F0" w:rsidRPr="00021839">
        <w:rPr>
          <w:sz w:val="18"/>
          <w:szCs w:val="18"/>
        </w:rPr>
        <w:t xml:space="preserve">   BT: C   Difficulty: Medium   TOT:  5 min.   AACSB: Reflective Thinking   AICPA BB: Critical Thinking   AICPA  FN: Reporting</w:t>
      </w:r>
    </w:p>
    <w:p w:rsidR="005071F0" w:rsidRPr="00021839" w:rsidRDefault="005071F0" w:rsidP="005071F0">
      <w:pPr>
        <w:tabs>
          <w:tab w:val="left" w:pos="450"/>
        </w:tabs>
        <w:spacing w:before="120"/>
        <w:rPr>
          <w:sz w:val="18"/>
          <w:szCs w:val="18"/>
        </w:rPr>
      </w:pPr>
    </w:p>
    <w:p w:rsidR="005071F0" w:rsidRPr="00021839" w:rsidRDefault="005071F0" w:rsidP="005071F0">
      <w:pPr>
        <w:tabs>
          <w:tab w:val="left" w:pos="450"/>
        </w:tabs>
        <w:spacing w:before="120"/>
        <w:rPr>
          <w:snapToGrid w:val="0"/>
        </w:rPr>
      </w:pPr>
    </w:p>
    <w:p w:rsidR="005071F0" w:rsidRPr="00021839" w:rsidRDefault="005071F0" w:rsidP="005071F0">
      <w:pPr>
        <w:pStyle w:val="Heading5"/>
        <w:keepNext w:val="0"/>
      </w:pPr>
      <w:r w:rsidRPr="00021839">
        <w:t>Ex. 223</w:t>
      </w:r>
    </w:p>
    <w:p w:rsidR="005071F0" w:rsidRPr="00021839" w:rsidRDefault="005071F0" w:rsidP="005071F0">
      <w:pPr>
        <w:jc w:val="both"/>
        <w:rPr>
          <w:snapToGrid w:val="0"/>
        </w:rPr>
      </w:pPr>
      <w:r w:rsidRPr="00021839">
        <w:rPr>
          <w:snapToGrid w:val="0"/>
        </w:rPr>
        <w:t>The following transactions represent part of the activities of Bloc Party Company for the first month of its existence. Indicate the effect of each transaction upon the total assets of the business by one of the following phrases: increased total assets, decreased total assets, or no change in total assets.</w:t>
      </w:r>
    </w:p>
    <w:p w:rsidR="005071F0" w:rsidRPr="00021839" w:rsidRDefault="005071F0" w:rsidP="005071F0">
      <w:pPr>
        <w:tabs>
          <w:tab w:val="left" w:pos="450"/>
        </w:tabs>
        <w:rPr>
          <w:snapToGrid w:val="0"/>
        </w:rPr>
      </w:pPr>
      <w:r w:rsidRPr="00021839">
        <w:rPr>
          <w:snapToGrid w:val="0"/>
        </w:rPr>
        <w:t>(a)</w:t>
      </w:r>
      <w:r w:rsidRPr="00021839">
        <w:rPr>
          <w:snapToGrid w:val="0"/>
        </w:rPr>
        <w:tab/>
        <w:t>Issued stock in exchange for cash.</w:t>
      </w:r>
    </w:p>
    <w:p w:rsidR="005071F0" w:rsidRPr="00021839" w:rsidRDefault="005071F0" w:rsidP="005071F0">
      <w:pPr>
        <w:tabs>
          <w:tab w:val="left" w:pos="450"/>
        </w:tabs>
        <w:rPr>
          <w:snapToGrid w:val="0"/>
        </w:rPr>
      </w:pPr>
      <w:r w:rsidRPr="00021839">
        <w:rPr>
          <w:snapToGrid w:val="0"/>
        </w:rPr>
        <w:t>(b)</w:t>
      </w:r>
      <w:r w:rsidRPr="00021839">
        <w:rPr>
          <w:snapToGrid w:val="0"/>
        </w:rPr>
        <w:tab/>
        <w:t>Purchased a computer for cash.</w:t>
      </w:r>
    </w:p>
    <w:p w:rsidR="005071F0" w:rsidRPr="00021839" w:rsidRDefault="005071F0" w:rsidP="005071F0">
      <w:pPr>
        <w:tabs>
          <w:tab w:val="left" w:pos="450"/>
        </w:tabs>
        <w:rPr>
          <w:snapToGrid w:val="0"/>
        </w:rPr>
      </w:pPr>
      <w:r w:rsidRPr="00021839">
        <w:rPr>
          <w:snapToGrid w:val="0"/>
        </w:rPr>
        <w:t>(c)</w:t>
      </w:r>
      <w:r w:rsidRPr="00021839">
        <w:rPr>
          <w:snapToGrid w:val="0"/>
        </w:rPr>
        <w:tab/>
        <w:t>Purchased office equipment with money borrowed from the bank.</w:t>
      </w:r>
    </w:p>
    <w:p w:rsidR="005071F0" w:rsidRPr="00021839" w:rsidRDefault="005071F0" w:rsidP="005071F0">
      <w:pPr>
        <w:tabs>
          <w:tab w:val="left" w:pos="450"/>
        </w:tabs>
        <w:rPr>
          <w:snapToGrid w:val="0"/>
        </w:rPr>
      </w:pPr>
      <w:r w:rsidRPr="00021839">
        <w:rPr>
          <w:snapToGrid w:val="0"/>
        </w:rPr>
        <w:t>(d)</w:t>
      </w:r>
      <w:r w:rsidRPr="00021839">
        <w:rPr>
          <w:snapToGrid w:val="0"/>
        </w:rPr>
        <w:tab/>
        <w:t>Paid the first month's utility bill.</w:t>
      </w:r>
    </w:p>
    <w:p w:rsidR="005071F0" w:rsidRPr="00021839" w:rsidRDefault="005071F0" w:rsidP="005071F0">
      <w:pPr>
        <w:tabs>
          <w:tab w:val="left" w:pos="450"/>
        </w:tabs>
        <w:rPr>
          <w:snapToGrid w:val="0"/>
        </w:rPr>
      </w:pPr>
      <w:r w:rsidRPr="00021839">
        <w:rPr>
          <w:snapToGrid w:val="0"/>
        </w:rPr>
        <w:t>(e)</w:t>
      </w:r>
      <w:r w:rsidRPr="00021839">
        <w:rPr>
          <w:snapToGrid w:val="0"/>
        </w:rPr>
        <w:tab/>
        <w:t>Collected an accounts receivable.</w:t>
      </w:r>
    </w:p>
    <w:p w:rsidR="005071F0" w:rsidRPr="00021839" w:rsidRDefault="005071F0" w:rsidP="005071F0">
      <w:pPr>
        <w:tabs>
          <w:tab w:val="left" w:pos="450"/>
        </w:tabs>
        <w:rPr>
          <w:snapToGrid w:val="0"/>
        </w:rPr>
      </w:pPr>
      <w:r w:rsidRPr="00021839">
        <w:rPr>
          <w:snapToGrid w:val="0"/>
        </w:rPr>
        <w:t>(f)</w:t>
      </w:r>
      <w:r w:rsidRPr="00021839">
        <w:rPr>
          <w:snapToGrid w:val="0"/>
        </w:rPr>
        <w:tab/>
        <w:t>Paid dividends.</w:t>
      </w:r>
    </w:p>
    <w:p w:rsidR="005071F0" w:rsidRPr="00021839" w:rsidRDefault="005071F0" w:rsidP="005071F0">
      <w:pPr>
        <w:spacing w:line="180" w:lineRule="atLeast"/>
        <w:rPr>
          <w:snapToGrid w:val="0"/>
        </w:rPr>
      </w:pPr>
    </w:p>
    <w:p w:rsidR="005071F0" w:rsidRPr="00021839" w:rsidRDefault="005071F0" w:rsidP="005071F0">
      <w:pPr>
        <w:tabs>
          <w:tab w:val="left" w:pos="360"/>
        </w:tabs>
        <w:rPr>
          <w:snapToGrid w:val="0"/>
        </w:rPr>
      </w:pPr>
    </w:p>
    <w:p w:rsidR="005071F0" w:rsidRPr="00021839" w:rsidRDefault="005071F0" w:rsidP="005071F0">
      <w:pPr>
        <w:pStyle w:val="Heading5"/>
        <w:keepNext w:val="0"/>
        <w:rPr>
          <w:b w:val="0"/>
        </w:rPr>
      </w:pPr>
      <w:r w:rsidRPr="00021839">
        <w:t>Solution 223</w:t>
      </w:r>
    </w:p>
    <w:p w:rsidR="005071F0" w:rsidRPr="00021839" w:rsidRDefault="005071F0" w:rsidP="005071F0">
      <w:pPr>
        <w:tabs>
          <w:tab w:val="left" w:pos="450"/>
        </w:tabs>
        <w:rPr>
          <w:snapToGrid w:val="0"/>
        </w:rPr>
      </w:pPr>
      <w:r w:rsidRPr="00021839">
        <w:rPr>
          <w:snapToGrid w:val="0"/>
        </w:rPr>
        <w:t>(a)</w:t>
      </w:r>
      <w:r w:rsidRPr="00021839">
        <w:rPr>
          <w:snapToGrid w:val="0"/>
        </w:rPr>
        <w:tab/>
        <w:t>Increased total assets.</w:t>
      </w:r>
    </w:p>
    <w:p w:rsidR="005071F0" w:rsidRPr="00021839" w:rsidRDefault="005071F0" w:rsidP="005071F0">
      <w:pPr>
        <w:tabs>
          <w:tab w:val="left" w:pos="450"/>
        </w:tabs>
        <w:rPr>
          <w:snapToGrid w:val="0"/>
        </w:rPr>
      </w:pPr>
      <w:r w:rsidRPr="00021839">
        <w:rPr>
          <w:snapToGrid w:val="0"/>
        </w:rPr>
        <w:t>(b)</w:t>
      </w:r>
      <w:r w:rsidRPr="00021839">
        <w:rPr>
          <w:snapToGrid w:val="0"/>
        </w:rPr>
        <w:tab/>
        <w:t>No change in total assets.</w:t>
      </w:r>
    </w:p>
    <w:p w:rsidR="005071F0" w:rsidRPr="00021839" w:rsidRDefault="005071F0" w:rsidP="005071F0">
      <w:pPr>
        <w:tabs>
          <w:tab w:val="left" w:pos="450"/>
        </w:tabs>
        <w:rPr>
          <w:snapToGrid w:val="0"/>
        </w:rPr>
      </w:pPr>
      <w:r w:rsidRPr="00021839">
        <w:rPr>
          <w:snapToGrid w:val="0"/>
        </w:rPr>
        <w:t>(c)</w:t>
      </w:r>
      <w:r w:rsidRPr="00021839">
        <w:rPr>
          <w:snapToGrid w:val="0"/>
        </w:rPr>
        <w:tab/>
        <w:t>Increased total assets.</w:t>
      </w:r>
    </w:p>
    <w:p w:rsidR="005071F0" w:rsidRPr="00021839" w:rsidRDefault="005071F0" w:rsidP="005071F0">
      <w:pPr>
        <w:tabs>
          <w:tab w:val="left" w:pos="450"/>
        </w:tabs>
        <w:rPr>
          <w:snapToGrid w:val="0"/>
        </w:rPr>
      </w:pPr>
      <w:r w:rsidRPr="00021839">
        <w:rPr>
          <w:snapToGrid w:val="0"/>
        </w:rPr>
        <w:t>(d)</w:t>
      </w:r>
      <w:r w:rsidRPr="00021839">
        <w:rPr>
          <w:snapToGrid w:val="0"/>
        </w:rPr>
        <w:tab/>
        <w:t>Decreased total assets.</w:t>
      </w:r>
    </w:p>
    <w:p w:rsidR="005071F0" w:rsidRPr="00021839" w:rsidRDefault="005071F0" w:rsidP="005071F0">
      <w:pPr>
        <w:tabs>
          <w:tab w:val="left" w:pos="450"/>
        </w:tabs>
        <w:rPr>
          <w:snapToGrid w:val="0"/>
        </w:rPr>
      </w:pPr>
      <w:r w:rsidRPr="00021839">
        <w:rPr>
          <w:snapToGrid w:val="0"/>
        </w:rPr>
        <w:t>(e)</w:t>
      </w:r>
      <w:r w:rsidRPr="00021839">
        <w:rPr>
          <w:snapToGrid w:val="0"/>
        </w:rPr>
        <w:tab/>
        <w:t>No change in total assets.</w:t>
      </w:r>
    </w:p>
    <w:p w:rsidR="005071F0" w:rsidRPr="00021839" w:rsidRDefault="005071F0" w:rsidP="005071F0">
      <w:pPr>
        <w:pStyle w:val="Heading5"/>
        <w:keepNext w:val="0"/>
        <w:rPr>
          <w:b w:val="0"/>
        </w:rPr>
      </w:pPr>
      <w:r w:rsidRPr="00021839">
        <w:br w:type="page"/>
      </w:r>
      <w:r w:rsidRPr="00021839">
        <w:lastRenderedPageBreak/>
        <w:t>Solution 223</w:t>
      </w:r>
      <w:r w:rsidRPr="00021839">
        <w:tab/>
      </w:r>
      <w:r w:rsidRPr="00021839">
        <w:rPr>
          <w:b w:val="0"/>
        </w:rPr>
        <w:t>(cont.)</w:t>
      </w:r>
    </w:p>
    <w:p w:rsidR="005071F0" w:rsidRPr="00021839" w:rsidRDefault="005071F0" w:rsidP="005071F0">
      <w:pPr>
        <w:tabs>
          <w:tab w:val="left" w:pos="450"/>
        </w:tabs>
        <w:rPr>
          <w:snapToGrid w:val="0"/>
        </w:rPr>
      </w:pPr>
      <w:r w:rsidRPr="00021839">
        <w:rPr>
          <w:snapToGrid w:val="0"/>
        </w:rPr>
        <w:t>(f)</w:t>
      </w:r>
      <w:r w:rsidRPr="00021839">
        <w:rPr>
          <w:snapToGrid w:val="0"/>
        </w:rPr>
        <w:tab/>
        <w:t>Decreased total assets.</w:t>
      </w:r>
    </w:p>
    <w:p w:rsidR="005071F0" w:rsidRPr="00021839" w:rsidRDefault="005071F0" w:rsidP="005071F0">
      <w:pPr>
        <w:tabs>
          <w:tab w:val="left" w:pos="450"/>
        </w:tabs>
        <w:rPr>
          <w:snapToGrid w:val="0"/>
        </w:rPr>
      </w:pPr>
    </w:p>
    <w:p w:rsidR="005071F0" w:rsidRPr="00021839" w:rsidRDefault="00D634F0" w:rsidP="005071F0">
      <w:pPr>
        <w:tabs>
          <w:tab w:val="left" w:pos="450"/>
        </w:tabs>
        <w:rPr>
          <w:snapToGrid w:val="0"/>
        </w:rPr>
      </w:pPr>
      <w:r>
        <w:rPr>
          <w:sz w:val="18"/>
          <w:szCs w:val="18"/>
        </w:rPr>
        <w:t>LO 4, SECTION 4</w:t>
      </w:r>
      <w:r w:rsidR="005071F0" w:rsidRPr="00021839">
        <w:rPr>
          <w:sz w:val="18"/>
          <w:szCs w:val="18"/>
        </w:rPr>
        <w:t xml:space="preserve">   BT: C   Difficulty: Medium   TOT:  5 min.   AACSB: Reflective Thinking   AICPA BB: Critical Thinking   AICPA  FN: Reporting</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pStyle w:val="Heading5"/>
      </w:pPr>
      <w:r w:rsidRPr="00021839">
        <w:t>Ex. 224</w:t>
      </w:r>
    </w:p>
    <w:p w:rsidR="005071F0" w:rsidRPr="00021839" w:rsidRDefault="005071F0" w:rsidP="005071F0">
      <w:pPr>
        <w:jc w:val="both"/>
      </w:pPr>
      <w:r w:rsidRPr="00021839">
        <w:t>Selected transactions for Parton Company are listed below. List the number of the transaction and then describe the effect of each transaction on assets, liabilities, and stockholders' equity.</w:t>
      </w:r>
    </w:p>
    <w:p w:rsidR="005071F0" w:rsidRPr="00021839" w:rsidRDefault="005071F0" w:rsidP="005071F0">
      <w:pPr>
        <w:spacing w:before="120"/>
        <w:ind w:left="1440"/>
        <w:rPr>
          <w:snapToGrid w:val="0"/>
        </w:rPr>
      </w:pPr>
      <w:r w:rsidRPr="00021839">
        <w:rPr>
          <w:snapToGrid w:val="0"/>
        </w:rPr>
        <w:t>Sample:  Issued common stock in exchange for cash investment.</w:t>
      </w:r>
    </w:p>
    <w:p w:rsidR="005071F0" w:rsidRPr="00021839" w:rsidRDefault="005071F0" w:rsidP="005071F0">
      <w:pPr>
        <w:ind w:left="1440"/>
        <w:rPr>
          <w:snapToGrid w:val="0"/>
        </w:rPr>
      </w:pPr>
      <w:r w:rsidRPr="00021839">
        <w:rPr>
          <w:snapToGrid w:val="0"/>
        </w:rPr>
        <w:t>The answer would be—Increase in assets and increase in stockholders' equity.</w:t>
      </w:r>
    </w:p>
    <w:p w:rsidR="005071F0" w:rsidRPr="00021839" w:rsidRDefault="005071F0" w:rsidP="005071F0">
      <w:pPr>
        <w:tabs>
          <w:tab w:val="left" w:pos="360"/>
        </w:tabs>
        <w:spacing w:before="120"/>
        <w:rPr>
          <w:snapToGrid w:val="0"/>
        </w:rPr>
      </w:pPr>
      <w:r w:rsidRPr="00021839">
        <w:rPr>
          <w:snapToGrid w:val="0"/>
        </w:rPr>
        <w:t>1.</w:t>
      </w:r>
      <w:r w:rsidRPr="00021839">
        <w:rPr>
          <w:snapToGrid w:val="0"/>
        </w:rPr>
        <w:tab/>
        <w:t>Paid monthly utility bill</w:t>
      </w:r>
    </w:p>
    <w:p w:rsidR="005071F0" w:rsidRPr="00021839" w:rsidRDefault="005071F0" w:rsidP="005071F0">
      <w:pPr>
        <w:tabs>
          <w:tab w:val="left" w:pos="360"/>
        </w:tabs>
        <w:rPr>
          <w:snapToGrid w:val="0"/>
        </w:rPr>
      </w:pPr>
      <w:r w:rsidRPr="00021839">
        <w:rPr>
          <w:snapToGrid w:val="0"/>
        </w:rPr>
        <w:t>2.</w:t>
      </w:r>
      <w:r w:rsidRPr="00021839">
        <w:rPr>
          <w:snapToGrid w:val="0"/>
        </w:rPr>
        <w:tab/>
        <w:t>Purchased new display case for cash</w:t>
      </w:r>
    </w:p>
    <w:p w:rsidR="005071F0" w:rsidRPr="00021839" w:rsidRDefault="005071F0" w:rsidP="005071F0">
      <w:pPr>
        <w:tabs>
          <w:tab w:val="left" w:pos="360"/>
        </w:tabs>
        <w:rPr>
          <w:snapToGrid w:val="0"/>
        </w:rPr>
      </w:pPr>
      <w:r w:rsidRPr="00021839">
        <w:rPr>
          <w:snapToGrid w:val="0"/>
        </w:rPr>
        <w:t>3.</w:t>
      </w:r>
      <w:r w:rsidRPr="00021839">
        <w:rPr>
          <w:snapToGrid w:val="0"/>
        </w:rPr>
        <w:tab/>
        <w:t>Paid cash for repair work on security system</w:t>
      </w:r>
    </w:p>
    <w:p w:rsidR="005071F0" w:rsidRPr="00021839" w:rsidRDefault="005071F0" w:rsidP="005071F0">
      <w:pPr>
        <w:tabs>
          <w:tab w:val="left" w:pos="360"/>
        </w:tabs>
        <w:rPr>
          <w:snapToGrid w:val="0"/>
        </w:rPr>
      </w:pPr>
      <w:r w:rsidRPr="00021839">
        <w:rPr>
          <w:snapToGrid w:val="0"/>
        </w:rPr>
        <w:t>4.</w:t>
      </w:r>
      <w:r w:rsidRPr="00021839">
        <w:rPr>
          <w:snapToGrid w:val="0"/>
        </w:rPr>
        <w:tab/>
        <w:t>Billed customers for services performed</w:t>
      </w:r>
    </w:p>
    <w:p w:rsidR="005071F0" w:rsidRPr="00021839" w:rsidRDefault="005071F0" w:rsidP="005071F0">
      <w:pPr>
        <w:tabs>
          <w:tab w:val="left" w:pos="360"/>
        </w:tabs>
        <w:rPr>
          <w:snapToGrid w:val="0"/>
        </w:rPr>
      </w:pPr>
      <w:r w:rsidRPr="00021839">
        <w:rPr>
          <w:snapToGrid w:val="0"/>
        </w:rPr>
        <w:t>5.</w:t>
      </w:r>
      <w:r w:rsidRPr="00021839">
        <w:rPr>
          <w:snapToGrid w:val="0"/>
        </w:rPr>
        <w:tab/>
        <w:t>Received cash from customers billed in 4</w:t>
      </w:r>
    </w:p>
    <w:p w:rsidR="005071F0" w:rsidRPr="00021839" w:rsidRDefault="005071F0" w:rsidP="005071F0">
      <w:pPr>
        <w:tabs>
          <w:tab w:val="left" w:pos="360"/>
        </w:tabs>
        <w:rPr>
          <w:snapToGrid w:val="0"/>
        </w:rPr>
      </w:pPr>
      <w:r w:rsidRPr="00021839">
        <w:rPr>
          <w:snapToGrid w:val="0"/>
        </w:rPr>
        <w:t>6.</w:t>
      </w:r>
      <w:r w:rsidRPr="00021839">
        <w:rPr>
          <w:snapToGrid w:val="0"/>
        </w:rPr>
        <w:tab/>
        <w:t>Paid dividends</w:t>
      </w:r>
    </w:p>
    <w:p w:rsidR="005071F0" w:rsidRPr="00021839" w:rsidRDefault="005071F0" w:rsidP="005071F0">
      <w:pPr>
        <w:tabs>
          <w:tab w:val="left" w:pos="360"/>
        </w:tabs>
        <w:rPr>
          <w:snapToGrid w:val="0"/>
        </w:rPr>
      </w:pPr>
      <w:r w:rsidRPr="00021839">
        <w:rPr>
          <w:snapToGrid w:val="0"/>
        </w:rPr>
        <w:t>7.</w:t>
      </w:r>
      <w:r w:rsidRPr="00021839">
        <w:rPr>
          <w:snapToGrid w:val="0"/>
        </w:rPr>
        <w:tab/>
        <w:t>Incurred advertising expenses on account</w:t>
      </w:r>
    </w:p>
    <w:p w:rsidR="005071F0" w:rsidRPr="00021839" w:rsidRDefault="005071F0" w:rsidP="005071F0">
      <w:pPr>
        <w:tabs>
          <w:tab w:val="left" w:pos="360"/>
        </w:tabs>
        <w:rPr>
          <w:snapToGrid w:val="0"/>
        </w:rPr>
      </w:pPr>
      <w:r w:rsidRPr="00021839">
        <w:rPr>
          <w:snapToGrid w:val="0"/>
        </w:rPr>
        <w:t>8.</w:t>
      </w:r>
      <w:r w:rsidRPr="00021839">
        <w:rPr>
          <w:snapToGrid w:val="0"/>
        </w:rPr>
        <w:tab/>
        <w:t>Paid monthly rent</w:t>
      </w:r>
    </w:p>
    <w:p w:rsidR="005071F0" w:rsidRPr="00021839" w:rsidRDefault="005071F0" w:rsidP="005071F0">
      <w:pPr>
        <w:tabs>
          <w:tab w:val="left" w:pos="360"/>
        </w:tabs>
        <w:rPr>
          <w:snapToGrid w:val="0"/>
        </w:rPr>
      </w:pPr>
      <w:r w:rsidRPr="00021839">
        <w:rPr>
          <w:snapToGrid w:val="0"/>
        </w:rPr>
        <w:t>9.</w:t>
      </w:r>
      <w:r w:rsidRPr="00021839">
        <w:rPr>
          <w:snapToGrid w:val="0"/>
        </w:rPr>
        <w:tab/>
        <w:t>Received cash from customers when service was rendered</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tabs>
          <w:tab w:val="left" w:pos="1800"/>
        </w:tabs>
        <w:spacing w:after="120"/>
        <w:rPr>
          <w:snapToGrid w:val="0"/>
        </w:rPr>
      </w:pPr>
      <w:r w:rsidRPr="00021839">
        <w:rPr>
          <w:b/>
          <w:snapToGrid w:val="0"/>
        </w:rPr>
        <w:t>Solution 224</w:t>
      </w:r>
    </w:p>
    <w:p w:rsidR="005071F0" w:rsidRPr="00021839" w:rsidRDefault="005071F0" w:rsidP="005071F0">
      <w:pPr>
        <w:tabs>
          <w:tab w:val="left" w:pos="360"/>
        </w:tabs>
        <w:rPr>
          <w:snapToGrid w:val="0"/>
        </w:rPr>
      </w:pPr>
      <w:r w:rsidRPr="00021839">
        <w:rPr>
          <w:snapToGrid w:val="0"/>
        </w:rPr>
        <w:t>1.</w:t>
      </w:r>
      <w:r w:rsidRPr="00021839">
        <w:rPr>
          <w:snapToGrid w:val="0"/>
        </w:rPr>
        <w:tab/>
        <w:t>Decrease in assets and decrease in stockholders' equity</w:t>
      </w:r>
    </w:p>
    <w:p w:rsidR="005071F0" w:rsidRPr="00021839" w:rsidRDefault="005071F0" w:rsidP="005071F0">
      <w:pPr>
        <w:tabs>
          <w:tab w:val="left" w:pos="360"/>
        </w:tabs>
        <w:rPr>
          <w:snapToGrid w:val="0"/>
        </w:rPr>
      </w:pPr>
      <w:r w:rsidRPr="00021839">
        <w:rPr>
          <w:snapToGrid w:val="0"/>
        </w:rPr>
        <w:t>2.</w:t>
      </w:r>
      <w:r w:rsidRPr="00021839">
        <w:rPr>
          <w:snapToGrid w:val="0"/>
        </w:rPr>
        <w:tab/>
        <w:t>No net change in assets</w:t>
      </w:r>
    </w:p>
    <w:p w:rsidR="005071F0" w:rsidRPr="00021839" w:rsidRDefault="005071F0" w:rsidP="005071F0">
      <w:pPr>
        <w:tabs>
          <w:tab w:val="left" w:pos="360"/>
        </w:tabs>
        <w:rPr>
          <w:snapToGrid w:val="0"/>
        </w:rPr>
      </w:pPr>
      <w:r w:rsidRPr="00021839">
        <w:rPr>
          <w:snapToGrid w:val="0"/>
        </w:rPr>
        <w:t>3.</w:t>
      </w:r>
      <w:r w:rsidRPr="00021839">
        <w:rPr>
          <w:snapToGrid w:val="0"/>
        </w:rPr>
        <w:tab/>
        <w:t>Decrease in assets and decrease in stockholders' equity</w:t>
      </w:r>
    </w:p>
    <w:p w:rsidR="005071F0" w:rsidRPr="00021839" w:rsidRDefault="005071F0" w:rsidP="005071F0">
      <w:pPr>
        <w:tabs>
          <w:tab w:val="left" w:pos="360"/>
        </w:tabs>
        <w:rPr>
          <w:snapToGrid w:val="0"/>
        </w:rPr>
      </w:pPr>
      <w:r w:rsidRPr="00021839">
        <w:rPr>
          <w:snapToGrid w:val="0"/>
        </w:rPr>
        <w:t>4.</w:t>
      </w:r>
      <w:r w:rsidRPr="00021839">
        <w:rPr>
          <w:snapToGrid w:val="0"/>
        </w:rPr>
        <w:tab/>
        <w:t>Increase in assets and increase in stockholders' equity</w:t>
      </w:r>
    </w:p>
    <w:p w:rsidR="005071F0" w:rsidRPr="00021839" w:rsidRDefault="005071F0" w:rsidP="005071F0">
      <w:pPr>
        <w:tabs>
          <w:tab w:val="left" w:pos="360"/>
        </w:tabs>
        <w:rPr>
          <w:snapToGrid w:val="0"/>
        </w:rPr>
      </w:pPr>
      <w:r w:rsidRPr="00021839">
        <w:rPr>
          <w:snapToGrid w:val="0"/>
        </w:rPr>
        <w:t>5.</w:t>
      </w:r>
      <w:r w:rsidRPr="00021839">
        <w:rPr>
          <w:snapToGrid w:val="0"/>
        </w:rPr>
        <w:tab/>
        <w:t>No net change in assets</w:t>
      </w:r>
    </w:p>
    <w:p w:rsidR="005071F0" w:rsidRPr="00021839" w:rsidRDefault="005071F0" w:rsidP="005071F0">
      <w:pPr>
        <w:tabs>
          <w:tab w:val="left" w:pos="360"/>
        </w:tabs>
        <w:rPr>
          <w:snapToGrid w:val="0"/>
        </w:rPr>
      </w:pPr>
      <w:r w:rsidRPr="00021839">
        <w:rPr>
          <w:snapToGrid w:val="0"/>
        </w:rPr>
        <w:t>6.</w:t>
      </w:r>
      <w:r w:rsidRPr="00021839">
        <w:rPr>
          <w:snapToGrid w:val="0"/>
        </w:rPr>
        <w:tab/>
        <w:t>Decrease in assets and decrease in stockholders' equity</w:t>
      </w:r>
    </w:p>
    <w:p w:rsidR="005071F0" w:rsidRPr="00021839" w:rsidRDefault="005071F0" w:rsidP="005071F0">
      <w:pPr>
        <w:tabs>
          <w:tab w:val="left" w:pos="360"/>
        </w:tabs>
        <w:rPr>
          <w:snapToGrid w:val="0"/>
        </w:rPr>
      </w:pPr>
      <w:r w:rsidRPr="00021839">
        <w:rPr>
          <w:snapToGrid w:val="0"/>
        </w:rPr>
        <w:t>7.</w:t>
      </w:r>
      <w:r w:rsidRPr="00021839">
        <w:rPr>
          <w:snapToGrid w:val="0"/>
        </w:rPr>
        <w:tab/>
        <w:t>Increase in liabilities and decrease in stockholders' equity</w:t>
      </w:r>
    </w:p>
    <w:p w:rsidR="005071F0" w:rsidRPr="00021839" w:rsidRDefault="005071F0" w:rsidP="005071F0">
      <w:pPr>
        <w:tabs>
          <w:tab w:val="left" w:pos="360"/>
        </w:tabs>
        <w:rPr>
          <w:snapToGrid w:val="0"/>
        </w:rPr>
      </w:pPr>
      <w:r w:rsidRPr="00021839">
        <w:rPr>
          <w:snapToGrid w:val="0"/>
        </w:rPr>
        <w:t>8.</w:t>
      </w:r>
      <w:r w:rsidRPr="00021839">
        <w:rPr>
          <w:snapToGrid w:val="0"/>
        </w:rPr>
        <w:tab/>
        <w:t>Decrease in assets and decrease in stockholders' equity</w:t>
      </w:r>
    </w:p>
    <w:p w:rsidR="005071F0" w:rsidRPr="00021839" w:rsidRDefault="005071F0" w:rsidP="005071F0">
      <w:pPr>
        <w:tabs>
          <w:tab w:val="left" w:pos="360"/>
        </w:tabs>
        <w:rPr>
          <w:snapToGrid w:val="0"/>
        </w:rPr>
      </w:pPr>
      <w:r w:rsidRPr="00021839">
        <w:rPr>
          <w:snapToGrid w:val="0"/>
        </w:rPr>
        <w:t>9.</w:t>
      </w:r>
      <w:r w:rsidRPr="00021839">
        <w:rPr>
          <w:snapToGrid w:val="0"/>
        </w:rPr>
        <w:tab/>
        <w:t>Increase in assets and increase in stockholders' equity</w:t>
      </w:r>
    </w:p>
    <w:p w:rsidR="005071F0" w:rsidRPr="00021839" w:rsidRDefault="005071F0" w:rsidP="005071F0">
      <w:pPr>
        <w:tabs>
          <w:tab w:val="left" w:pos="360"/>
        </w:tabs>
        <w:rPr>
          <w:snapToGrid w:val="0"/>
        </w:rPr>
      </w:pPr>
    </w:p>
    <w:p w:rsidR="005071F0" w:rsidRPr="00021839" w:rsidRDefault="00D634F0" w:rsidP="005071F0">
      <w:pPr>
        <w:tabs>
          <w:tab w:val="left" w:pos="360"/>
        </w:tabs>
        <w:rPr>
          <w:snapToGrid w:val="0"/>
        </w:rPr>
      </w:pPr>
      <w:r>
        <w:rPr>
          <w:sz w:val="18"/>
          <w:szCs w:val="18"/>
        </w:rPr>
        <w:t>LO 4, SECTION 4</w:t>
      </w:r>
      <w:r w:rsidR="005071F0" w:rsidRPr="00021839">
        <w:rPr>
          <w:sz w:val="18"/>
          <w:szCs w:val="18"/>
        </w:rPr>
        <w:t xml:space="preserve">   BT: C   Difficulty: Medium   TOT:  5 min.   AACSB: Reflective Thinking   AICPA BB: Critical Thinking   AICPA  FN: Reporting</w:t>
      </w: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Heading5"/>
      </w:pPr>
      <w:r w:rsidRPr="00021839">
        <w:t>Ex. 225</w:t>
      </w:r>
    </w:p>
    <w:p w:rsidR="005071F0" w:rsidRPr="00021839" w:rsidRDefault="005071F0" w:rsidP="005071F0">
      <w:pPr>
        <w:jc w:val="both"/>
        <w:rPr>
          <w:snapToGrid w:val="0"/>
        </w:rPr>
      </w:pPr>
      <w:r w:rsidRPr="00021839">
        <w:rPr>
          <w:snapToGrid w:val="0"/>
        </w:rPr>
        <w:t>A service company shows five transactions summarized below. The effect of each transaction on the accounting equation is shown, and also the new balance of each item in the equation. For each transaction (a) to (e) write an explanation of the nature of the transaction.</w:t>
      </w:r>
    </w:p>
    <w:p w:rsidR="005071F0" w:rsidRPr="00021839" w:rsidRDefault="005071F0" w:rsidP="005071F0">
      <w:pPr>
        <w:tabs>
          <w:tab w:val="left" w:pos="540"/>
          <w:tab w:val="left" w:pos="1440"/>
          <w:tab w:val="left" w:pos="1620"/>
          <w:tab w:val="left" w:pos="2430"/>
          <w:tab w:val="left" w:pos="2880"/>
          <w:tab w:val="left" w:pos="3870"/>
          <w:tab w:val="left" w:pos="4230"/>
          <w:tab w:val="left" w:pos="5130"/>
          <w:tab w:val="left" w:pos="6957"/>
          <w:tab w:val="left" w:pos="7200"/>
          <w:tab w:val="left" w:pos="8154"/>
          <w:tab w:val="left" w:pos="9090"/>
        </w:tabs>
        <w:spacing w:before="120"/>
        <w:rPr>
          <w:snapToGrid w:val="0"/>
        </w:rPr>
      </w:pPr>
      <w:r w:rsidRPr="00021839">
        <w:rPr>
          <w:snapToGrid w:val="0"/>
        </w:rPr>
        <w:tab/>
      </w:r>
      <w:r w:rsidRPr="00021839">
        <w:rPr>
          <w:snapToGrid w:val="0"/>
        </w:rPr>
        <w:tab/>
        <w:t>Accounts</w:t>
      </w:r>
      <w:r w:rsidRPr="00021839">
        <w:rPr>
          <w:snapToGrid w:val="0"/>
        </w:rPr>
        <w:tab/>
      </w:r>
      <w:r w:rsidRPr="00021839">
        <w:rPr>
          <w:snapToGrid w:val="0"/>
        </w:rPr>
        <w:tab/>
        <w:t>Equip-</w:t>
      </w:r>
      <w:r w:rsidRPr="00021839">
        <w:rPr>
          <w:snapToGrid w:val="0"/>
        </w:rPr>
        <w:tab/>
      </w:r>
      <w:r w:rsidRPr="00021839">
        <w:rPr>
          <w:snapToGrid w:val="0"/>
        </w:rPr>
        <w:tab/>
      </w:r>
      <w:r w:rsidRPr="00021839">
        <w:rPr>
          <w:snapToGrid w:val="0"/>
        </w:rPr>
        <w:tab/>
      </w:r>
      <w:r w:rsidRPr="00021839">
        <w:rPr>
          <w:snapToGrid w:val="0"/>
        </w:rPr>
        <w:tab/>
        <w:t>Accounts</w:t>
      </w:r>
      <w:r w:rsidRPr="00021839">
        <w:rPr>
          <w:snapToGrid w:val="0"/>
        </w:rPr>
        <w:tab/>
        <w:t>Stockholders'</w:t>
      </w:r>
    </w:p>
    <w:p w:rsidR="005071F0" w:rsidRPr="00021839" w:rsidRDefault="005071F0" w:rsidP="005071F0">
      <w:pPr>
        <w:pStyle w:val="Heading5"/>
        <w:tabs>
          <w:tab w:val="clear" w:pos="7110"/>
          <w:tab w:val="clear" w:pos="8100"/>
          <w:tab w:val="left" w:pos="7029"/>
          <w:tab w:val="left" w:pos="8001"/>
        </w:tabs>
        <w:spacing w:after="0"/>
        <w:rPr>
          <w:b w:val="0"/>
        </w:rPr>
      </w:pPr>
      <w:r w:rsidRPr="00021839">
        <w:rPr>
          <w:b w:val="0"/>
        </w:rPr>
        <w:tab/>
        <w:t>Cash</w:t>
      </w:r>
      <w:r w:rsidRPr="00021839">
        <w:rPr>
          <w:b w:val="0"/>
        </w:rPr>
        <w:tab/>
        <w:t>+</w:t>
      </w:r>
      <w:r w:rsidRPr="00021839">
        <w:rPr>
          <w:b w:val="0"/>
        </w:rPr>
        <w:tab/>
        <w:t>Rec.</w:t>
      </w:r>
      <w:r w:rsidRPr="00021839">
        <w:rPr>
          <w:b w:val="0"/>
        </w:rPr>
        <w:tab/>
        <w:t>+</w:t>
      </w:r>
      <w:r w:rsidRPr="00021839">
        <w:rPr>
          <w:b w:val="0"/>
        </w:rPr>
        <w:tab/>
      </w:r>
      <w:proofErr w:type="spellStart"/>
      <w:r w:rsidRPr="00021839">
        <w:rPr>
          <w:b w:val="0"/>
        </w:rPr>
        <w:t>ment</w:t>
      </w:r>
      <w:proofErr w:type="spellEnd"/>
      <w:r w:rsidRPr="00021839">
        <w:rPr>
          <w:b w:val="0"/>
        </w:rPr>
        <w:tab/>
        <w:t>+</w:t>
      </w:r>
      <w:r w:rsidRPr="00021839">
        <w:rPr>
          <w:b w:val="0"/>
        </w:rPr>
        <w:tab/>
        <w:t>Land</w:t>
      </w:r>
      <w:r w:rsidRPr="00021839">
        <w:rPr>
          <w:b w:val="0"/>
        </w:rPr>
        <w:tab/>
        <w:t>+</w:t>
      </w:r>
      <w:r w:rsidRPr="00021839">
        <w:rPr>
          <w:b w:val="0"/>
        </w:rPr>
        <w:tab/>
        <w:t>Building</w:t>
      </w:r>
      <w:r w:rsidRPr="00021839">
        <w:rPr>
          <w:b w:val="0"/>
        </w:rPr>
        <w:tab/>
        <w:t>=</w:t>
      </w:r>
      <w:r w:rsidRPr="00021839">
        <w:rPr>
          <w:b w:val="0"/>
        </w:rPr>
        <w:tab/>
        <w:t>Payable</w:t>
      </w:r>
      <w:r w:rsidRPr="00021839">
        <w:rPr>
          <w:b w:val="0"/>
        </w:rPr>
        <w:tab/>
        <w:t>+</w:t>
      </w:r>
      <w:r w:rsidRPr="00021839">
        <w:rPr>
          <w:b w:val="0"/>
        </w:rPr>
        <w:tab/>
        <w:t>Equity</w:t>
      </w:r>
    </w:p>
    <w:p w:rsidR="005071F0" w:rsidRPr="00021839" w:rsidRDefault="005071F0" w:rsidP="005071F0">
      <w:pPr>
        <w:pStyle w:val="Heading5"/>
        <w:tabs>
          <w:tab w:val="clear" w:pos="9360"/>
          <w:tab w:val="left" w:pos="9513"/>
        </w:tabs>
        <w:spacing w:after="0"/>
        <w:rPr>
          <w:b w:val="0"/>
        </w:rPr>
      </w:pPr>
      <w:r w:rsidRPr="00021839">
        <w:rPr>
          <w:b w:val="0"/>
        </w:rPr>
        <w:t>——————————————————————————————————————————</w:t>
      </w:r>
    </w:p>
    <w:p w:rsidR="005071F0" w:rsidRPr="00021839" w:rsidRDefault="005071F0" w:rsidP="005071F0">
      <w:pPr>
        <w:tabs>
          <w:tab w:val="right" w:pos="1080"/>
          <w:tab w:val="right" w:pos="2250"/>
          <w:tab w:val="right" w:pos="3519"/>
          <w:tab w:val="right" w:pos="4806"/>
          <w:tab w:val="right" w:pos="6300"/>
          <w:tab w:val="right" w:pos="7740"/>
          <w:tab w:val="right" w:pos="9180"/>
        </w:tabs>
        <w:rPr>
          <w:snapToGrid w:val="0"/>
        </w:rPr>
      </w:pPr>
      <w:r w:rsidRPr="00021839">
        <w:rPr>
          <w:snapToGrid w:val="0"/>
        </w:rPr>
        <w:tab/>
        <w:t>$5,000</w:t>
      </w:r>
      <w:r w:rsidRPr="00021839">
        <w:rPr>
          <w:snapToGrid w:val="0"/>
        </w:rPr>
        <w:tab/>
        <w:t>$6,500</w:t>
      </w:r>
      <w:r w:rsidRPr="00021839">
        <w:rPr>
          <w:snapToGrid w:val="0"/>
        </w:rPr>
        <w:tab/>
        <w:t>$10,000</w:t>
      </w:r>
      <w:r w:rsidRPr="00021839">
        <w:rPr>
          <w:snapToGrid w:val="0"/>
        </w:rPr>
        <w:tab/>
        <w:t>$7,500</w:t>
      </w:r>
      <w:r w:rsidRPr="00021839">
        <w:rPr>
          <w:snapToGrid w:val="0"/>
        </w:rPr>
        <w:tab/>
        <w:t>$50,000</w:t>
      </w:r>
      <w:r w:rsidRPr="00021839">
        <w:rPr>
          <w:snapToGrid w:val="0"/>
        </w:rPr>
        <w:tab/>
        <w:t>$3,000</w:t>
      </w:r>
      <w:r w:rsidRPr="00021839">
        <w:rPr>
          <w:snapToGrid w:val="0"/>
        </w:rPr>
        <w:tab/>
        <w:t>$76,000</w:t>
      </w:r>
    </w:p>
    <w:p w:rsidR="005071F0" w:rsidRPr="00021839" w:rsidRDefault="005071F0" w:rsidP="005071F0">
      <w:pPr>
        <w:tabs>
          <w:tab w:val="right" w:pos="1080"/>
          <w:tab w:val="left" w:pos="1530"/>
          <w:tab w:val="right" w:pos="2250"/>
          <w:tab w:val="left" w:pos="2880"/>
          <w:tab w:val="right" w:pos="3519"/>
          <w:tab w:val="left" w:pos="4230"/>
          <w:tab w:val="right" w:pos="4806"/>
          <w:tab w:val="left" w:pos="5580"/>
          <w:tab w:val="right" w:pos="6300"/>
          <w:tab w:val="right" w:pos="7740"/>
          <w:tab w:val="left" w:pos="8460"/>
          <w:tab w:val="right" w:pos="9180"/>
        </w:tabs>
        <w:rPr>
          <w:snapToGrid w:val="0"/>
          <w:u w:val="single"/>
        </w:rPr>
      </w:pPr>
      <w:r w:rsidRPr="00021839">
        <w:rPr>
          <w:snapToGrid w:val="0"/>
        </w:rPr>
        <w:t>a)</w:t>
      </w:r>
      <w:r w:rsidRPr="00021839">
        <w:rPr>
          <w:snapToGrid w:val="0"/>
        </w:rPr>
        <w:tab/>
      </w:r>
      <w:r w:rsidRPr="00021839">
        <w:rPr>
          <w:snapToGrid w:val="0"/>
          <w:u w:val="single"/>
        </w:rPr>
        <w:t>–2,000</w:t>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–2,000</w:t>
      </w:r>
      <w:r w:rsidRPr="00021839">
        <w:rPr>
          <w:snapToGrid w:val="0"/>
        </w:rPr>
        <w:tab/>
      </w:r>
      <w:r w:rsidRPr="00021839">
        <w:rPr>
          <w:snapToGrid w:val="0"/>
          <w:u w:val="single"/>
        </w:rPr>
        <w:tab/>
      </w:r>
    </w:p>
    <w:p w:rsidR="005071F0" w:rsidRPr="00021839" w:rsidRDefault="005071F0" w:rsidP="005071F0">
      <w:pPr>
        <w:tabs>
          <w:tab w:val="right" w:pos="1080"/>
          <w:tab w:val="right" w:pos="2250"/>
          <w:tab w:val="right" w:pos="3519"/>
          <w:tab w:val="right" w:pos="4806"/>
          <w:tab w:val="right" w:pos="6300"/>
          <w:tab w:val="right" w:pos="7740"/>
          <w:tab w:val="right" w:pos="9180"/>
        </w:tabs>
        <w:rPr>
          <w:snapToGrid w:val="0"/>
        </w:rPr>
      </w:pPr>
      <w:r w:rsidRPr="00021839">
        <w:rPr>
          <w:snapToGrid w:val="0"/>
        </w:rPr>
        <w:tab/>
        <w:t>3,000</w:t>
      </w:r>
      <w:r w:rsidRPr="00021839">
        <w:rPr>
          <w:snapToGrid w:val="0"/>
        </w:rPr>
        <w:tab/>
        <w:t>6,500</w:t>
      </w:r>
      <w:r w:rsidRPr="00021839">
        <w:rPr>
          <w:snapToGrid w:val="0"/>
        </w:rPr>
        <w:tab/>
        <w:t>10,000</w:t>
      </w:r>
      <w:r w:rsidRPr="00021839">
        <w:rPr>
          <w:snapToGrid w:val="0"/>
        </w:rPr>
        <w:tab/>
        <w:t>7,500</w:t>
      </w:r>
      <w:r w:rsidRPr="00021839">
        <w:rPr>
          <w:snapToGrid w:val="0"/>
        </w:rPr>
        <w:tab/>
        <w:t>50,000</w:t>
      </w:r>
      <w:r w:rsidRPr="00021839">
        <w:rPr>
          <w:snapToGrid w:val="0"/>
        </w:rPr>
        <w:tab/>
        <w:t>1,000</w:t>
      </w:r>
      <w:r w:rsidRPr="00021839">
        <w:rPr>
          <w:snapToGrid w:val="0"/>
        </w:rPr>
        <w:tab/>
        <w:t>76,000</w:t>
      </w:r>
    </w:p>
    <w:p w:rsidR="005071F0" w:rsidRPr="00021839" w:rsidRDefault="005071F0" w:rsidP="005071F0">
      <w:pPr>
        <w:tabs>
          <w:tab w:val="right" w:pos="1080"/>
          <w:tab w:val="right" w:pos="2250"/>
          <w:tab w:val="left" w:pos="2880"/>
          <w:tab w:val="right" w:pos="3519"/>
          <w:tab w:val="left" w:pos="4230"/>
          <w:tab w:val="right" w:pos="4806"/>
          <w:tab w:val="left" w:pos="5580"/>
          <w:tab w:val="right" w:pos="6300"/>
          <w:tab w:val="left" w:pos="7110"/>
          <w:tab w:val="right" w:pos="7740"/>
          <w:tab w:val="left" w:pos="8460"/>
          <w:tab w:val="right" w:pos="9180"/>
        </w:tabs>
        <w:spacing w:line="300" w:lineRule="atLeast"/>
        <w:rPr>
          <w:snapToGrid w:val="0"/>
        </w:rPr>
      </w:pPr>
      <w:r w:rsidRPr="00021839">
        <w:rPr>
          <w:snapToGrid w:val="0"/>
        </w:rPr>
        <w:t>b)</w:t>
      </w:r>
      <w:r w:rsidRPr="00021839">
        <w:rPr>
          <w:snapToGrid w:val="0"/>
        </w:rPr>
        <w:tab/>
      </w:r>
      <w:r w:rsidRPr="00021839">
        <w:rPr>
          <w:snapToGrid w:val="0"/>
          <w:u w:val="single"/>
        </w:rPr>
        <w:t>+1,000</w:t>
      </w:r>
      <w:r w:rsidRPr="00021839">
        <w:rPr>
          <w:snapToGrid w:val="0"/>
        </w:rPr>
        <w:tab/>
      </w:r>
      <w:r w:rsidRPr="00021839">
        <w:rPr>
          <w:snapToGrid w:val="0"/>
          <w:u w:val="single"/>
        </w:rPr>
        <w:t>– 1,000</w:t>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p>
    <w:p w:rsidR="005071F0" w:rsidRPr="00021839" w:rsidRDefault="005071F0" w:rsidP="005071F0">
      <w:pPr>
        <w:tabs>
          <w:tab w:val="right" w:pos="1080"/>
          <w:tab w:val="right" w:pos="2250"/>
          <w:tab w:val="right" w:pos="3519"/>
          <w:tab w:val="right" w:pos="4806"/>
          <w:tab w:val="right" w:pos="6300"/>
          <w:tab w:val="right" w:pos="7740"/>
          <w:tab w:val="right" w:pos="9180"/>
        </w:tabs>
        <w:rPr>
          <w:snapToGrid w:val="0"/>
        </w:rPr>
      </w:pPr>
      <w:r w:rsidRPr="00021839">
        <w:rPr>
          <w:snapToGrid w:val="0"/>
        </w:rPr>
        <w:tab/>
        <w:t>4,000</w:t>
      </w:r>
      <w:r w:rsidRPr="00021839">
        <w:rPr>
          <w:snapToGrid w:val="0"/>
        </w:rPr>
        <w:tab/>
        <w:t>5,500</w:t>
      </w:r>
      <w:r w:rsidRPr="00021839">
        <w:rPr>
          <w:snapToGrid w:val="0"/>
        </w:rPr>
        <w:tab/>
        <w:t>10,000</w:t>
      </w:r>
      <w:r w:rsidRPr="00021839">
        <w:rPr>
          <w:snapToGrid w:val="0"/>
        </w:rPr>
        <w:tab/>
        <w:t>7,500</w:t>
      </w:r>
      <w:r w:rsidRPr="00021839">
        <w:rPr>
          <w:snapToGrid w:val="0"/>
        </w:rPr>
        <w:tab/>
        <w:t>50,000</w:t>
      </w:r>
      <w:r w:rsidRPr="00021839">
        <w:rPr>
          <w:snapToGrid w:val="0"/>
        </w:rPr>
        <w:tab/>
        <w:t>1,000</w:t>
      </w:r>
      <w:r w:rsidRPr="00021839">
        <w:rPr>
          <w:snapToGrid w:val="0"/>
        </w:rPr>
        <w:tab/>
        <w:t>76,000</w:t>
      </w:r>
    </w:p>
    <w:p w:rsidR="005071F0" w:rsidRPr="00021839" w:rsidRDefault="005071F0" w:rsidP="005071F0">
      <w:pPr>
        <w:pStyle w:val="Heading5"/>
        <w:rPr>
          <w:b w:val="0"/>
        </w:rPr>
      </w:pPr>
      <w:r w:rsidRPr="00021839">
        <w:lastRenderedPageBreak/>
        <w:t>Ex. 225</w:t>
      </w:r>
      <w:r w:rsidRPr="00021839">
        <w:tab/>
      </w:r>
      <w:r w:rsidRPr="00021839">
        <w:rPr>
          <w:b w:val="0"/>
        </w:rPr>
        <w:t>(cont.)</w:t>
      </w:r>
    </w:p>
    <w:p w:rsidR="005071F0" w:rsidRPr="00021839" w:rsidRDefault="005071F0" w:rsidP="005071F0">
      <w:pPr>
        <w:tabs>
          <w:tab w:val="left" w:pos="450"/>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u w:val="single"/>
        </w:rPr>
      </w:pPr>
      <w:r w:rsidRPr="00021839">
        <w:rPr>
          <w:snapToGrid w:val="0"/>
        </w:rPr>
        <w:t>c)</w:t>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+ 5,000</w:t>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rPr>
        <w:tab/>
      </w:r>
      <w:r w:rsidRPr="00021839">
        <w:rPr>
          <w:snapToGrid w:val="0"/>
          <w:u w:val="single"/>
        </w:rPr>
        <w:t>+5,000</w:t>
      </w:r>
      <w:r w:rsidRPr="00021839">
        <w:rPr>
          <w:snapToGrid w:val="0"/>
        </w:rPr>
        <w:tab/>
      </w:r>
      <w:r w:rsidRPr="00021839">
        <w:rPr>
          <w:snapToGrid w:val="0"/>
          <w:u w:val="single"/>
        </w:rPr>
        <w:tab/>
      </w:r>
    </w:p>
    <w:p w:rsidR="005071F0" w:rsidRPr="00021839" w:rsidRDefault="005071F0" w:rsidP="005071F0">
      <w:pPr>
        <w:tabs>
          <w:tab w:val="right" w:pos="1080"/>
          <w:tab w:val="right" w:pos="2250"/>
          <w:tab w:val="right" w:pos="3600"/>
          <w:tab w:val="right" w:pos="4860"/>
          <w:tab w:val="right" w:pos="6300"/>
          <w:tab w:val="right" w:pos="7740"/>
          <w:tab w:val="right" w:pos="9180"/>
        </w:tabs>
        <w:rPr>
          <w:snapToGrid w:val="0"/>
        </w:rPr>
      </w:pPr>
      <w:r w:rsidRPr="00021839">
        <w:rPr>
          <w:snapToGrid w:val="0"/>
        </w:rPr>
        <w:tab/>
        <w:t>4,000</w:t>
      </w:r>
      <w:r w:rsidRPr="00021839">
        <w:rPr>
          <w:snapToGrid w:val="0"/>
        </w:rPr>
        <w:tab/>
        <w:t>5,500</w:t>
      </w:r>
      <w:r w:rsidRPr="00021839">
        <w:rPr>
          <w:snapToGrid w:val="0"/>
        </w:rPr>
        <w:tab/>
        <w:t>15,000</w:t>
      </w:r>
      <w:r w:rsidRPr="00021839">
        <w:rPr>
          <w:snapToGrid w:val="0"/>
        </w:rPr>
        <w:tab/>
        <w:t>7,500</w:t>
      </w:r>
      <w:r w:rsidRPr="00021839">
        <w:rPr>
          <w:snapToGrid w:val="0"/>
        </w:rPr>
        <w:tab/>
        <w:t>50,000</w:t>
      </w:r>
      <w:r w:rsidRPr="00021839">
        <w:rPr>
          <w:snapToGrid w:val="0"/>
        </w:rPr>
        <w:tab/>
        <w:t>6,000</w:t>
      </w:r>
      <w:r w:rsidRPr="00021839">
        <w:rPr>
          <w:snapToGrid w:val="0"/>
        </w:rPr>
        <w:tab/>
        <w:t>76,000</w:t>
      </w:r>
    </w:p>
    <w:p w:rsidR="005071F0" w:rsidRPr="00021839" w:rsidRDefault="005071F0" w:rsidP="005071F0">
      <w:pPr>
        <w:tabs>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rPr>
      </w:pPr>
      <w:r w:rsidRPr="00021839">
        <w:rPr>
          <w:snapToGrid w:val="0"/>
        </w:rPr>
        <w:t>d)</w:t>
      </w:r>
      <w:r w:rsidRPr="00021839">
        <w:rPr>
          <w:snapToGrid w:val="0"/>
        </w:rPr>
        <w:tab/>
      </w:r>
      <w:r w:rsidRPr="00021839">
        <w:rPr>
          <w:snapToGrid w:val="0"/>
          <w:u w:val="single"/>
        </w:rPr>
        <w:t>+2,500</w:t>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t>+ 2,500</w:t>
      </w:r>
    </w:p>
    <w:p w:rsidR="005071F0" w:rsidRPr="00021839" w:rsidRDefault="005071F0" w:rsidP="005071F0">
      <w:pPr>
        <w:tabs>
          <w:tab w:val="right" w:pos="1080"/>
          <w:tab w:val="right" w:pos="2250"/>
          <w:tab w:val="right" w:pos="3600"/>
          <w:tab w:val="right" w:pos="4860"/>
          <w:tab w:val="right" w:pos="6300"/>
          <w:tab w:val="right" w:pos="7740"/>
          <w:tab w:val="right" w:pos="9180"/>
        </w:tabs>
        <w:rPr>
          <w:snapToGrid w:val="0"/>
        </w:rPr>
      </w:pPr>
      <w:r w:rsidRPr="00021839">
        <w:rPr>
          <w:snapToGrid w:val="0"/>
        </w:rPr>
        <w:tab/>
        <w:t>6,500</w:t>
      </w:r>
      <w:r w:rsidRPr="00021839">
        <w:rPr>
          <w:snapToGrid w:val="0"/>
        </w:rPr>
        <w:tab/>
        <w:t>5,500</w:t>
      </w:r>
      <w:r w:rsidRPr="00021839">
        <w:rPr>
          <w:snapToGrid w:val="0"/>
        </w:rPr>
        <w:tab/>
        <w:t>15,000</w:t>
      </w:r>
      <w:r w:rsidRPr="00021839">
        <w:rPr>
          <w:snapToGrid w:val="0"/>
        </w:rPr>
        <w:tab/>
        <w:t>7,500</w:t>
      </w:r>
      <w:r w:rsidRPr="00021839">
        <w:rPr>
          <w:snapToGrid w:val="0"/>
        </w:rPr>
        <w:tab/>
        <w:t>50,000</w:t>
      </w:r>
      <w:r w:rsidRPr="00021839">
        <w:rPr>
          <w:snapToGrid w:val="0"/>
        </w:rPr>
        <w:tab/>
        <w:t>6,000</w:t>
      </w:r>
      <w:r w:rsidRPr="00021839">
        <w:rPr>
          <w:snapToGrid w:val="0"/>
        </w:rPr>
        <w:tab/>
        <w:t>78,500</w:t>
      </w:r>
    </w:p>
    <w:p w:rsidR="005071F0" w:rsidRPr="00021839" w:rsidRDefault="005071F0" w:rsidP="005071F0">
      <w:pPr>
        <w:tabs>
          <w:tab w:val="left" w:pos="450"/>
          <w:tab w:val="right" w:pos="1080"/>
          <w:tab w:val="left" w:pos="1530"/>
          <w:tab w:val="right" w:pos="2250"/>
          <w:tab w:val="left" w:pos="2880"/>
          <w:tab w:val="right" w:pos="3600"/>
          <w:tab w:val="left" w:pos="4230"/>
          <w:tab w:val="right" w:pos="4860"/>
          <w:tab w:val="left" w:pos="5580"/>
          <w:tab w:val="right" w:pos="6300"/>
          <w:tab w:val="left" w:pos="7110"/>
          <w:tab w:val="right" w:pos="7740"/>
          <w:tab w:val="left" w:pos="8460"/>
          <w:tab w:val="right" w:pos="9180"/>
        </w:tabs>
        <w:spacing w:line="300" w:lineRule="atLeast"/>
        <w:rPr>
          <w:snapToGrid w:val="0"/>
        </w:rPr>
      </w:pPr>
      <w:r w:rsidRPr="00021839">
        <w:rPr>
          <w:snapToGrid w:val="0"/>
        </w:rPr>
        <w:t>e)</w:t>
      </w:r>
      <w:r w:rsidRPr="00021839">
        <w:rPr>
          <w:snapToGrid w:val="0"/>
        </w:rPr>
        <w:tab/>
      </w:r>
      <w:r w:rsidRPr="00021839">
        <w:rPr>
          <w:snapToGrid w:val="0"/>
          <w:u w:val="single"/>
        </w:rPr>
        <w:tab/>
      </w:r>
      <w:r w:rsidRPr="00021839">
        <w:rPr>
          <w:snapToGrid w:val="0"/>
        </w:rPr>
        <w:tab/>
      </w:r>
      <w:r w:rsidRPr="00021839">
        <w:rPr>
          <w:snapToGrid w:val="0"/>
          <w:u w:val="single"/>
        </w:rPr>
        <w:tab/>
        <w:t>+3,000</w:t>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ab/>
      </w:r>
      <w:r w:rsidRPr="00021839">
        <w:rPr>
          <w:snapToGrid w:val="0"/>
        </w:rPr>
        <w:tab/>
      </w:r>
      <w:r w:rsidRPr="00021839">
        <w:rPr>
          <w:snapToGrid w:val="0"/>
          <w:u w:val="single"/>
        </w:rPr>
        <w:t>+ 3,000</w:t>
      </w:r>
    </w:p>
    <w:p w:rsidR="005071F0" w:rsidRPr="00021839" w:rsidRDefault="005071F0" w:rsidP="005071F0">
      <w:pPr>
        <w:tabs>
          <w:tab w:val="right" w:pos="1080"/>
          <w:tab w:val="right" w:pos="2250"/>
          <w:tab w:val="right" w:pos="3600"/>
          <w:tab w:val="right" w:pos="4860"/>
          <w:tab w:val="right" w:pos="6300"/>
          <w:tab w:val="right" w:pos="7740"/>
          <w:tab w:val="right" w:pos="9180"/>
        </w:tabs>
        <w:rPr>
          <w:snapToGrid w:val="0"/>
        </w:rPr>
      </w:pPr>
      <w:r w:rsidRPr="00021839">
        <w:rPr>
          <w:snapToGrid w:val="0"/>
        </w:rPr>
        <w:tab/>
        <w:t>$6,500</w:t>
      </w:r>
      <w:r w:rsidRPr="00021839">
        <w:rPr>
          <w:snapToGrid w:val="0"/>
        </w:rPr>
        <w:tab/>
        <w:t>$8,500</w:t>
      </w:r>
      <w:r w:rsidRPr="00021839">
        <w:rPr>
          <w:snapToGrid w:val="0"/>
        </w:rPr>
        <w:tab/>
        <w:t>$15,000</w:t>
      </w:r>
      <w:r w:rsidRPr="00021839">
        <w:rPr>
          <w:snapToGrid w:val="0"/>
        </w:rPr>
        <w:tab/>
        <w:t>$7,500</w:t>
      </w:r>
      <w:r w:rsidRPr="00021839">
        <w:rPr>
          <w:snapToGrid w:val="0"/>
        </w:rPr>
        <w:tab/>
        <w:t>$50,000</w:t>
      </w:r>
      <w:r w:rsidRPr="00021839">
        <w:rPr>
          <w:snapToGrid w:val="0"/>
        </w:rPr>
        <w:tab/>
        <w:t>$6,000</w:t>
      </w:r>
      <w:r w:rsidRPr="00021839">
        <w:rPr>
          <w:snapToGrid w:val="0"/>
        </w:rPr>
        <w:tab/>
        <w:t>$81,500</w:t>
      </w:r>
    </w:p>
    <w:p w:rsidR="005071F0" w:rsidRPr="00021839" w:rsidRDefault="005071F0" w:rsidP="005071F0">
      <w:pPr>
        <w:pStyle w:val="Footer"/>
        <w:tabs>
          <w:tab w:val="clear" w:pos="4320"/>
          <w:tab w:val="clear" w:pos="8640"/>
        </w:tabs>
        <w:spacing w:line="180" w:lineRule="atLeast"/>
        <w:rPr>
          <w:snapToGrid w:val="0"/>
        </w:rPr>
      </w:pPr>
    </w:p>
    <w:p w:rsidR="005071F0" w:rsidRPr="00021839" w:rsidRDefault="005071F0" w:rsidP="005071F0">
      <w:pPr>
        <w:tabs>
          <w:tab w:val="left" w:pos="360"/>
        </w:tabs>
        <w:rPr>
          <w:snapToGrid w:val="0"/>
        </w:rPr>
      </w:pPr>
    </w:p>
    <w:p w:rsidR="005071F0" w:rsidRPr="00021839" w:rsidRDefault="005071F0" w:rsidP="005071F0">
      <w:pPr>
        <w:tabs>
          <w:tab w:val="left" w:pos="1800"/>
        </w:tabs>
        <w:spacing w:after="120"/>
        <w:rPr>
          <w:snapToGrid w:val="0"/>
        </w:rPr>
      </w:pPr>
      <w:r w:rsidRPr="00021839">
        <w:rPr>
          <w:b/>
          <w:snapToGrid w:val="0"/>
        </w:rPr>
        <w:t>Solution 225</w:t>
      </w:r>
    </w:p>
    <w:p w:rsidR="005071F0" w:rsidRPr="00021839" w:rsidRDefault="005071F0" w:rsidP="005071F0">
      <w:pPr>
        <w:tabs>
          <w:tab w:val="left" w:pos="450"/>
        </w:tabs>
        <w:spacing w:line="300" w:lineRule="atLeast"/>
        <w:rPr>
          <w:snapToGrid w:val="0"/>
        </w:rPr>
      </w:pPr>
      <w:r w:rsidRPr="00021839">
        <w:rPr>
          <w:snapToGrid w:val="0"/>
        </w:rPr>
        <w:t>(a)</w:t>
      </w:r>
      <w:r w:rsidRPr="00021839">
        <w:rPr>
          <w:snapToGrid w:val="0"/>
        </w:rPr>
        <w:tab/>
        <w:t>Paid cash to creditors</w:t>
      </w:r>
    </w:p>
    <w:p w:rsidR="005071F0" w:rsidRPr="00021839" w:rsidRDefault="005071F0" w:rsidP="005071F0">
      <w:pPr>
        <w:tabs>
          <w:tab w:val="left" w:pos="450"/>
        </w:tabs>
        <w:spacing w:line="300" w:lineRule="atLeast"/>
        <w:rPr>
          <w:snapToGrid w:val="0"/>
        </w:rPr>
      </w:pPr>
      <w:r w:rsidRPr="00021839">
        <w:rPr>
          <w:snapToGrid w:val="0"/>
        </w:rPr>
        <w:t>(b)</w:t>
      </w:r>
      <w:r w:rsidRPr="00021839">
        <w:rPr>
          <w:snapToGrid w:val="0"/>
        </w:rPr>
        <w:tab/>
        <w:t>Received cash from customers on account</w:t>
      </w:r>
    </w:p>
    <w:p w:rsidR="005071F0" w:rsidRPr="00021839" w:rsidRDefault="005071F0" w:rsidP="005071F0">
      <w:pPr>
        <w:tabs>
          <w:tab w:val="left" w:pos="450"/>
        </w:tabs>
        <w:spacing w:line="300" w:lineRule="atLeast"/>
        <w:rPr>
          <w:snapToGrid w:val="0"/>
        </w:rPr>
      </w:pPr>
      <w:r w:rsidRPr="00021839">
        <w:rPr>
          <w:snapToGrid w:val="0"/>
        </w:rPr>
        <w:t>(c)</w:t>
      </w:r>
      <w:r w:rsidRPr="00021839">
        <w:rPr>
          <w:snapToGrid w:val="0"/>
        </w:rPr>
        <w:tab/>
        <w:t>Bought equipment on account</w:t>
      </w:r>
    </w:p>
    <w:p w:rsidR="005071F0" w:rsidRPr="00021839" w:rsidRDefault="005071F0" w:rsidP="005071F0">
      <w:pPr>
        <w:tabs>
          <w:tab w:val="left" w:pos="450"/>
        </w:tabs>
        <w:spacing w:line="300" w:lineRule="atLeast"/>
        <w:rPr>
          <w:snapToGrid w:val="0"/>
        </w:rPr>
      </w:pPr>
      <w:r w:rsidRPr="00021839">
        <w:rPr>
          <w:snapToGrid w:val="0"/>
        </w:rPr>
        <w:t>(d)</w:t>
      </w:r>
      <w:r w:rsidRPr="00021839">
        <w:rPr>
          <w:snapToGrid w:val="0"/>
        </w:rPr>
        <w:tab/>
        <w:t>Issued stock in exchange for cash or services rendered to customers for cash</w:t>
      </w:r>
    </w:p>
    <w:p w:rsidR="005071F0" w:rsidRPr="00021839" w:rsidRDefault="005071F0" w:rsidP="005071F0">
      <w:pPr>
        <w:tabs>
          <w:tab w:val="left" w:pos="450"/>
        </w:tabs>
        <w:spacing w:line="300" w:lineRule="atLeast"/>
        <w:rPr>
          <w:snapToGrid w:val="0"/>
        </w:rPr>
      </w:pPr>
      <w:r w:rsidRPr="00021839">
        <w:rPr>
          <w:snapToGrid w:val="0"/>
        </w:rPr>
        <w:t>(e)</w:t>
      </w:r>
      <w:r w:rsidRPr="00021839">
        <w:rPr>
          <w:snapToGrid w:val="0"/>
        </w:rPr>
        <w:tab/>
        <w:t>Services rendered on account</w:t>
      </w:r>
    </w:p>
    <w:p w:rsidR="005071F0" w:rsidRPr="00021839" w:rsidRDefault="005071F0" w:rsidP="005071F0">
      <w:pPr>
        <w:tabs>
          <w:tab w:val="left" w:pos="450"/>
        </w:tabs>
        <w:spacing w:line="300" w:lineRule="atLeast"/>
        <w:rPr>
          <w:snapToGrid w:val="0"/>
        </w:rPr>
      </w:pPr>
    </w:p>
    <w:p w:rsidR="005071F0" w:rsidRPr="00021839" w:rsidRDefault="005071F0" w:rsidP="005071F0">
      <w:pPr>
        <w:tabs>
          <w:tab w:val="left" w:pos="450"/>
        </w:tabs>
        <w:spacing w:line="300" w:lineRule="atLeast"/>
        <w:rPr>
          <w:snapToGrid w:val="0"/>
        </w:rPr>
      </w:pPr>
    </w:p>
    <w:p w:rsidR="005071F0" w:rsidRPr="00021839" w:rsidRDefault="00D634F0" w:rsidP="005071F0">
      <w:pPr>
        <w:rPr>
          <w:snapToGrid w:val="0"/>
        </w:rPr>
      </w:pPr>
      <w:r>
        <w:rPr>
          <w:sz w:val="18"/>
          <w:szCs w:val="18"/>
        </w:rPr>
        <w:t>LO 4, SECTION 4</w:t>
      </w:r>
      <w:r w:rsidR="005071F0" w:rsidRPr="00021839">
        <w:rPr>
          <w:sz w:val="18"/>
          <w:szCs w:val="18"/>
        </w:rPr>
        <w:t xml:space="preserve">   BT: C   Difficulty: Medium   TOT:  5 min.   AACSB: Analysis   AICPA BB: Critical Thinking   AICPA  FN: Reporting</w:t>
      </w: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Heading5"/>
      </w:pPr>
      <w:r w:rsidRPr="00021839">
        <w:t>Ex. 226</w:t>
      </w:r>
    </w:p>
    <w:p w:rsidR="005071F0" w:rsidRPr="00021839" w:rsidRDefault="005071F0" w:rsidP="005071F0">
      <w:pPr>
        <w:jc w:val="both"/>
        <w:rPr>
          <w:snapToGrid w:val="0"/>
        </w:rPr>
      </w:pPr>
      <w:r w:rsidRPr="00021839">
        <w:rPr>
          <w:snapToGrid w:val="0"/>
        </w:rPr>
        <w:t>There are ten transactions listed below. Match the transactions that have the identical effect on the accounting equation. You should end up with 5 matches.</w:t>
      </w:r>
    </w:p>
    <w:p w:rsidR="005071F0" w:rsidRPr="00021839" w:rsidRDefault="005071F0" w:rsidP="005071F0">
      <w:pPr>
        <w:rPr>
          <w:snapToGrid w:val="0"/>
        </w:rPr>
      </w:pPr>
    </w:p>
    <w:p w:rsidR="005071F0" w:rsidRPr="00021839" w:rsidRDefault="005071F0" w:rsidP="005071F0">
      <w:pPr>
        <w:tabs>
          <w:tab w:val="left" w:pos="360"/>
        </w:tabs>
        <w:rPr>
          <w:snapToGrid w:val="0"/>
        </w:rPr>
      </w:pPr>
      <w:r w:rsidRPr="00021839">
        <w:rPr>
          <w:snapToGrid w:val="0"/>
        </w:rPr>
        <w:t>a.</w:t>
      </w:r>
      <w:r w:rsidRPr="00021839">
        <w:rPr>
          <w:snapToGrid w:val="0"/>
        </w:rPr>
        <w:tab/>
        <w:t>Receive cash from customers on account</w:t>
      </w:r>
    </w:p>
    <w:p w:rsidR="005071F0" w:rsidRPr="00021839" w:rsidRDefault="005071F0" w:rsidP="005071F0">
      <w:pPr>
        <w:tabs>
          <w:tab w:val="left" w:pos="360"/>
        </w:tabs>
        <w:rPr>
          <w:snapToGrid w:val="0"/>
        </w:rPr>
      </w:pPr>
      <w:r w:rsidRPr="00021839">
        <w:rPr>
          <w:snapToGrid w:val="0"/>
        </w:rPr>
        <w:t>b.</w:t>
      </w:r>
      <w:r w:rsidRPr="00021839">
        <w:rPr>
          <w:snapToGrid w:val="0"/>
        </w:rPr>
        <w:tab/>
        <w:t>Issue stock in exchange for cash</w:t>
      </w:r>
    </w:p>
    <w:p w:rsidR="005071F0" w:rsidRPr="00021839" w:rsidRDefault="005071F0" w:rsidP="005071F0">
      <w:pPr>
        <w:tabs>
          <w:tab w:val="left" w:pos="360"/>
        </w:tabs>
        <w:rPr>
          <w:snapToGrid w:val="0"/>
        </w:rPr>
      </w:pPr>
      <w:r w:rsidRPr="00021839">
        <w:rPr>
          <w:snapToGrid w:val="0"/>
        </w:rPr>
        <w:t>c.</w:t>
      </w:r>
      <w:r w:rsidRPr="00021839">
        <w:rPr>
          <w:snapToGrid w:val="0"/>
        </w:rPr>
        <w:tab/>
        <w:t>Pay cash to reduce an account payable</w:t>
      </w:r>
    </w:p>
    <w:p w:rsidR="005071F0" w:rsidRPr="00021839" w:rsidRDefault="005071F0" w:rsidP="005071F0">
      <w:pPr>
        <w:tabs>
          <w:tab w:val="left" w:pos="360"/>
        </w:tabs>
        <w:rPr>
          <w:snapToGrid w:val="0"/>
        </w:rPr>
      </w:pPr>
      <w:r w:rsidRPr="00021839">
        <w:rPr>
          <w:snapToGrid w:val="0"/>
        </w:rPr>
        <w:t>d.</w:t>
      </w:r>
      <w:r w:rsidRPr="00021839">
        <w:rPr>
          <w:snapToGrid w:val="0"/>
        </w:rPr>
        <w:tab/>
        <w:t>Purchase supplies for cash</w:t>
      </w:r>
    </w:p>
    <w:p w:rsidR="005071F0" w:rsidRPr="00021839" w:rsidRDefault="005071F0" w:rsidP="005071F0">
      <w:pPr>
        <w:tabs>
          <w:tab w:val="left" w:pos="360"/>
        </w:tabs>
        <w:rPr>
          <w:snapToGrid w:val="0"/>
        </w:rPr>
      </w:pPr>
      <w:r w:rsidRPr="00021839">
        <w:rPr>
          <w:snapToGrid w:val="0"/>
        </w:rPr>
        <w:t>e.</w:t>
      </w:r>
      <w:r w:rsidRPr="00021839">
        <w:rPr>
          <w:snapToGrid w:val="0"/>
        </w:rPr>
        <w:tab/>
        <w:t>Pay cash to reduce a note payable</w:t>
      </w:r>
    </w:p>
    <w:p w:rsidR="005071F0" w:rsidRPr="00021839" w:rsidRDefault="005071F0" w:rsidP="005071F0">
      <w:pPr>
        <w:tabs>
          <w:tab w:val="left" w:pos="360"/>
        </w:tabs>
        <w:rPr>
          <w:snapToGrid w:val="0"/>
        </w:rPr>
      </w:pPr>
      <w:r w:rsidRPr="00021839">
        <w:rPr>
          <w:snapToGrid w:val="0"/>
        </w:rPr>
        <w:t>f.</w:t>
      </w:r>
      <w:r w:rsidRPr="00021839">
        <w:rPr>
          <w:snapToGrid w:val="0"/>
        </w:rPr>
        <w:tab/>
        <w:t>Purchase supplies on account</w:t>
      </w:r>
    </w:p>
    <w:p w:rsidR="005071F0" w:rsidRPr="00021839" w:rsidRDefault="005071F0" w:rsidP="005071F0">
      <w:pPr>
        <w:tabs>
          <w:tab w:val="left" w:pos="360"/>
        </w:tabs>
        <w:rPr>
          <w:snapToGrid w:val="0"/>
        </w:rPr>
      </w:pPr>
      <w:r w:rsidRPr="00021839">
        <w:rPr>
          <w:snapToGrid w:val="0"/>
        </w:rPr>
        <w:t>g.</w:t>
      </w:r>
      <w:r w:rsidRPr="00021839">
        <w:rPr>
          <w:snapToGrid w:val="0"/>
        </w:rPr>
        <w:tab/>
      </w:r>
      <w:r w:rsidR="00903587">
        <w:rPr>
          <w:snapToGrid w:val="0"/>
        </w:rPr>
        <w:t>Receive a</w:t>
      </w:r>
      <w:r w:rsidR="00903587" w:rsidRPr="00021839">
        <w:rPr>
          <w:snapToGrid w:val="0"/>
        </w:rPr>
        <w:t xml:space="preserve">dditional </w:t>
      </w:r>
      <w:r w:rsidRPr="00021839">
        <w:rPr>
          <w:snapToGrid w:val="0"/>
        </w:rPr>
        <w:t xml:space="preserve">investment </w:t>
      </w:r>
      <w:r w:rsidR="00903587">
        <w:rPr>
          <w:snapToGrid w:val="0"/>
        </w:rPr>
        <w:t>from</w:t>
      </w:r>
      <w:r w:rsidR="00903587" w:rsidRPr="00021839">
        <w:rPr>
          <w:snapToGrid w:val="0"/>
        </w:rPr>
        <w:t xml:space="preserve"> </w:t>
      </w:r>
      <w:r w:rsidRPr="00021839">
        <w:rPr>
          <w:snapToGrid w:val="0"/>
        </w:rPr>
        <w:t>a stockholder</w:t>
      </w:r>
    </w:p>
    <w:p w:rsidR="005071F0" w:rsidRPr="00021839" w:rsidRDefault="005071F0" w:rsidP="005071F0">
      <w:pPr>
        <w:tabs>
          <w:tab w:val="left" w:pos="360"/>
        </w:tabs>
        <w:rPr>
          <w:snapToGrid w:val="0"/>
        </w:rPr>
      </w:pPr>
      <w:r w:rsidRPr="00021839">
        <w:rPr>
          <w:snapToGrid w:val="0"/>
        </w:rPr>
        <w:t>h.</w:t>
      </w:r>
      <w:r w:rsidRPr="00021839">
        <w:rPr>
          <w:snapToGrid w:val="0"/>
        </w:rPr>
        <w:tab/>
        <w:t xml:space="preserve">Purchase equipment </w:t>
      </w:r>
      <w:r w:rsidR="00903587">
        <w:rPr>
          <w:snapToGrid w:val="0"/>
        </w:rPr>
        <w:t>in exchange for</w:t>
      </w:r>
      <w:r w:rsidR="00903587" w:rsidRPr="00021839">
        <w:rPr>
          <w:snapToGrid w:val="0"/>
        </w:rPr>
        <w:t xml:space="preserve"> </w:t>
      </w:r>
      <w:r w:rsidRPr="00021839">
        <w:rPr>
          <w:snapToGrid w:val="0"/>
        </w:rPr>
        <w:t>a note payable</w:t>
      </w:r>
    </w:p>
    <w:p w:rsidR="005071F0" w:rsidRPr="00021839" w:rsidRDefault="005071F0" w:rsidP="005071F0">
      <w:pPr>
        <w:tabs>
          <w:tab w:val="left" w:pos="360"/>
        </w:tabs>
        <w:rPr>
          <w:snapToGrid w:val="0"/>
        </w:rPr>
      </w:pPr>
      <w:proofErr w:type="spellStart"/>
      <w:r w:rsidRPr="00021839">
        <w:rPr>
          <w:snapToGrid w:val="0"/>
        </w:rPr>
        <w:t>i</w:t>
      </w:r>
      <w:proofErr w:type="spellEnd"/>
      <w:r w:rsidRPr="00021839">
        <w:rPr>
          <w:snapToGrid w:val="0"/>
        </w:rPr>
        <w:t>.</w:t>
      </w:r>
      <w:r w:rsidRPr="00021839">
        <w:rPr>
          <w:snapToGrid w:val="0"/>
        </w:rPr>
        <w:tab/>
        <w:t>Pay utilities with cash</w:t>
      </w:r>
    </w:p>
    <w:p w:rsidR="005071F0" w:rsidRPr="00021839" w:rsidRDefault="005071F0" w:rsidP="005071F0">
      <w:pPr>
        <w:tabs>
          <w:tab w:val="left" w:pos="360"/>
        </w:tabs>
        <w:rPr>
          <w:snapToGrid w:val="0"/>
        </w:rPr>
      </w:pPr>
      <w:r w:rsidRPr="00021839">
        <w:rPr>
          <w:snapToGrid w:val="0"/>
        </w:rPr>
        <w:t>j.</w:t>
      </w:r>
      <w:r w:rsidRPr="00021839">
        <w:rPr>
          <w:snapToGrid w:val="0"/>
        </w:rPr>
        <w:tab/>
        <w:t>Pay dividends</w:t>
      </w:r>
    </w:p>
    <w:p w:rsidR="005071F0" w:rsidRPr="00021839" w:rsidRDefault="005071F0" w:rsidP="005071F0">
      <w:pPr>
        <w:rPr>
          <w:snapToGrid w:val="0"/>
        </w:rPr>
      </w:pPr>
    </w:p>
    <w:p w:rsidR="005071F0" w:rsidRPr="00021839" w:rsidRDefault="005071F0" w:rsidP="005071F0">
      <w:pPr>
        <w:tabs>
          <w:tab w:val="left" w:pos="1800"/>
        </w:tabs>
        <w:spacing w:after="120"/>
        <w:rPr>
          <w:snapToGrid w:val="0"/>
        </w:rPr>
      </w:pPr>
      <w:r w:rsidRPr="00021839">
        <w:rPr>
          <w:b/>
          <w:snapToGrid w:val="0"/>
        </w:rPr>
        <w:t>Solution 226</w:t>
      </w:r>
    </w:p>
    <w:p w:rsidR="005071F0" w:rsidRPr="00021839" w:rsidRDefault="005071F0" w:rsidP="005071F0">
      <w:pPr>
        <w:tabs>
          <w:tab w:val="left" w:pos="720"/>
          <w:tab w:val="left" w:pos="1170"/>
          <w:tab w:val="left" w:pos="1440"/>
        </w:tabs>
        <w:rPr>
          <w:snapToGrid w:val="0"/>
        </w:rPr>
      </w:pPr>
      <w:r w:rsidRPr="00021839">
        <w:rPr>
          <w:snapToGrid w:val="0"/>
        </w:rPr>
        <w:t xml:space="preserve">Match </w:t>
      </w:r>
      <w:r w:rsidRPr="00021839">
        <w:rPr>
          <w:snapToGrid w:val="0"/>
        </w:rPr>
        <w:tab/>
        <w:t xml:space="preserve">#1 </w:t>
      </w:r>
      <w:r w:rsidRPr="00021839">
        <w:rPr>
          <w:snapToGrid w:val="0"/>
        </w:rPr>
        <w:tab/>
        <w:t>=</w:t>
      </w:r>
      <w:r w:rsidRPr="00021839">
        <w:rPr>
          <w:snapToGrid w:val="0"/>
        </w:rPr>
        <w:tab/>
        <w:t>a, d</w:t>
      </w:r>
    </w:p>
    <w:p w:rsidR="005071F0" w:rsidRPr="00021839" w:rsidRDefault="005071F0" w:rsidP="005071F0">
      <w:pPr>
        <w:tabs>
          <w:tab w:val="left" w:pos="720"/>
          <w:tab w:val="left" w:pos="1170"/>
          <w:tab w:val="left" w:pos="1440"/>
        </w:tabs>
        <w:rPr>
          <w:snapToGrid w:val="0"/>
        </w:rPr>
      </w:pPr>
      <w:r w:rsidRPr="00021839">
        <w:rPr>
          <w:snapToGrid w:val="0"/>
        </w:rPr>
        <w:t xml:space="preserve"> </w:t>
      </w:r>
      <w:r w:rsidRPr="00021839">
        <w:rPr>
          <w:snapToGrid w:val="0"/>
        </w:rPr>
        <w:tab/>
        <w:t>#2</w:t>
      </w:r>
      <w:r w:rsidRPr="00021839">
        <w:rPr>
          <w:snapToGrid w:val="0"/>
        </w:rPr>
        <w:tab/>
        <w:t>=</w:t>
      </w:r>
      <w:r w:rsidRPr="00021839">
        <w:rPr>
          <w:snapToGrid w:val="0"/>
        </w:rPr>
        <w:tab/>
        <w:t>c, e</w:t>
      </w:r>
    </w:p>
    <w:p w:rsidR="005071F0" w:rsidRPr="00021839" w:rsidRDefault="005071F0" w:rsidP="005071F0">
      <w:pPr>
        <w:tabs>
          <w:tab w:val="left" w:pos="720"/>
          <w:tab w:val="left" w:pos="1170"/>
          <w:tab w:val="left" w:pos="1440"/>
        </w:tabs>
        <w:rPr>
          <w:snapToGrid w:val="0"/>
        </w:rPr>
      </w:pPr>
      <w:r w:rsidRPr="00021839">
        <w:rPr>
          <w:snapToGrid w:val="0"/>
        </w:rPr>
        <w:tab/>
        <w:t>#3</w:t>
      </w:r>
      <w:r w:rsidRPr="00021839">
        <w:rPr>
          <w:snapToGrid w:val="0"/>
        </w:rPr>
        <w:tab/>
        <w:t>=</w:t>
      </w:r>
      <w:r w:rsidRPr="00021839">
        <w:rPr>
          <w:snapToGrid w:val="0"/>
        </w:rPr>
        <w:tab/>
        <w:t>f, h</w:t>
      </w:r>
    </w:p>
    <w:p w:rsidR="005071F0" w:rsidRPr="00021839" w:rsidRDefault="005071F0" w:rsidP="005071F0">
      <w:pPr>
        <w:tabs>
          <w:tab w:val="left" w:pos="720"/>
          <w:tab w:val="left" w:pos="1170"/>
          <w:tab w:val="left" w:pos="1440"/>
        </w:tabs>
        <w:rPr>
          <w:snapToGrid w:val="0"/>
        </w:rPr>
      </w:pPr>
      <w:r w:rsidRPr="00021839">
        <w:rPr>
          <w:snapToGrid w:val="0"/>
        </w:rPr>
        <w:tab/>
        <w:t>#4</w:t>
      </w:r>
      <w:r w:rsidRPr="00021839">
        <w:rPr>
          <w:snapToGrid w:val="0"/>
        </w:rPr>
        <w:tab/>
        <w:t>=</w:t>
      </w:r>
      <w:r w:rsidRPr="00021839">
        <w:rPr>
          <w:snapToGrid w:val="0"/>
        </w:rPr>
        <w:tab/>
        <w:t>b, g</w:t>
      </w:r>
    </w:p>
    <w:p w:rsidR="005071F0" w:rsidRPr="00021839" w:rsidRDefault="005071F0" w:rsidP="005071F0">
      <w:pPr>
        <w:tabs>
          <w:tab w:val="left" w:pos="720"/>
          <w:tab w:val="left" w:pos="1170"/>
          <w:tab w:val="left" w:pos="1440"/>
        </w:tabs>
        <w:rPr>
          <w:snapToGrid w:val="0"/>
        </w:rPr>
      </w:pPr>
      <w:r w:rsidRPr="00021839">
        <w:rPr>
          <w:snapToGrid w:val="0"/>
        </w:rPr>
        <w:tab/>
        <w:t>#5</w:t>
      </w:r>
      <w:r w:rsidRPr="00021839">
        <w:rPr>
          <w:snapToGrid w:val="0"/>
        </w:rPr>
        <w:tab/>
        <w:t>=</w:t>
      </w:r>
      <w:r w:rsidRPr="00021839">
        <w:rPr>
          <w:snapToGrid w:val="0"/>
        </w:rPr>
        <w:tab/>
      </w:r>
      <w:proofErr w:type="spellStart"/>
      <w:r w:rsidRPr="00021839">
        <w:rPr>
          <w:snapToGrid w:val="0"/>
        </w:rPr>
        <w:t>i</w:t>
      </w:r>
      <w:proofErr w:type="spellEnd"/>
      <w:r w:rsidRPr="00021839">
        <w:rPr>
          <w:snapToGrid w:val="0"/>
        </w:rPr>
        <w:t>, j</w:t>
      </w:r>
    </w:p>
    <w:p w:rsidR="005071F0" w:rsidRPr="00021839" w:rsidRDefault="005071F0" w:rsidP="005071F0">
      <w:pPr>
        <w:tabs>
          <w:tab w:val="left" w:pos="720"/>
          <w:tab w:val="left" w:pos="1170"/>
          <w:tab w:val="left" w:pos="1440"/>
        </w:tabs>
        <w:rPr>
          <w:snapToGrid w:val="0"/>
        </w:rPr>
      </w:pPr>
    </w:p>
    <w:p w:rsidR="005071F0" w:rsidRPr="00021839" w:rsidRDefault="00D634F0" w:rsidP="005071F0">
      <w:pPr>
        <w:tabs>
          <w:tab w:val="left" w:pos="720"/>
          <w:tab w:val="left" w:pos="1170"/>
          <w:tab w:val="left" w:pos="1440"/>
        </w:tabs>
        <w:rPr>
          <w:snapToGrid w:val="0"/>
        </w:rPr>
      </w:pPr>
      <w:r>
        <w:rPr>
          <w:sz w:val="18"/>
          <w:szCs w:val="18"/>
        </w:rPr>
        <w:t>LO 4, SECTION 4</w:t>
      </w:r>
      <w:r w:rsidR="005071F0" w:rsidRPr="00021839">
        <w:rPr>
          <w:sz w:val="18"/>
          <w:szCs w:val="18"/>
        </w:rPr>
        <w:t xml:space="preserve">   BT: C   Difficulty: Medium   TOT: 10 min.   AACSB: Reflective Thinking   AICPA BB: Critical Thinking   AICPA  FN: Reporting</w:t>
      </w:r>
    </w:p>
    <w:p w:rsidR="005071F0" w:rsidRPr="00021839" w:rsidRDefault="005071F0" w:rsidP="005071F0">
      <w:pPr>
        <w:rPr>
          <w:snapToGrid w:val="0"/>
        </w:rPr>
      </w:pPr>
    </w:p>
    <w:p w:rsidR="005071F0" w:rsidRPr="00021839" w:rsidRDefault="005071F0" w:rsidP="005071F0">
      <w:pPr>
        <w:pStyle w:val="Heading5"/>
      </w:pPr>
      <w:r w:rsidRPr="00021839">
        <w:br w:type="page"/>
      </w:r>
      <w:r w:rsidRPr="00021839">
        <w:lastRenderedPageBreak/>
        <w:t>Ex. 227</w:t>
      </w:r>
    </w:p>
    <w:p w:rsidR="005071F0" w:rsidRPr="00021839" w:rsidRDefault="005071F0" w:rsidP="005071F0">
      <w:r w:rsidRPr="00021839">
        <w:t xml:space="preserve">An analysis of the transactions made by Cookie Mountain Legal, a law firm, for the month of July is shown below. Each increase and decrease in </w:t>
      </w:r>
      <w:r w:rsidRPr="00021839">
        <w:rPr>
          <w:snapToGrid w:val="0"/>
        </w:rPr>
        <w:t>stockholders'</w:t>
      </w:r>
      <w:r w:rsidRPr="00021839">
        <w:t xml:space="preserve"> equity is explained.</w:t>
      </w:r>
    </w:p>
    <w:p w:rsidR="005071F0" w:rsidRPr="00021839" w:rsidRDefault="005071F0" w:rsidP="005071F0">
      <w:pPr>
        <w:rPr>
          <w:sz w:val="18"/>
        </w:rPr>
      </w:pPr>
    </w:p>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5071F0" w:rsidRPr="00021839">
        <w:tc>
          <w:tcPr>
            <w:tcW w:w="2400" w:type="pct"/>
            <w:gridSpan w:val="8"/>
            <w:vAlign w:val="center"/>
          </w:tcPr>
          <w:p w:rsidR="005071F0" w:rsidRPr="00021839" w:rsidRDefault="005071F0" w:rsidP="005071F0">
            <w:pPr>
              <w:rPr>
                <w:rFonts w:cs="Arial"/>
                <w:sz w:val="16"/>
                <w:szCs w:val="16"/>
                <w:u w:val="single"/>
              </w:rPr>
            </w:pPr>
            <w:r w:rsidRPr="00021839">
              <w:rPr>
                <w:rFonts w:cs="Arial"/>
                <w:sz w:val="16"/>
                <w:szCs w:val="16"/>
                <w:u w:val="single"/>
              </w:rPr>
              <w:t xml:space="preserve">                                                Assets                                          </w:t>
            </w:r>
          </w:p>
        </w:tc>
        <w:tc>
          <w:tcPr>
            <w:tcW w:w="107"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03" w:type="pct"/>
            <w:vAlign w:val="center"/>
          </w:tcPr>
          <w:p w:rsidR="005071F0" w:rsidRPr="00021839" w:rsidRDefault="005071F0" w:rsidP="005071F0">
            <w:pPr>
              <w:rPr>
                <w:rFonts w:cs="Arial"/>
                <w:sz w:val="16"/>
                <w:szCs w:val="16"/>
                <w:u w:val="single"/>
              </w:rPr>
            </w:pPr>
            <w:r w:rsidRPr="00021839">
              <w:rPr>
                <w:rFonts w:cs="Arial"/>
                <w:sz w:val="16"/>
                <w:szCs w:val="16"/>
                <w:u w:val="single"/>
              </w:rPr>
              <w:t xml:space="preserve">     </w:t>
            </w:r>
            <w:proofErr w:type="spellStart"/>
            <w:r w:rsidRPr="00021839">
              <w:rPr>
                <w:rFonts w:cs="Arial"/>
                <w:sz w:val="16"/>
                <w:szCs w:val="16"/>
                <w:u w:val="single"/>
              </w:rPr>
              <w:t>Liab</w:t>
            </w:r>
            <w:proofErr w:type="spellEnd"/>
            <w:r w:rsidRPr="00021839">
              <w:rPr>
                <w:rFonts w:cs="Arial"/>
                <w:sz w:val="16"/>
                <w:szCs w:val="16"/>
                <w:u w:val="single"/>
              </w:rPr>
              <w:t>    </w:t>
            </w:r>
          </w:p>
        </w:tc>
        <w:tc>
          <w:tcPr>
            <w:tcW w:w="151"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1939" w:type="pct"/>
            <w:gridSpan w:val="6"/>
            <w:vAlign w:val="center"/>
          </w:tcPr>
          <w:p w:rsidR="005071F0" w:rsidRPr="00021839" w:rsidRDefault="005071F0" w:rsidP="005071F0">
            <w:pPr>
              <w:rPr>
                <w:rFonts w:cs="Arial"/>
                <w:sz w:val="16"/>
                <w:szCs w:val="16"/>
                <w:u w:val="single"/>
              </w:rPr>
            </w:pPr>
            <w:r w:rsidRPr="00021839">
              <w:rPr>
                <w:rFonts w:cs="Arial"/>
                <w:sz w:val="16"/>
                <w:szCs w:val="16"/>
                <w:u w:val="single"/>
              </w:rPr>
              <w:t xml:space="preserve">                          Stockholders' Equity                       </w:t>
            </w:r>
          </w:p>
        </w:tc>
      </w:tr>
      <w:tr w:rsidR="005071F0" w:rsidRPr="00021839">
        <w:tc>
          <w:tcPr>
            <w:tcW w:w="2400" w:type="pct"/>
            <w:gridSpan w:val="8"/>
            <w:vAlign w:val="center"/>
          </w:tcPr>
          <w:p w:rsidR="005071F0" w:rsidRPr="00021839" w:rsidRDefault="005071F0" w:rsidP="005071F0">
            <w:pPr>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rPr>
                <w:rFonts w:cs="Arial"/>
                <w:sz w:val="16"/>
                <w:szCs w:val="16"/>
              </w:rPr>
            </w:pPr>
          </w:p>
        </w:tc>
        <w:tc>
          <w:tcPr>
            <w:tcW w:w="151" w:type="pct"/>
            <w:vAlign w:val="center"/>
          </w:tcPr>
          <w:p w:rsidR="005071F0" w:rsidRPr="00021839" w:rsidRDefault="005071F0" w:rsidP="005071F0">
            <w:pPr>
              <w:rPr>
                <w:rFonts w:cs="Arial"/>
                <w:sz w:val="16"/>
                <w:szCs w:val="16"/>
              </w:rPr>
            </w:pPr>
          </w:p>
        </w:tc>
        <w:tc>
          <w:tcPr>
            <w:tcW w:w="1939" w:type="pct"/>
            <w:gridSpan w:val="6"/>
            <w:vAlign w:val="center"/>
          </w:tcPr>
          <w:p w:rsidR="005071F0" w:rsidRPr="00021839" w:rsidRDefault="005071F0" w:rsidP="005071F0">
            <w:pPr>
              <w:jc w:val="center"/>
              <w:rPr>
                <w:rFonts w:cs="Arial"/>
                <w:sz w:val="16"/>
                <w:szCs w:val="16"/>
                <w:u w:val="single"/>
              </w:rPr>
            </w:pPr>
            <w:r w:rsidRPr="00021839">
              <w:rPr>
                <w:rFonts w:cs="Arial"/>
                <w:sz w:val="16"/>
                <w:szCs w:val="16"/>
                <w:u w:val="single"/>
              </w:rPr>
              <w:t>Retained Earnings</w:t>
            </w:r>
          </w:p>
        </w:tc>
      </w:tr>
      <w:tr w:rsidR="005071F0" w:rsidRPr="00021839">
        <w:tc>
          <w:tcPr>
            <w:tcW w:w="179" w:type="pct"/>
            <w:vAlign w:val="center"/>
          </w:tcPr>
          <w:p w:rsidR="005071F0" w:rsidRPr="00021839" w:rsidRDefault="005071F0" w:rsidP="005071F0">
            <w:pPr>
              <w:ind w:left="40"/>
              <w:rPr>
                <w:rFonts w:cs="Arial"/>
                <w:sz w:val="16"/>
                <w:szCs w:val="16"/>
              </w:rPr>
            </w:pPr>
          </w:p>
        </w:tc>
        <w:tc>
          <w:tcPr>
            <w:tcW w:w="500"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Cash</w:t>
            </w:r>
          </w:p>
        </w:tc>
        <w:tc>
          <w:tcPr>
            <w:tcW w:w="169"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66" w:type="pct"/>
            <w:vAlign w:val="center"/>
          </w:tcPr>
          <w:p w:rsidR="005071F0" w:rsidRPr="00021839" w:rsidRDefault="005071F0" w:rsidP="005071F0">
            <w:pPr>
              <w:rPr>
                <w:rFonts w:cs="Arial"/>
                <w:sz w:val="16"/>
                <w:szCs w:val="16"/>
              </w:rPr>
            </w:pPr>
            <w:r w:rsidRPr="00021839">
              <w:rPr>
                <w:rFonts w:cs="Arial"/>
                <w:sz w:val="16"/>
                <w:szCs w:val="16"/>
              </w:rPr>
              <w:t xml:space="preserve">Accounts </w:t>
            </w:r>
            <w:r w:rsidRPr="00021839">
              <w:rPr>
                <w:rFonts w:cs="Arial"/>
                <w:sz w:val="16"/>
                <w:szCs w:val="16"/>
                <w:u w:val="single"/>
              </w:rPr>
              <w:t>Receivable</w:t>
            </w:r>
          </w:p>
        </w:tc>
        <w:tc>
          <w:tcPr>
            <w:tcW w:w="125"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392" w:type="pct"/>
            <w:vAlign w:val="center"/>
          </w:tcPr>
          <w:p w:rsidR="005071F0" w:rsidRPr="00021839" w:rsidRDefault="005071F0" w:rsidP="005071F0">
            <w:pPr>
              <w:rPr>
                <w:rFonts w:cs="Arial"/>
                <w:sz w:val="16"/>
                <w:szCs w:val="16"/>
                <w:u w:val="single"/>
              </w:rPr>
            </w:pPr>
            <w:r w:rsidRPr="00021839">
              <w:rPr>
                <w:rFonts w:cs="Arial"/>
                <w:sz w:val="16"/>
                <w:szCs w:val="16"/>
                <w:u w:val="single"/>
              </w:rPr>
              <w:t>Supplies</w:t>
            </w:r>
          </w:p>
        </w:tc>
        <w:tc>
          <w:tcPr>
            <w:tcW w:w="96"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73" w:type="pct"/>
            <w:vAlign w:val="center"/>
          </w:tcPr>
          <w:p w:rsidR="005071F0" w:rsidRPr="00021839" w:rsidRDefault="005071F0" w:rsidP="005071F0">
            <w:pPr>
              <w:rPr>
                <w:rFonts w:cs="Arial"/>
                <w:sz w:val="16"/>
                <w:szCs w:val="16"/>
                <w:u w:val="single"/>
              </w:rPr>
            </w:pPr>
            <w:r w:rsidRPr="00021839">
              <w:rPr>
                <w:rFonts w:cs="Arial"/>
                <w:sz w:val="16"/>
                <w:szCs w:val="16"/>
                <w:u w:val="single"/>
              </w:rPr>
              <w:t>Equipment</w:t>
            </w:r>
          </w:p>
        </w:tc>
        <w:tc>
          <w:tcPr>
            <w:tcW w:w="107"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03" w:type="pct"/>
            <w:vAlign w:val="center"/>
          </w:tcPr>
          <w:p w:rsidR="005071F0" w:rsidRPr="00021839" w:rsidRDefault="005071F0" w:rsidP="005071F0">
            <w:pPr>
              <w:ind w:left="40"/>
              <w:rPr>
                <w:rFonts w:cs="Arial"/>
                <w:sz w:val="16"/>
                <w:szCs w:val="16"/>
              </w:rPr>
            </w:pPr>
            <w:r w:rsidRPr="00021839">
              <w:rPr>
                <w:rFonts w:cs="Arial"/>
                <w:sz w:val="16"/>
                <w:szCs w:val="16"/>
              </w:rPr>
              <w:t xml:space="preserve">Accounts </w:t>
            </w:r>
            <w:r w:rsidRPr="00021839">
              <w:rPr>
                <w:rFonts w:cs="Arial"/>
                <w:sz w:val="16"/>
                <w:szCs w:val="16"/>
                <w:u w:val="single"/>
              </w:rPr>
              <w:t>Payable</w:t>
            </w:r>
          </w:p>
        </w:tc>
        <w:tc>
          <w:tcPr>
            <w:tcW w:w="151"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42"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Com Stock</w:t>
            </w:r>
          </w:p>
        </w:tc>
        <w:tc>
          <w:tcPr>
            <w:tcW w:w="114"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391"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Rev.</w:t>
            </w:r>
          </w:p>
        </w:tc>
        <w:tc>
          <w:tcPr>
            <w:tcW w:w="330"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-Exp</w:t>
            </w:r>
          </w:p>
        </w:tc>
        <w:tc>
          <w:tcPr>
            <w:tcW w:w="352"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-Div.</w:t>
            </w:r>
          </w:p>
        </w:tc>
        <w:tc>
          <w:tcPr>
            <w:tcW w:w="310" w:type="pct"/>
            <w:vAlign w:val="center"/>
          </w:tcPr>
          <w:p w:rsidR="005071F0" w:rsidRPr="00021839" w:rsidRDefault="005071F0" w:rsidP="005071F0">
            <w:pPr>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1.</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+$15,000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r w:rsidRPr="00021839">
              <w:rPr>
                <w:rFonts w:cs="Arial"/>
                <w:sz w:val="16"/>
                <w:szCs w:val="16"/>
              </w:rPr>
              <w:t>+$15,000</w:t>
            </w: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2.</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2,000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r w:rsidRPr="00021839">
              <w:rPr>
                <w:rFonts w:cs="Arial"/>
                <w:sz w:val="16"/>
                <w:szCs w:val="16"/>
              </w:rPr>
              <w:t>+$5,000</w:t>
            </w: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+$3,000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3.</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750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r w:rsidRPr="00021839">
              <w:rPr>
                <w:rFonts w:cs="Arial"/>
                <w:sz w:val="16"/>
                <w:szCs w:val="16"/>
              </w:rPr>
              <w:t>+$750</w:t>
            </w: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4.</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r w:rsidRPr="00021839">
              <w:rPr>
                <w:rFonts w:cs="Arial"/>
                <w:sz w:val="16"/>
                <w:szCs w:val="16"/>
              </w:rPr>
              <w:t>+$6,600</w:t>
            </w: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r w:rsidRPr="00021839">
              <w:rPr>
                <w:rFonts w:cs="Arial"/>
                <w:sz w:val="16"/>
                <w:szCs w:val="16"/>
              </w:rPr>
              <w:t>+$9,100</w:t>
            </w: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80" w:right="80"/>
              <w:rPr>
                <w:rFonts w:cs="Arial"/>
                <w:sz w:val="16"/>
                <w:szCs w:val="16"/>
              </w:rPr>
            </w:pPr>
            <w:r w:rsidRPr="00021839">
              <w:rPr>
                <w:rFonts w:cs="Arial"/>
                <w:sz w:val="16"/>
                <w:szCs w:val="16"/>
              </w:rPr>
              <w:t>Rev.</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5.</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1,500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  1,500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80" w:right="80"/>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6.</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r w:rsidRPr="00021839">
              <w:rPr>
                <w:rFonts w:cs="Arial"/>
                <w:sz w:val="16"/>
                <w:szCs w:val="16"/>
              </w:rPr>
              <w:t>-$2,500</w:t>
            </w:r>
          </w:p>
        </w:tc>
        <w:tc>
          <w:tcPr>
            <w:tcW w:w="310" w:type="pct"/>
            <w:vAlign w:val="center"/>
          </w:tcPr>
          <w:p w:rsidR="005071F0" w:rsidRPr="00021839" w:rsidRDefault="005071F0" w:rsidP="005071F0">
            <w:pPr>
              <w:ind w:left="80" w:right="80"/>
              <w:rPr>
                <w:rFonts w:cs="Arial"/>
                <w:sz w:val="16"/>
                <w:szCs w:val="16"/>
              </w:rPr>
            </w:pPr>
            <w:r w:rsidRPr="00021839">
              <w:rPr>
                <w:rFonts w:cs="Arial"/>
                <w:sz w:val="16"/>
                <w:szCs w:val="16"/>
              </w:rPr>
              <w:t>Div.</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7.</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750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-$750</w:t>
            </w: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80" w:right="80"/>
              <w:rPr>
                <w:rFonts w:cs="Arial"/>
                <w:sz w:val="16"/>
                <w:szCs w:val="16"/>
              </w:rPr>
            </w:pPr>
            <w:r w:rsidRPr="00021839">
              <w:rPr>
                <w:rFonts w:cs="Arial"/>
                <w:sz w:val="16"/>
                <w:szCs w:val="16"/>
              </w:rPr>
              <w:t>Rent</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8.</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550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r w:rsidRPr="00021839">
              <w:rPr>
                <w:rFonts w:cs="Arial"/>
                <w:sz w:val="16"/>
                <w:szCs w:val="16"/>
              </w:rPr>
              <w:t>-550</w:t>
            </w: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80" w:right="80"/>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9.</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4,500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-$4,500</w:t>
            </w: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80" w:right="80"/>
              <w:rPr>
                <w:rFonts w:cs="Arial"/>
                <w:sz w:val="16"/>
                <w:szCs w:val="16"/>
              </w:rPr>
            </w:pPr>
            <w:r w:rsidRPr="00021839">
              <w:rPr>
                <w:rFonts w:cs="Arial"/>
                <w:sz w:val="16"/>
                <w:szCs w:val="16"/>
              </w:rPr>
              <w:t>Sal.</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10.</w:t>
            </w:r>
          </w:p>
        </w:tc>
        <w:tc>
          <w:tcPr>
            <w:tcW w:w="500" w:type="pct"/>
            <w:vAlign w:val="center"/>
          </w:tcPr>
          <w:p w:rsidR="005071F0" w:rsidRPr="00021839" w:rsidRDefault="005071F0" w:rsidP="005071F0">
            <w:pPr>
              <w:ind w:right="200"/>
              <w:jc w:val="right"/>
              <w:rPr>
                <w:rFonts w:cs="Arial"/>
                <w:sz w:val="16"/>
                <w:szCs w:val="16"/>
              </w:rPr>
            </w:pP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   500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-500</w:t>
            </w:r>
          </w:p>
        </w:tc>
        <w:tc>
          <w:tcPr>
            <w:tcW w:w="352" w:type="pct"/>
            <w:vAlign w:val="center"/>
          </w:tcPr>
          <w:p w:rsidR="005071F0" w:rsidRPr="00021839" w:rsidRDefault="005071F0" w:rsidP="005071F0">
            <w:pPr>
              <w:ind w:right="100"/>
              <w:jc w:val="right"/>
              <w:rPr>
                <w:rFonts w:cs="Arial"/>
                <w:sz w:val="16"/>
                <w:szCs w:val="16"/>
              </w:rPr>
            </w:pPr>
          </w:p>
        </w:tc>
        <w:tc>
          <w:tcPr>
            <w:tcW w:w="310" w:type="pct"/>
            <w:vAlign w:val="center"/>
          </w:tcPr>
          <w:p w:rsidR="005071F0" w:rsidRPr="00021839" w:rsidRDefault="005071F0" w:rsidP="005071F0">
            <w:pPr>
              <w:ind w:left="80" w:right="80"/>
              <w:rPr>
                <w:rFonts w:cs="Arial"/>
                <w:sz w:val="16"/>
                <w:szCs w:val="16"/>
              </w:rPr>
            </w:pPr>
            <w:r w:rsidRPr="00021839">
              <w:rPr>
                <w:rFonts w:cs="Arial"/>
                <w:sz w:val="16"/>
                <w:szCs w:val="16"/>
              </w:rPr>
              <w:t>Util.</w:t>
            </w:r>
          </w:p>
        </w:tc>
      </w:tr>
    </w:tbl>
    <w:p w:rsidR="005071F0" w:rsidRPr="00021839" w:rsidRDefault="005071F0" w:rsidP="005071F0">
      <w:pPr>
        <w:pStyle w:val="Heading5"/>
        <w:keepNext w:val="0"/>
        <w:spacing w:after="0"/>
        <w:rPr>
          <w:sz w:val="20"/>
        </w:rPr>
      </w:pPr>
    </w:p>
    <w:p w:rsidR="005071F0" w:rsidRPr="00021839" w:rsidRDefault="005071F0" w:rsidP="005071F0">
      <w:pPr>
        <w:rPr>
          <w:b/>
          <w:bCs/>
        </w:rPr>
      </w:pPr>
      <w:r w:rsidRPr="00021839">
        <w:rPr>
          <w:b/>
          <w:bCs/>
        </w:rPr>
        <w:t>Instructions</w:t>
      </w:r>
    </w:p>
    <w:p w:rsidR="005071F0" w:rsidRPr="00021839" w:rsidRDefault="005071F0" w:rsidP="005071F0">
      <w:r w:rsidRPr="00021839">
        <w:rPr>
          <w:bCs/>
        </w:rPr>
        <w:t>(a)</w:t>
      </w:r>
      <w:r w:rsidRPr="00021839">
        <w:rPr>
          <w:b/>
          <w:bCs/>
        </w:rPr>
        <w:t xml:space="preserve"> </w:t>
      </w:r>
      <w:r w:rsidRPr="00021839">
        <w:t xml:space="preserve">Prepare an income statement for the month ending July 31, </w:t>
      </w:r>
      <w:r w:rsidR="003F368E" w:rsidRPr="00021839">
        <w:t>20</w:t>
      </w:r>
      <w:r w:rsidR="003F368E">
        <w:t>2</w:t>
      </w:r>
      <w:r w:rsidR="00D94666">
        <w:t>2</w:t>
      </w:r>
      <w:r w:rsidRPr="00021839">
        <w:t>.</w:t>
      </w:r>
    </w:p>
    <w:p w:rsidR="005071F0" w:rsidRPr="00021839" w:rsidRDefault="005071F0" w:rsidP="005071F0">
      <w:r w:rsidRPr="00021839">
        <w:rPr>
          <w:bCs/>
        </w:rPr>
        <w:t>(b)</w:t>
      </w:r>
      <w:r w:rsidRPr="00021839">
        <w:rPr>
          <w:b/>
          <w:bCs/>
        </w:rPr>
        <w:t xml:space="preserve"> </w:t>
      </w:r>
      <w:r w:rsidRPr="00021839">
        <w:t xml:space="preserve">Prepare a retained earnings statement for the month ending July 31, </w:t>
      </w:r>
      <w:r w:rsidR="003F368E" w:rsidRPr="00021839">
        <w:t>20</w:t>
      </w:r>
      <w:r w:rsidR="003F368E">
        <w:t>2</w:t>
      </w:r>
      <w:r w:rsidR="00D94666">
        <w:t>2</w:t>
      </w:r>
      <w:r w:rsidRPr="00021839">
        <w:t>.</w:t>
      </w:r>
    </w:p>
    <w:p w:rsidR="005071F0" w:rsidRPr="00021839" w:rsidRDefault="005071F0" w:rsidP="005071F0">
      <w:pPr>
        <w:rPr>
          <w:sz w:val="18"/>
        </w:rPr>
      </w:pPr>
    </w:p>
    <w:p w:rsidR="005071F0" w:rsidRPr="00021839" w:rsidRDefault="005071F0" w:rsidP="005071F0">
      <w:pPr>
        <w:pStyle w:val="Heading5"/>
        <w:keepNext w:val="0"/>
        <w:spacing w:after="0"/>
        <w:rPr>
          <w:sz w:val="18"/>
        </w:rPr>
      </w:pPr>
    </w:p>
    <w:p w:rsidR="005071F0" w:rsidRPr="00021839" w:rsidRDefault="005071F0" w:rsidP="005071F0">
      <w:pPr>
        <w:tabs>
          <w:tab w:val="left" w:pos="1800"/>
        </w:tabs>
        <w:spacing w:after="120"/>
        <w:rPr>
          <w:b/>
          <w:snapToGrid w:val="0"/>
        </w:rPr>
      </w:pPr>
      <w:r w:rsidRPr="00021839">
        <w:rPr>
          <w:b/>
          <w:snapToGrid w:val="0"/>
        </w:rPr>
        <w:t>Solution 227</w:t>
      </w:r>
    </w:p>
    <w:p w:rsidR="005071F0" w:rsidRPr="00021839" w:rsidRDefault="005071F0" w:rsidP="005071F0">
      <w:pPr>
        <w:tabs>
          <w:tab w:val="left" w:pos="1800"/>
        </w:tabs>
        <w:spacing w:after="120"/>
        <w:rPr>
          <w:snapToGrid w:val="0"/>
        </w:rPr>
      </w:pPr>
      <w:r w:rsidRPr="00021839">
        <w:rPr>
          <w:snapToGrid w:val="0"/>
        </w:rPr>
        <w:t>(a)</w:t>
      </w:r>
    </w:p>
    <w:p w:rsidR="005071F0" w:rsidRPr="00021839" w:rsidRDefault="005071F0" w:rsidP="005071F0">
      <w:pPr>
        <w:jc w:val="center"/>
        <w:rPr>
          <w:b/>
        </w:rPr>
      </w:pPr>
      <w:r w:rsidRPr="00021839">
        <w:rPr>
          <w:b/>
        </w:rPr>
        <w:t>COOKIE MOUNTAIN LEGAL</w:t>
      </w:r>
    </w:p>
    <w:p w:rsidR="005071F0" w:rsidRPr="00021839" w:rsidRDefault="005071F0" w:rsidP="005071F0">
      <w:pPr>
        <w:jc w:val="center"/>
      </w:pPr>
      <w:r w:rsidRPr="00021839">
        <w:t>Income Statement</w:t>
      </w:r>
    </w:p>
    <w:p w:rsidR="005071F0" w:rsidRPr="00021839" w:rsidRDefault="005071F0" w:rsidP="005071F0">
      <w:pPr>
        <w:jc w:val="center"/>
      </w:pPr>
      <w:r w:rsidRPr="00021839">
        <w:t xml:space="preserve">For the Month Ended July 31, </w:t>
      </w:r>
      <w:r w:rsidR="003F368E" w:rsidRPr="00021839">
        <w:t>20</w:t>
      </w:r>
      <w:r w:rsidR="00D94666">
        <w:t>22</w:t>
      </w:r>
    </w:p>
    <w:p w:rsidR="005071F0" w:rsidRPr="00021839" w:rsidRDefault="005071F0" w:rsidP="005071F0">
      <w:pPr>
        <w:rPr>
          <w:sz w:val="18"/>
        </w:rPr>
      </w:pPr>
    </w:p>
    <w:p w:rsidR="005071F0" w:rsidRPr="00021839" w:rsidRDefault="005071F0" w:rsidP="005071F0">
      <w:pPr>
        <w:ind w:firstLine="720"/>
      </w:pPr>
      <w:r w:rsidRPr="00021839">
        <w:t>Revenues</w:t>
      </w:r>
    </w:p>
    <w:p w:rsidR="005071F0" w:rsidRPr="00021839" w:rsidRDefault="005071F0" w:rsidP="005071F0">
      <w:r w:rsidRPr="00021839">
        <w:tab/>
      </w:r>
      <w:r w:rsidRPr="00021839">
        <w:tab/>
        <w:t>Service revenue</w:t>
      </w:r>
      <w:r w:rsidRPr="00021839">
        <w:tab/>
      </w:r>
      <w:r w:rsidRPr="00021839">
        <w:tab/>
      </w:r>
      <w:r w:rsidRPr="00021839">
        <w:tab/>
      </w:r>
      <w:r w:rsidRPr="00021839">
        <w:tab/>
      </w:r>
      <w:r w:rsidRPr="00021839">
        <w:tab/>
        <w:t>$9,100</w:t>
      </w:r>
    </w:p>
    <w:p w:rsidR="005071F0" w:rsidRPr="00021839" w:rsidRDefault="005071F0" w:rsidP="005071F0">
      <w:pPr>
        <w:ind w:firstLine="720"/>
      </w:pPr>
      <w:r w:rsidRPr="00021839">
        <w:t>Expenses</w:t>
      </w:r>
    </w:p>
    <w:p w:rsidR="005071F0" w:rsidRPr="00021839" w:rsidRDefault="005071F0" w:rsidP="005071F0">
      <w:r w:rsidRPr="00021839">
        <w:tab/>
      </w:r>
      <w:r w:rsidRPr="00021839">
        <w:tab/>
        <w:t>Salaries and wages expense</w:t>
      </w:r>
      <w:r w:rsidRPr="00021839">
        <w:tab/>
      </w:r>
      <w:r w:rsidRPr="00021839">
        <w:tab/>
        <w:t>$4,500</w:t>
      </w:r>
    </w:p>
    <w:p w:rsidR="005071F0" w:rsidRPr="00021839" w:rsidRDefault="005071F0" w:rsidP="005071F0">
      <w:r w:rsidRPr="00021839">
        <w:tab/>
      </w:r>
      <w:r w:rsidRPr="00021839">
        <w:tab/>
        <w:t>Rent expense</w:t>
      </w:r>
      <w:r w:rsidRPr="00021839">
        <w:tab/>
      </w:r>
      <w:r w:rsidRPr="00021839">
        <w:tab/>
      </w:r>
      <w:r w:rsidRPr="00021839">
        <w:tab/>
      </w:r>
      <w:r w:rsidRPr="00021839">
        <w:tab/>
        <w:t xml:space="preserve">     750</w:t>
      </w:r>
    </w:p>
    <w:p w:rsidR="005071F0" w:rsidRPr="00021839" w:rsidRDefault="005071F0" w:rsidP="005071F0">
      <w:r w:rsidRPr="00021839">
        <w:tab/>
      </w:r>
      <w:r w:rsidRPr="00021839">
        <w:tab/>
        <w:t>Utilities expense</w:t>
      </w:r>
      <w:r w:rsidRPr="00021839">
        <w:tab/>
      </w:r>
      <w:r w:rsidRPr="00021839">
        <w:tab/>
      </w:r>
      <w:r w:rsidRPr="00021839">
        <w:tab/>
      </w:r>
      <w:r w:rsidRPr="00021839">
        <w:rPr>
          <w:u w:val="single"/>
        </w:rPr>
        <w:t xml:space="preserve">     500</w:t>
      </w:r>
    </w:p>
    <w:p w:rsidR="005071F0" w:rsidRPr="00021839" w:rsidRDefault="005071F0" w:rsidP="005071F0">
      <w:r w:rsidRPr="00021839">
        <w:tab/>
      </w:r>
      <w:r w:rsidRPr="00021839">
        <w:tab/>
      </w:r>
      <w:r w:rsidRPr="00021839">
        <w:tab/>
        <w:t>Total expenses</w:t>
      </w:r>
      <w:r w:rsidRPr="00021839">
        <w:tab/>
      </w:r>
      <w:r w:rsidRPr="00021839">
        <w:tab/>
      </w:r>
      <w:r w:rsidRPr="00021839">
        <w:tab/>
      </w:r>
      <w:r w:rsidRPr="00021839">
        <w:tab/>
      </w:r>
      <w:r w:rsidRPr="00021839">
        <w:rPr>
          <w:u w:val="single"/>
        </w:rPr>
        <w:t xml:space="preserve">  5,750</w:t>
      </w:r>
    </w:p>
    <w:p w:rsidR="005071F0" w:rsidRPr="00021839" w:rsidRDefault="005071F0" w:rsidP="005071F0">
      <w:pPr>
        <w:ind w:firstLine="720"/>
      </w:pPr>
      <w:r w:rsidRPr="00021839">
        <w:t>Net income</w:t>
      </w:r>
      <w:r w:rsidRPr="00021839">
        <w:tab/>
      </w:r>
      <w:r w:rsidRPr="00021839">
        <w:tab/>
      </w:r>
      <w:r w:rsidRPr="00021839">
        <w:tab/>
      </w:r>
      <w:r w:rsidRPr="00021839">
        <w:tab/>
      </w:r>
      <w:r w:rsidRPr="00021839">
        <w:tab/>
      </w:r>
      <w:r w:rsidRPr="00021839">
        <w:tab/>
      </w:r>
      <w:r w:rsidRPr="00021839">
        <w:tab/>
      </w:r>
      <w:r w:rsidRPr="00021839">
        <w:rPr>
          <w:u w:val="double"/>
        </w:rPr>
        <w:t>$3,350</w:t>
      </w:r>
    </w:p>
    <w:p w:rsidR="005071F0" w:rsidRPr="00021839" w:rsidRDefault="005071F0" w:rsidP="005071F0">
      <w:pPr>
        <w:rPr>
          <w:sz w:val="18"/>
        </w:rPr>
      </w:pPr>
    </w:p>
    <w:p w:rsidR="005071F0" w:rsidRPr="00021839" w:rsidRDefault="005071F0" w:rsidP="005071F0">
      <w:r w:rsidRPr="00021839">
        <w:t>(b)</w:t>
      </w:r>
    </w:p>
    <w:p w:rsidR="005071F0" w:rsidRPr="00021839" w:rsidRDefault="005071F0" w:rsidP="005071F0">
      <w:pPr>
        <w:jc w:val="center"/>
        <w:rPr>
          <w:b/>
        </w:rPr>
      </w:pPr>
      <w:r w:rsidRPr="00021839">
        <w:rPr>
          <w:b/>
        </w:rPr>
        <w:t>COOKIE MOUNTAIN LEGAL</w:t>
      </w:r>
    </w:p>
    <w:p w:rsidR="005071F0" w:rsidRPr="00021839" w:rsidRDefault="005071F0" w:rsidP="005071F0">
      <w:pPr>
        <w:jc w:val="center"/>
      </w:pPr>
      <w:r w:rsidRPr="00021839">
        <w:t>Retained Earnings Statement</w:t>
      </w:r>
    </w:p>
    <w:p w:rsidR="005071F0" w:rsidRPr="00021839" w:rsidRDefault="005071F0" w:rsidP="005071F0">
      <w:pPr>
        <w:jc w:val="center"/>
      </w:pPr>
      <w:r w:rsidRPr="00021839">
        <w:t xml:space="preserve">For the Month Ended July 31, </w:t>
      </w:r>
      <w:r w:rsidR="003F368E" w:rsidRPr="00021839">
        <w:t>20</w:t>
      </w:r>
      <w:r w:rsidR="003F368E">
        <w:t>2</w:t>
      </w:r>
      <w:r w:rsidR="00D94666">
        <w:t>2</w:t>
      </w:r>
    </w:p>
    <w:p w:rsidR="005071F0" w:rsidRPr="00021839" w:rsidRDefault="005071F0" w:rsidP="005071F0">
      <w:pPr>
        <w:rPr>
          <w:sz w:val="18"/>
        </w:rPr>
      </w:pPr>
    </w:p>
    <w:p w:rsidR="005071F0" w:rsidRPr="00021839" w:rsidRDefault="005071F0" w:rsidP="005071F0">
      <w:pPr>
        <w:ind w:firstLine="720"/>
      </w:pPr>
      <w:r w:rsidRPr="00021839">
        <w:t>Retained earnings, July 1</w:t>
      </w:r>
      <w:r w:rsidRPr="00021839">
        <w:tab/>
      </w:r>
      <w:r w:rsidRPr="00021839">
        <w:tab/>
      </w:r>
      <w:r w:rsidRPr="00021839">
        <w:tab/>
        <w:t xml:space="preserve">$      </w:t>
      </w:r>
      <w:r w:rsidR="004202AC">
        <w:t>-</w:t>
      </w:r>
      <w:r w:rsidRPr="00021839">
        <w:t>0</w:t>
      </w:r>
      <w:r w:rsidR="004202AC">
        <w:t>-</w:t>
      </w:r>
    </w:p>
    <w:p w:rsidR="005071F0" w:rsidRPr="00021839" w:rsidRDefault="005071F0" w:rsidP="005071F0">
      <w:pPr>
        <w:ind w:firstLine="720"/>
      </w:pPr>
      <w:r w:rsidRPr="00021839">
        <w:t>Add:   Net income</w:t>
      </w:r>
      <w:r w:rsidRPr="00021839">
        <w:tab/>
      </w:r>
      <w:r w:rsidRPr="00021839">
        <w:tab/>
      </w:r>
      <w:r w:rsidRPr="00021839">
        <w:tab/>
      </w:r>
      <w:r w:rsidRPr="00021839">
        <w:tab/>
      </w:r>
      <w:r w:rsidRPr="00021839">
        <w:rPr>
          <w:u w:val="single"/>
        </w:rPr>
        <w:t xml:space="preserve">  3,350</w:t>
      </w:r>
    </w:p>
    <w:p w:rsidR="005071F0" w:rsidRPr="00021839" w:rsidRDefault="005071F0" w:rsidP="005071F0">
      <w:r w:rsidRPr="00021839">
        <w:tab/>
      </w:r>
      <w:r w:rsidRPr="00021839">
        <w:tab/>
      </w:r>
      <w:r w:rsidRPr="00021839">
        <w:tab/>
        <w:t xml:space="preserve"> </w:t>
      </w:r>
      <w:r w:rsidRPr="00021839">
        <w:tab/>
      </w:r>
      <w:r w:rsidRPr="00021839">
        <w:tab/>
      </w:r>
      <w:r w:rsidRPr="00021839">
        <w:tab/>
      </w:r>
      <w:r w:rsidRPr="00021839">
        <w:tab/>
        <w:t xml:space="preserve">  3,350</w:t>
      </w:r>
    </w:p>
    <w:p w:rsidR="005071F0" w:rsidRPr="00021839" w:rsidRDefault="005071F0" w:rsidP="005071F0">
      <w:pPr>
        <w:ind w:firstLine="720"/>
        <w:rPr>
          <w:u w:val="single"/>
        </w:rPr>
      </w:pPr>
      <w:r w:rsidRPr="00021839">
        <w:t>Less:  Dividends</w:t>
      </w:r>
      <w:r w:rsidRPr="00021839">
        <w:tab/>
      </w:r>
      <w:r w:rsidRPr="00021839">
        <w:tab/>
      </w:r>
      <w:r w:rsidRPr="00021839">
        <w:tab/>
      </w:r>
      <w:r w:rsidRPr="00021839">
        <w:tab/>
      </w:r>
      <w:r w:rsidRPr="00021839">
        <w:rPr>
          <w:u w:val="single"/>
        </w:rPr>
        <w:t xml:space="preserve">  2,500</w:t>
      </w:r>
    </w:p>
    <w:p w:rsidR="005071F0" w:rsidRPr="00021839" w:rsidRDefault="005071F0" w:rsidP="005071F0">
      <w:pPr>
        <w:tabs>
          <w:tab w:val="left" w:pos="5028"/>
        </w:tabs>
        <w:ind w:firstLine="720"/>
      </w:pPr>
      <w:r w:rsidRPr="00021839">
        <w:t>Retained earnings, July 31</w:t>
      </w:r>
      <w:r w:rsidRPr="00021839">
        <w:tab/>
      </w:r>
      <w:r w:rsidRPr="00021839">
        <w:rPr>
          <w:u w:val="double"/>
        </w:rPr>
        <w:t>$   850</w:t>
      </w:r>
    </w:p>
    <w:p w:rsidR="005071F0" w:rsidRPr="00021839" w:rsidRDefault="005071F0" w:rsidP="005071F0">
      <w:pPr>
        <w:pStyle w:val="Heading5"/>
        <w:keepNext w:val="0"/>
        <w:spacing w:after="0"/>
        <w:rPr>
          <w:sz w:val="16"/>
        </w:rPr>
      </w:pPr>
    </w:p>
    <w:p w:rsidR="005071F0" w:rsidRPr="00021839" w:rsidRDefault="00D634F0" w:rsidP="005071F0">
      <w:pPr>
        <w:pStyle w:val="Heading5"/>
        <w:keepNext w:val="0"/>
        <w:spacing w:after="0"/>
        <w:rPr>
          <w:b w:val="0"/>
        </w:rPr>
      </w:pPr>
      <w:r>
        <w:rPr>
          <w:b w:val="0"/>
          <w:sz w:val="18"/>
          <w:szCs w:val="18"/>
        </w:rPr>
        <w:t>LO 5, SECTION 5</w:t>
      </w:r>
      <w:r w:rsidR="005071F0" w:rsidRPr="00021839">
        <w:rPr>
          <w:b w:val="0"/>
          <w:sz w:val="18"/>
          <w:szCs w:val="18"/>
        </w:rPr>
        <w:t xml:space="preserve">   BT: AP   Difficulty: Easy   TOT:  5 min.   AACSB: Reflective Thinking   AICPA BB: Critical Thinking   AICPA  FN: Reporting</w:t>
      </w:r>
    </w:p>
    <w:p w:rsidR="005071F0" w:rsidRPr="00021839" w:rsidRDefault="005071F0" w:rsidP="005071F0">
      <w:pPr>
        <w:pStyle w:val="Heading5"/>
      </w:pPr>
      <w:r w:rsidRPr="00021839">
        <w:br w:type="page"/>
      </w:r>
      <w:r w:rsidRPr="00021839">
        <w:lastRenderedPageBreak/>
        <w:t>Ex. 228</w:t>
      </w:r>
    </w:p>
    <w:p w:rsidR="005071F0" w:rsidRPr="00021839" w:rsidRDefault="005071F0" w:rsidP="005071F0">
      <w:r w:rsidRPr="00021839">
        <w:t>An analysis of the transactions made by Cookie Mountain Legal, a law firm, for the month of July is shown below. Each increase and decrease in retained earnings is explained.</w:t>
      </w:r>
    </w:p>
    <w:p w:rsidR="005071F0" w:rsidRPr="00021839" w:rsidRDefault="005071F0" w:rsidP="005071F0"/>
    <w:tbl>
      <w:tblPr>
        <w:tblW w:w="9508" w:type="dxa"/>
        <w:tblLayout w:type="fixed"/>
        <w:tblCellMar>
          <w:left w:w="0" w:type="dxa"/>
          <w:right w:w="0" w:type="dxa"/>
        </w:tblCellMar>
        <w:tblLook w:val="01E0" w:firstRow="1" w:lastRow="1" w:firstColumn="1" w:lastColumn="1" w:noHBand="0" w:noVBand="0"/>
      </w:tblPr>
      <w:tblGrid>
        <w:gridCol w:w="341"/>
        <w:gridCol w:w="951"/>
        <w:gridCol w:w="321"/>
        <w:gridCol w:w="886"/>
        <w:gridCol w:w="238"/>
        <w:gridCol w:w="745"/>
        <w:gridCol w:w="183"/>
        <w:gridCol w:w="899"/>
        <w:gridCol w:w="203"/>
        <w:gridCol w:w="766"/>
        <w:gridCol w:w="287"/>
        <w:gridCol w:w="841"/>
        <w:gridCol w:w="217"/>
        <w:gridCol w:w="744"/>
        <w:gridCol w:w="628"/>
        <w:gridCol w:w="669"/>
        <w:gridCol w:w="589"/>
      </w:tblGrid>
      <w:tr w:rsidR="005071F0" w:rsidRPr="00021839">
        <w:tc>
          <w:tcPr>
            <w:tcW w:w="2400" w:type="pct"/>
            <w:gridSpan w:val="8"/>
            <w:vAlign w:val="center"/>
          </w:tcPr>
          <w:p w:rsidR="005071F0" w:rsidRPr="00021839" w:rsidRDefault="005071F0" w:rsidP="005071F0">
            <w:pPr>
              <w:rPr>
                <w:rFonts w:cs="Arial"/>
                <w:sz w:val="16"/>
                <w:szCs w:val="16"/>
                <w:u w:val="single"/>
              </w:rPr>
            </w:pPr>
            <w:r w:rsidRPr="00021839">
              <w:rPr>
                <w:rFonts w:cs="Arial"/>
                <w:sz w:val="16"/>
                <w:szCs w:val="16"/>
                <w:u w:val="single"/>
              </w:rPr>
              <w:t xml:space="preserve">                                                Assets                                          </w:t>
            </w:r>
          </w:p>
        </w:tc>
        <w:tc>
          <w:tcPr>
            <w:tcW w:w="107"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03" w:type="pct"/>
            <w:vAlign w:val="center"/>
          </w:tcPr>
          <w:p w:rsidR="005071F0" w:rsidRPr="00021839" w:rsidRDefault="005071F0" w:rsidP="005071F0">
            <w:pPr>
              <w:rPr>
                <w:rFonts w:cs="Arial"/>
                <w:sz w:val="16"/>
                <w:szCs w:val="16"/>
                <w:u w:val="single"/>
              </w:rPr>
            </w:pPr>
            <w:r w:rsidRPr="00021839">
              <w:rPr>
                <w:rFonts w:cs="Arial"/>
                <w:sz w:val="16"/>
                <w:szCs w:val="16"/>
                <w:u w:val="single"/>
              </w:rPr>
              <w:t xml:space="preserve">     </w:t>
            </w:r>
            <w:proofErr w:type="spellStart"/>
            <w:r w:rsidRPr="00021839">
              <w:rPr>
                <w:rFonts w:cs="Arial"/>
                <w:sz w:val="16"/>
                <w:szCs w:val="16"/>
                <w:u w:val="single"/>
              </w:rPr>
              <w:t>Liab</w:t>
            </w:r>
            <w:proofErr w:type="spellEnd"/>
            <w:r w:rsidRPr="00021839">
              <w:rPr>
                <w:rFonts w:cs="Arial"/>
                <w:sz w:val="16"/>
                <w:szCs w:val="16"/>
                <w:u w:val="single"/>
              </w:rPr>
              <w:t>    </w:t>
            </w:r>
          </w:p>
        </w:tc>
        <w:tc>
          <w:tcPr>
            <w:tcW w:w="151"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1940" w:type="pct"/>
            <w:gridSpan w:val="6"/>
            <w:vAlign w:val="center"/>
          </w:tcPr>
          <w:p w:rsidR="005071F0" w:rsidRPr="00021839" w:rsidRDefault="005071F0" w:rsidP="005071F0">
            <w:pPr>
              <w:rPr>
                <w:rFonts w:cs="Arial"/>
                <w:sz w:val="16"/>
                <w:szCs w:val="16"/>
                <w:u w:val="single"/>
              </w:rPr>
            </w:pPr>
            <w:r w:rsidRPr="00021839">
              <w:rPr>
                <w:rFonts w:cs="Arial"/>
                <w:sz w:val="16"/>
                <w:szCs w:val="16"/>
                <w:u w:val="single"/>
              </w:rPr>
              <w:t xml:space="preserve">                          Stockholders' Equity                       </w:t>
            </w:r>
          </w:p>
        </w:tc>
      </w:tr>
      <w:tr w:rsidR="005071F0" w:rsidRPr="00021839">
        <w:tc>
          <w:tcPr>
            <w:tcW w:w="2400" w:type="pct"/>
            <w:gridSpan w:val="8"/>
            <w:vAlign w:val="center"/>
          </w:tcPr>
          <w:p w:rsidR="005071F0" w:rsidRPr="00021839" w:rsidRDefault="005071F0" w:rsidP="005071F0">
            <w:pPr>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rPr>
                <w:rFonts w:cs="Arial"/>
                <w:sz w:val="16"/>
                <w:szCs w:val="16"/>
              </w:rPr>
            </w:pPr>
          </w:p>
        </w:tc>
        <w:tc>
          <w:tcPr>
            <w:tcW w:w="151" w:type="pct"/>
            <w:vAlign w:val="center"/>
          </w:tcPr>
          <w:p w:rsidR="005071F0" w:rsidRPr="00021839" w:rsidRDefault="005071F0" w:rsidP="005071F0">
            <w:pPr>
              <w:rPr>
                <w:rFonts w:cs="Arial"/>
                <w:sz w:val="16"/>
                <w:szCs w:val="16"/>
              </w:rPr>
            </w:pPr>
          </w:p>
        </w:tc>
        <w:tc>
          <w:tcPr>
            <w:tcW w:w="1940" w:type="pct"/>
            <w:gridSpan w:val="6"/>
            <w:vAlign w:val="center"/>
          </w:tcPr>
          <w:p w:rsidR="005071F0" w:rsidRPr="00021839" w:rsidRDefault="005071F0" w:rsidP="005071F0">
            <w:pPr>
              <w:jc w:val="center"/>
              <w:rPr>
                <w:rFonts w:cs="Arial"/>
                <w:sz w:val="16"/>
                <w:szCs w:val="16"/>
                <w:u w:val="single"/>
              </w:rPr>
            </w:pPr>
            <w:r w:rsidRPr="00021839">
              <w:rPr>
                <w:rFonts w:cs="Arial"/>
                <w:sz w:val="16"/>
                <w:szCs w:val="16"/>
                <w:u w:val="single"/>
              </w:rPr>
              <w:t>Retained Earnings</w:t>
            </w:r>
          </w:p>
        </w:tc>
      </w:tr>
      <w:tr w:rsidR="005071F0" w:rsidRPr="00021839">
        <w:tc>
          <w:tcPr>
            <w:tcW w:w="179" w:type="pct"/>
            <w:vAlign w:val="center"/>
          </w:tcPr>
          <w:p w:rsidR="005071F0" w:rsidRPr="00021839" w:rsidRDefault="005071F0" w:rsidP="005071F0">
            <w:pPr>
              <w:ind w:left="40"/>
              <w:rPr>
                <w:rFonts w:cs="Arial"/>
                <w:sz w:val="16"/>
                <w:szCs w:val="16"/>
              </w:rPr>
            </w:pPr>
          </w:p>
        </w:tc>
        <w:tc>
          <w:tcPr>
            <w:tcW w:w="500"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Cash</w:t>
            </w:r>
          </w:p>
        </w:tc>
        <w:tc>
          <w:tcPr>
            <w:tcW w:w="169"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66" w:type="pct"/>
            <w:vAlign w:val="center"/>
          </w:tcPr>
          <w:p w:rsidR="005071F0" w:rsidRPr="00021839" w:rsidRDefault="005071F0" w:rsidP="005071F0">
            <w:pPr>
              <w:rPr>
                <w:rFonts w:cs="Arial"/>
                <w:sz w:val="16"/>
                <w:szCs w:val="16"/>
              </w:rPr>
            </w:pPr>
            <w:r w:rsidRPr="00021839">
              <w:rPr>
                <w:rFonts w:cs="Arial"/>
                <w:sz w:val="16"/>
                <w:szCs w:val="16"/>
              </w:rPr>
              <w:t xml:space="preserve">Accounts </w:t>
            </w:r>
            <w:r w:rsidRPr="00021839">
              <w:rPr>
                <w:rFonts w:cs="Arial"/>
                <w:sz w:val="16"/>
                <w:szCs w:val="16"/>
                <w:u w:val="single"/>
              </w:rPr>
              <w:t>Receivable</w:t>
            </w:r>
          </w:p>
        </w:tc>
        <w:tc>
          <w:tcPr>
            <w:tcW w:w="125"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392" w:type="pct"/>
            <w:vAlign w:val="center"/>
          </w:tcPr>
          <w:p w:rsidR="005071F0" w:rsidRPr="00021839" w:rsidRDefault="005071F0" w:rsidP="005071F0">
            <w:pPr>
              <w:rPr>
                <w:rFonts w:cs="Arial"/>
                <w:sz w:val="16"/>
                <w:szCs w:val="16"/>
                <w:u w:val="single"/>
              </w:rPr>
            </w:pPr>
            <w:r w:rsidRPr="00021839">
              <w:rPr>
                <w:rFonts w:cs="Arial"/>
                <w:sz w:val="16"/>
                <w:szCs w:val="16"/>
                <w:u w:val="single"/>
              </w:rPr>
              <w:t>Supplies</w:t>
            </w:r>
          </w:p>
        </w:tc>
        <w:tc>
          <w:tcPr>
            <w:tcW w:w="96"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73" w:type="pct"/>
            <w:vAlign w:val="center"/>
          </w:tcPr>
          <w:p w:rsidR="005071F0" w:rsidRPr="00021839" w:rsidRDefault="005071F0" w:rsidP="005071F0">
            <w:pPr>
              <w:rPr>
                <w:rFonts w:cs="Arial"/>
                <w:sz w:val="16"/>
                <w:szCs w:val="16"/>
                <w:u w:val="single"/>
              </w:rPr>
            </w:pPr>
            <w:r w:rsidRPr="00021839">
              <w:rPr>
                <w:rFonts w:cs="Arial"/>
                <w:sz w:val="16"/>
                <w:szCs w:val="16"/>
                <w:u w:val="single"/>
              </w:rPr>
              <w:t>Equipment</w:t>
            </w:r>
          </w:p>
        </w:tc>
        <w:tc>
          <w:tcPr>
            <w:tcW w:w="107"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03" w:type="pct"/>
            <w:vAlign w:val="center"/>
          </w:tcPr>
          <w:p w:rsidR="005071F0" w:rsidRPr="00021839" w:rsidRDefault="005071F0" w:rsidP="005071F0">
            <w:pPr>
              <w:ind w:left="40"/>
              <w:rPr>
                <w:rFonts w:cs="Arial"/>
                <w:sz w:val="16"/>
                <w:szCs w:val="16"/>
              </w:rPr>
            </w:pPr>
            <w:r w:rsidRPr="00021839">
              <w:rPr>
                <w:rFonts w:cs="Arial"/>
                <w:sz w:val="16"/>
                <w:szCs w:val="16"/>
              </w:rPr>
              <w:t xml:space="preserve">Accounts </w:t>
            </w:r>
            <w:r w:rsidRPr="00021839">
              <w:rPr>
                <w:rFonts w:cs="Arial"/>
                <w:sz w:val="16"/>
                <w:szCs w:val="16"/>
                <w:u w:val="single"/>
              </w:rPr>
              <w:t>Payable</w:t>
            </w:r>
          </w:p>
        </w:tc>
        <w:tc>
          <w:tcPr>
            <w:tcW w:w="151"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442"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Com Stock</w:t>
            </w:r>
          </w:p>
        </w:tc>
        <w:tc>
          <w:tcPr>
            <w:tcW w:w="114" w:type="pct"/>
            <w:vAlign w:val="center"/>
          </w:tcPr>
          <w:p w:rsidR="005071F0" w:rsidRPr="00021839" w:rsidRDefault="005071F0" w:rsidP="005071F0">
            <w:pPr>
              <w:jc w:val="center"/>
              <w:rPr>
                <w:rFonts w:cs="Arial"/>
                <w:sz w:val="16"/>
                <w:szCs w:val="16"/>
              </w:rPr>
            </w:pPr>
            <w:r w:rsidRPr="00021839">
              <w:rPr>
                <w:rFonts w:cs="Arial"/>
                <w:sz w:val="16"/>
                <w:szCs w:val="16"/>
              </w:rPr>
              <w:t>+</w:t>
            </w:r>
          </w:p>
        </w:tc>
        <w:tc>
          <w:tcPr>
            <w:tcW w:w="391"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Rev.</w:t>
            </w:r>
          </w:p>
        </w:tc>
        <w:tc>
          <w:tcPr>
            <w:tcW w:w="330"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-Exp</w:t>
            </w:r>
          </w:p>
        </w:tc>
        <w:tc>
          <w:tcPr>
            <w:tcW w:w="352" w:type="pct"/>
            <w:vAlign w:val="center"/>
          </w:tcPr>
          <w:p w:rsidR="005071F0" w:rsidRPr="00021839" w:rsidRDefault="005071F0" w:rsidP="005071F0">
            <w:pPr>
              <w:jc w:val="center"/>
              <w:rPr>
                <w:rFonts w:cs="Arial"/>
                <w:sz w:val="16"/>
                <w:szCs w:val="16"/>
                <w:u w:val="single"/>
              </w:rPr>
            </w:pPr>
            <w:r w:rsidRPr="00021839">
              <w:rPr>
                <w:rFonts w:cs="Arial"/>
                <w:sz w:val="16"/>
                <w:szCs w:val="16"/>
                <w:u w:val="single"/>
              </w:rPr>
              <w:t>-Div.</w:t>
            </w:r>
          </w:p>
        </w:tc>
        <w:tc>
          <w:tcPr>
            <w:tcW w:w="311" w:type="pct"/>
            <w:vAlign w:val="center"/>
          </w:tcPr>
          <w:p w:rsidR="005071F0" w:rsidRPr="00021839" w:rsidRDefault="005071F0" w:rsidP="005071F0">
            <w:pPr>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1.</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+$15,000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r w:rsidRPr="00021839">
              <w:rPr>
                <w:rFonts w:cs="Arial"/>
                <w:sz w:val="16"/>
                <w:szCs w:val="16"/>
              </w:rPr>
              <w:t>+$15,000</w:t>
            </w: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2.</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2,000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r w:rsidRPr="00021839">
              <w:rPr>
                <w:rFonts w:cs="Arial"/>
                <w:sz w:val="16"/>
                <w:szCs w:val="16"/>
              </w:rPr>
              <w:t>+$5,000</w:t>
            </w: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+$3,000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3.</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750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r w:rsidRPr="00021839">
              <w:rPr>
                <w:rFonts w:cs="Arial"/>
                <w:sz w:val="16"/>
                <w:szCs w:val="16"/>
              </w:rPr>
              <w:t>+$750</w:t>
            </w: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right="140"/>
              <w:jc w:val="right"/>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4.</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r w:rsidRPr="00021839">
              <w:rPr>
                <w:rFonts w:cs="Arial"/>
                <w:sz w:val="16"/>
                <w:szCs w:val="16"/>
              </w:rPr>
              <w:t>+$6,600</w:t>
            </w: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r w:rsidRPr="00021839">
              <w:rPr>
                <w:rFonts w:cs="Arial"/>
                <w:sz w:val="16"/>
                <w:szCs w:val="16"/>
              </w:rPr>
              <w:t>+$9,100</w:t>
            </w: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left="80" w:right="80"/>
              <w:rPr>
                <w:rFonts w:cs="Arial"/>
                <w:sz w:val="16"/>
                <w:szCs w:val="16"/>
              </w:rPr>
            </w:pPr>
            <w:r w:rsidRPr="00021839">
              <w:rPr>
                <w:rFonts w:cs="Arial"/>
                <w:sz w:val="16"/>
                <w:szCs w:val="16"/>
              </w:rPr>
              <w:t>Rev.</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5.</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1,500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  1,500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left="80" w:right="80"/>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6.</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2,500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r w:rsidRPr="00021839">
              <w:rPr>
                <w:rFonts w:cs="Arial"/>
                <w:sz w:val="16"/>
                <w:szCs w:val="16"/>
              </w:rPr>
              <w:t>-$2,500</w:t>
            </w:r>
          </w:p>
        </w:tc>
        <w:tc>
          <w:tcPr>
            <w:tcW w:w="311" w:type="pct"/>
            <w:vAlign w:val="center"/>
          </w:tcPr>
          <w:p w:rsidR="005071F0" w:rsidRPr="00021839" w:rsidRDefault="005071F0" w:rsidP="005071F0">
            <w:pPr>
              <w:ind w:left="80" w:right="80"/>
              <w:rPr>
                <w:rFonts w:cs="Arial"/>
                <w:sz w:val="16"/>
                <w:szCs w:val="16"/>
              </w:rPr>
            </w:pPr>
            <w:r w:rsidRPr="00021839">
              <w:rPr>
                <w:rFonts w:cs="Arial"/>
                <w:sz w:val="16"/>
                <w:szCs w:val="16"/>
              </w:rPr>
              <w:t>Div.</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7.</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750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-$750</w:t>
            </w: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left="80" w:right="80"/>
              <w:rPr>
                <w:rFonts w:cs="Arial"/>
                <w:sz w:val="16"/>
                <w:szCs w:val="16"/>
              </w:rPr>
            </w:pPr>
            <w:r w:rsidRPr="00021839">
              <w:rPr>
                <w:rFonts w:cs="Arial"/>
                <w:sz w:val="16"/>
                <w:szCs w:val="16"/>
              </w:rPr>
              <w:t>Rent</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8.</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550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r w:rsidRPr="00021839">
              <w:rPr>
                <w:rFonts w:cs="Arial"/>
                <w:sz w:val="16"/>
                <w:szCs w:val="16"/>
              </w:rPr>
              <w:t>-550</w:t>
            </w: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left="80" w:right="80"/>
              <w:rPr>
                <w:rFonts w:cs="Arial"/>
                <w:sz w:val="16"/>
                <w:szCs w:val="16"/>
              </w:rPr>
            </w:pP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9.</w:t>
            </w:r>
          </w:p>
        </w:tc>
        <w:tc>
          <w:tcPr>
            <w:tcW w:w="500" w:type="pct"/>
            <w:vAlign w:val="center"/>
          </w:tcPr>
          <w:p w:rsidR="005071F0" w:rsidRPr="00021839" w:rsidRDefault="005071F0" w:rsidP="005071F0">
            <w:pPr>
              <w:ind w:right="200"/>
              <w:jc w:val="right"/>
              <w:rPr>
                <w:rFonts w:cs="Arial"/>
                <w:sz w:val="16"/>
                <w:szCs w:val="16"/>
              </w:rPr>
            </w:pPr>
            <w:r w:rsidRPr="00021839">
              <w:rPr>
                <w:rFonts w:cs="Arial"/>
                <w:sz w:val="16"/>
                <w:szCs w:val="16"/>
              </w:rPr>
              <w:t>-    4,500</w:t>
            </w: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-$4,500</w:t>
            </w: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left="80" w:right="80"/>
              <w:rPr>
                <w:rFonts w:cs="Arial"/>
                <w:sz w:val="16"/>
                <w:szCs w:val="16"/>
              </w:rPr>
            </w:pPr>
            <w:r w:rsidRPr="00021839">
              <w:rPr>
                <w:rFonts w:cs="Arial"/>
                <w:sz w:val="16"/>
                <w:szCs w:val="16"/>
              </w:rPr>
              <w:t>Sal.</w:t>
            </w:r>
          </w:p>
        </w:tc>
      </w:tr>
      <w:tr w:rsidR="005071F0" w:rsidRPr="00021839">
        <w:tc>
          <w:tcPr>
            <w:tcW w:w="179" w:type="pct"/>
            <w:vAlign w:val="center"/>
          </w:tcPr>
          <w:p w:rsidR="005071F0" w:rsidRPr="00021839" w:rsidRDefault="005071F0" w:rsidP="005071F0">
            <w:pPr>
              <w:ind w:left="40"/>
              <w:rPr>
                <w:rFonts w:cs="Arial"/>
                <w:sz w:val="16"/>
                <w:szCs w:val="16"/>
              </w:rPr>
            </w:pPr>
            <w:r w:rsidRPr="00021839">
              <w:rPr>
                <w:rFonts w:cs="Arial"/>
                <w:sz w:val="16"/>
                <w:szCs w:val="16"/>
              </w:rPr>
              <w:t>10.</w:t>
            </w:r>
          </w:p>
        </w:tc>
        <w:tc>
          <w:tcPr>
            <w:tcW w:w="500" w:type="pct"/>
            <w:vAlign w:val="center"/>
          </w:tcPr>
          <w:p w:rsidR="005071F0" w:rsidRPr="00021839" w:rsidRDefault="005071F0" w:rsidP="005071F0">
            <w:pPr>
              <w:ind w:right="200"/>
              <w:jc w:val="right"/>
              <w:rPr>
                <w:rFonts w:cs="Arial"/>
                <w:sz w:val="16"/>
                <w:szCs w:val="16"/>
              </w:rPr>
            </w:pPr>
          </w:p>
        </w:tc>
        <w:tc>
          <w:tcPr>
            <w:tcW w:w="169" w:type="pct"/>
            <w:vAlign w:val="center"/>
          </w:tcPr>
          <w:p w:rsidR="005071F0" w:rsidRPr="00021839" w:rsidRDefault="005071F0" w:rsidP="005071F0">
            <w:pPr>
              <w:rPr>
                <w:rFonts w:cs="Arial"/>
                <w:sz w:val="16"/>
                <w:szCs w:val="16"/>
              </w:rPr>
            </w:pPr>
          </w:p>
        </w:tc>
        <w:tc>
          <w:tcPr>
            <w:tcW w:w="466" w:type="pct"/>
            <w:vAlign w:val="center"/>
          </w:tcPr>
          <w:p w:rsidR="005071F0" w:rsidRPr="00021839" w:rsidRDefault="005071F0" w:rsidP="005071F0">
            <w:pPr>
              <w:ind w:right="240"/>
              <w:jc w:val="right"/>
              <w:rPr>
                <w:rFonts w:cs="Arial"/>
                <w:sz w:val="16"/>
                <w:szCs w:val="16"/>
              </w:rPr>
            </w:pPr>
          </w:p>
        </w:tc>
        <w:tc>
          <w:tcPr>
            <w:tcW w:w="125" w:type="pct"/>
            <w:vAlign w:val="center"/>
          </w:tcPr>
          <w:p w:rsidR="005071F0" w:rsidRPr="00021839" w:rsidRDefault="005071F0" w:rsidP="005071F0">
            <w:pPr>
              <w:rPr>
                <w:rFonts w:cs="Arial"/>
                <w:sz w:val="16"/>
                <w:szCs w:val="16"/>
              </w:rPr>
            </w:pPr>
          </w:p>
        </w:tc>
        <w:tc>
          <w:tcPr>
            <w:tcW w:w="392" w:type="pct"/>
            <w:vAlign w:val="center"/>
          </w:tcPr>
          <w:p w:rsidR="005071F0" w:rsidRPr="00021839" w:rsidRDefault="005071F0" w:rsidP="005071F0">
            <w:pPr>
              <w:ind w:right="160"/>
              <w:jc w:val="right"/>
              <w:rPr>
                <w:rFonts w:cs="Arial"/>
                <w:sz w:val="16"/>
                <w:szCs w:val="16"/>
              </w:rPr>
            </w:pPr>
          </w:p>
        </w:tc>
        <w:tc>
          <w:tcPr>
            <w:tcW w:w="96" w:type="pct"/>
            <w:vAlign w:val="center"/>
          </w:tcPr>
          <w:p w:rsidR="005071F0" w:rsidRPr="00021839" w:rsidRDefault="005071F0" w:rsidP="005071F0">
            <w:pPr>
              <w:rPr>
                <w:rFonts w:cs="Arial"/>
                <w:sz w:val="16"/>
                <w:szCs w:val="16"/>
              </w:rPr>
            </w:pPr>
          </w:p>
        </w:tc>
        <w:tc>
          <w:tcPr>
            <w:tcW w:w="473" w:type="pct"/>
            <w:vAlign w:val="center"/>
          </w:tcPr>
          <w:p w:rsidR="005071F0" w:rsidRPr="00021839" w:rsidRDefault="005071F0" w:rsidP="005071F0">
            <w:pPr>
              <w:ind w:right="160"/>
              <w:jc w:val="right"/>
              <w:rPr>
                <w:rFonts w:cs="Arial"/>
                <w:sz w:val="16"/>
                <w:szCs w:val="16"/>
              </w:rPr>
            </w:pPr>
          </w:p>
        </w:tc>
        <w:tc>
          <w:tcPr>
            <w:tcW w:w="107" w:type="pct"/>
            <w:vAlign w:val="center"/>
          </w:tcPr>
          <w:p w:rsidR="005071F0" w:rsidRPr="00021839" w:rsidRDefault="005071F0" w:rsidP="005071F0">
            <w:pPr>
              <w:rPr>
                <w:rFonts w:cs="Arial"/>
                <w:sz w:val="16"/>
                <w:szCs w:val="16"/>
              </w:rPr>
            </w:pPr>
          </w:p>
        </w:tc>
        <w:tc>
          <w:tcPr>
            <w:tcW w:w="403" w:type="pct"/>
            <w:vAlign w:val="center"/>
          </w:tcPr>
          <w:p w:rsidR="005071F0" w:rsidRPr="00021839" w:rsidRDefault="005071F0" w:rsidP="005071F0">
            <w:pPr>
              <w:ind w:right="120"/>
              <w:jc w:val="right"/>
              <w:rPr>
                <w:rFonts w:cs="Arial"/>
                <w:sz w:val="16"/>
                <w:szCs w:val="16"/>
              </w:rPr>
            </w:pPr>
            <w:r w:rsidRPr="00021839">
              <w:rPr>
                <w:rFonts w:cs="Arial"/>
                <w:sz w:val="16"/>
                <w:szCs w:val="16"/>
              </w:rPr>
              <w:t>+   500</w:t>
            </w:r>
          </w:p>
        </w:tc>
        <w:tc>
          <w:tcPr>
            <w:tcW w:w="151" w:type="pct"/>
            <w:vAlign w:val="center"/>
          </w:tcPr>
          <w:p w:rsidR="005071F0" w:rsidRPr="00021839" w:rsidRDefault="005071F0" w:rsidP="005071F0">
            <w:pPr>
              <w:rPr>
                <w:rFonts w:cs="Arial"/>
                <w:sz w:val="16"/>
                <w:szCs w:val="16"/>
              </w:rPr>
            </w:pPr>
          </w:p>
        </w:tc>
        <w:tc>
          <w:tcPr>
            <w:tcW w:w="442" w:type="pct"/>
            <w:vAlign w:val="center"/>
          </w:tcPr>
          <w:p w:rsidR="005071F0" w:rsidRPr="00021839" w:rsidRDefault="005071F0" w:rsidP="005071F0">
            <w:pPr>
              <w:ind w:right="120"/>
              <w:jc w:val="right"/>
              <w:rPr>
                <w:rFonts w:cs="Arial"/>
                <w:sz w:val="16"/>
                <w:szCs w:val="16"/>
              </w:rPr>
            </w:pPr>
          </w:p>
        </w:tc>
        <w:tc>
          <w:tcPr>
            <w:tcW w:w="114" w:type="pct"/>
            <w:vAlign w:val="center"/>
          </w:tcPr>
          <w:p w:rsidR="005071F0" w:rsidRPr="00021839" w:rsidRDefault="005071F0" w:rsidP="005071F0">
            <w:pPr>
              <w:rPr>
                <w:rFonts w:cs="Arial"/>
                <w:sz w:val="16"/>
                <w:szCs w:val="16"/>
              </w:rPr>
            </w:pPr>
          </w:p>
        </w:tc>
        <w:tc>
          <w:tcPr>
            <w:tcW w:w="391" w:type="pct"/>
            <w:vAlign w:val="center"/>
          </w:tcPr>
          <w:p w:rsidR="005071F0" w:rsidRPr="00021839" w:rsidRDefault="005071F0" w:rsidP="005071F0">
            <w:pPr>
              <w:ind w:right="140"/>
              <w:jc w:val="right"/>
              <w:rPr>
                <w:rFonts w:cs="Arial"/>
                <w:sz w:val="16"/>
                <w:szCs w:val="16"/>
              </w:rPr>
            </w:pPr>
          </w:p>
        </w:tc>
        <w:tc>
          <w:tcPr>
            <w:tcW w:w="330" w:type="pct"/>
            <w:vAlign w:val="center"/>
          </w:tcPr>
          <w:p w:rsidR="005071F0" w:rsidRPr="00021839" w:rsidRDefault="005071F0" w:rsidP="005071F0">
            <w:pPr>
              <w:ind w:right="60"/>
              <w:jc w:val="right"/>
              <w:rPr>
                <w:rFonts w:cs="Arial"/>
                <w:sz w:val="16"/>
                <w:szCs w:val="16"/>
              </w:rPr>
            </w:pPr>
            <w:r w:rsidRPr="00021839">
              <w:rPr>
                <w:rFonts w:cs="Arial"/>
                <w:sz w:val="16"/>
                <w:szCs w:val="16"/>
              </w:rPr>
              <w:t>-500</w:t>
            </w:r>
          </w:p>
        </w:tc>
        <w:tc>
          <w:tcPr>
            <w:tcW w:w="352" w:type="pct"/>
            <w:vAlign w:val="center"/>
          </w:tcPr>
          <w:p w:rsidR="005071F0" w:rsidRPr="00021839" w:rsidRDefault="005071F0" w:rsidP="005071F0">
            <w:pPr>
              <w:ind w:right="100"/>
              <w:jc w:val="right"/>
              <w:rPr>
                <w:rFonts w:cs="Arial"/>
                <w:sz w:val="16"/>
                <w:szCs w:val="16"/>
              </w:rPr>
            </w:pPr>
          </w:p>
        </w:tc>
        <w:tc>
          <w:tcPr>
            <w:tcW w:w="311" w:type="pct"/>
            <w:vAlign w:val="center"/>
          </w:tcPr>
          <w:p w:rsidR="005071F0" w:rsidRPr="00021839" w:rsidRDefault="005071F0" w:rsidP="005071F0">
            <w:pPr>
              <w:ind w:left="80" w:right="80"/>
              <w:rPr>
                <w:rFonts w:cs="Arial"/>
                <w:sz w:val="16"/>
                <w:szCs w:val="16"/>
              </w:rPr>
            </w:pPr>
            <w:r w:rsidRPr="00021839">
              <w:rPr>
                <w:rFonts w:cs="Arial"/>
                <w:sz w:val="16"/>
                <w:szCs w:val="16"/>
              </w:rPr>
              <w:t>Util.</w:t>
            </w:r>
          </w:p>
        </w:tc>
      </w:tr>
    </w:tbl>
    <w:p w:rsidR="005071F0" w:rsidRPr="00021839" w:rsidRDefault="005071F0" w:rsidP="005071F0"/>
    <w:p w:rsidR="005071F0" w:rsidRPr="00021839" w:rsidRDefault="005071F0" w:rsidP="005071F0">
      <w:pPr>
        <w:rPr>
          <w:b/>
          <w:bCs/>
        </w:rPr>
      </w:pPr>
      <w:r w:rsidRPr="00021839">
        <w:rPr>
          <w:b/>
          <w:bCs/>
        </w:rPr>
        <w:t>Instructions</w:t>
      </w:r>
    </w:p>
    <w:p w:rsidR="005071F0" w:rsidRPr="00021839" w:rsidRDefault="005071F0" w:rsidP="005071F0">
      <w:pPr>
        <w:pStyle w:val="Heading5"/>
        <w:rPr>
          <w:b w:val="0"/>
        </w:rPr>
      </w:pPr>
      <w:r w:rsidRPr="00021839">
        <w:rPr>
          <w:b w:val="0"/>
        </w:rPr>
        <w:t xml:space="preserve">Prepare a balance sheet at July 31, </w:t>
      </w:r>
      <w:r w:rsidR="003F368E" w:rsidRPr="00021839">
        <w:rPr>
          <w:b w:val="0"/>
        </w:rPr>
        <w:t>20</w:t>
      </w:r>
      <w:r w:rsidR="003F368E">
        <w:rPr>
          <w:b w:val="0"/>
        </w:rPr>
        <w:t>2</w:t>
      </w:r>
      <w:r w:rsidR="00D94666">
        <w:rPr>
          <w:b w:val="0"/>
        </w:rPr>
        <w:t>2</w:t>
      </w:r>
      <w:r w:rsidRPr="00021839">
        <w:rPr>
          <w:b w:val="0"/>
        </w:rPr>
        <w:t>.</w:t>
      </w:r>
    </w:p>
    <w:p w:rsidR="005071F0" w:rsidRPr="00021839" w:rsidRDefault="005071F0" w:rsidP="005071F0">
      <w:pPr>
        <w:pStyle w:val="Heading5"/>
      </w:pPr>
    </w:p>
    <w:p w:rsidR="005071F0" w:rsidRPr="00021839" w:rsidRDefault="005071F0" w:rsidP="005071F0">
      <w:pPr>
        <w:tabs>
          <w:tab w:val="left" w:pos="1800"/>
        </w:tabs>
        <w:spacing w:after="120"/>
        <w:rPr>
          <w:b/>
          <w:snapToGrid w:val="0"/>
        </w:rPr>
      </w:pPr>
      <w:r w:rsidRPr="00021839">
        <w:rPr>
          <w:b/>
          <w:snapToGrid w:val="0"/>
        </w:rPr>
        <w:t>Solution 228</w:t>
      </w:r>
    </w:p>
    <w:p w:rsidR="005071F0" w:rsidRPr="00021839" w:rsidRDefault="005071F0" w:rsidP="005071F0"/>
    <w:p w:rsidR="005071F0" w:rsidRPr="00021839" w:rsidRDefault="005071F0" w:rsidP="005071F0">
      <w:pPr>
        <w:jc w:val="center"/>
        <w:rPr>
          <w:b/>
        </w:rPr>
      </w:pPr>
      <w:r w:rsidRPr="00021839">
        <w:rPr>
          <w:b/>
        </w:rPr>
        <w:t>COOKIE MOUNTAIN LEGAL</w:t>
      </w:r>
    </w:p>
    <w:p w:rsidR="005071F0" w:rsidRPr="00021839" w:rsidRDefault="005071F0" w:rsidP="005071F0">
      <w:pPr>
        <w:jc w:val="center"/>
      </w:pPr>
      <w:r w:rsidRPr="00021839">
        <w:t>Balance Sheet</w:t>
      </w:r>
    </w:p>
    <w:p w:rsidR="005071F0" w:rsidRPr="00021839" w:rsidRDefault="005071F0" w:rsidP="005071F0">
      <w:pPr>
        <w:jc w:val="center"/>
      </w:pPr>
      <w:r w:rsidRPr="00021839">
        <w:t xml:space="preserve">July 31, </w:t>
      </w:r>
      <w:r w:rsidR="003F368E" w:rsidRPr="00021839">
        <w:t>20</w:t>
      </w:r>
      <w:r w:rsidR="003F368E">
        <w:t>2</w:t>
      </w:r>
      <w:r w:rsidR="00D94666">
        <w:t>2</w:t>
      </w:r>
    </w:p>
    <w:p w:rsidR="005071F0" w:rsidRPr="00021839" w:rsidRDefault="005071F0" w:rsidP="005071F0"/>
    <w:p w:rsidR="005071F0" w:rsidRPr="00021839" w:rsidRDefault="005071F0" w:rsidP="005071F0">
      <w:pPr>
        <w:jc w:val="center"/>
      </w:pPr>
      <w:r w:rsidRPr="00021839">
        <w:t>Assets</w:t>
      </w:r>
    </w:p>
    <w:p w:rsidR="005071F0" w:rsidRPr="00021839" w:rsidRDefault="005071F0" w:rsidP="005071F0">
      <w:r w:rsidRPr="00021839">
        <w:t>Cash</w:t>
      </w:r>
      <w:r w:rsidRPr="00021839">
        <w:tab/>
      </w:r>
      <w:r w:rsidRPr="00021839">
        <w:tab/>
      </w:r>
      <w:r w:rsidRPr="00021839">
        <w:tab/>
      </w:r>
      <w:r w:rsidRPr="00021839">
        <w:tab/>
      </w:r>
      <w:r w:rsidRPr="00021839">
        <w:tab/>
      </w:r>
      <w:r w:rsidRPr="00021839">
        <w:tab/>
      </w:r>
      <w:r w:rsidRPr="00021839">
        <w:tab/>
      </w:r>
      <w:r w:rsidRPr="00021839">
        <w:tab/>
      </w:r>
      <w:r w:rsidRPr="00021839">
        <w:tab/>
        <w:t>$  6,050</w:t>
      </w:r>
    </w:p>
    <w:p w:rsidR="005071F0" w:rsidRPr="00021839" w:rsidRDefault="005071F0" w:rsidP="005071F0">
      <w:r w:rsidRPr="00021839">
        <w:t>Accounts receivable</w:t>
      </w:r>
      <w:r w:rsidRPr="00021839">
        <w:tab/>
      </w:r>
      <w:r w:rsidRPr="00021839">
        <w:tab/>
        <w:t xml:space="preserve"> </w:t>
      </w:r>
      <w:r w:rsidRPr="00021839">
        <w:tab/>
      </w:r>
      <w:r w:rsidRPr="00021839">
        <w:tab/>
      </w:r>
      <w:r w:rsidRPr="00021839">
        <w:tab/>
      </w:r>
      <w:r w:rsidRPr="00021839">
        <w:tab/>
      </w:r>
      <w:r w:rsidRPr="00021839">
        <w:tab/>
        <w:t xml:space="preserve">    6,050</w:t>
      </w:r>
    </w:p>
    <w:p w:rsidR="005071F0" w:rsidRPr="00021839" w:rsidRDefault="005071F0" w:rsidP="005071F0">
      <w:r w:rsidRPr="00021839">
        <w:t>Supplies</w:t>
      </w:r>
      <w:r w:rsidRPr="00021839">
        <w:tab/>
      </w:r>
      <w:r w:rsidRPr="00021839">
        <w:tab/>
        <w:t xml:space="preserve">  </w:t>
      </w:r>
      <w:r w:rsidRPr="00021839">
        <w:tab/>
      </w:r>
      <w:r w:rsidRPr="00021839">
        <w:tab/>
      </w:r>
      <w:r w:rsidRPr="00021839">
        <w:tab/>
      </w:r>
      <w:r w:rsidRPr="00021839">
        <w:tab/>
      </w:r>
      <w:r w:rsidRPr="00021839">
        <w:tab/>
      </w:r>
      <w:r w:rsidRPr="00021839">
        <w:tab/>
        <w:t xml:space="preserve">       750</w:t>
      </w:r>
    </w:p>
    <w:p w:rsidR="005071F0" w:rsidRPr="00021839" w:rsidRDefault="005071F0" w:rsidP="005071F0">
      <w:r w:rsidRPr="00021839">
        <w:t>Equipment</w:t>
      </w:r>
      <w:r w:rsidRPr="00021839">
        <w:tab/>
      </w:r>
      <w:r w:rsidRPr="00021839">
        <w:tab/>
      </w:r>
      <w:r w:rsidRPr="00021839">
        <w:tab/>
      </w:r>
      <w:r w:rsidRPr="00021839">
        <w:tab/>
      </w:r>
      <w:r w:rsidRPr="00021839">
        <w:tab/>
      </w:r>
      <w:r w:rsidRPr="00021839">
        <w:tab/>
      </w:r>
      <w:r w:rsidRPr="00021839">
        <w:tab/>
      </w:r>
      <w:r w:rsidRPr="00021839">
        <w:tab/>
      </w:r>
      <w:r w:rsidRPr="00021839">
        <w:rPr>
          <w:u w:val="single"/>
        </w:rPr>
        <w:t xml:space="preserve">    5,000</w:t>
      </w:r>
    </w:p>
    <w:p w:rsidR="005071F0" w:rsidRPr="00021839" w:rsidRDefault="005071F0" w:rsidP="005071F0">
      <w:r w:rsidRPr="00021839">
        <w:tab/>
        <w:t>Total assets</w:t>
      </w:r>
      <w:r w:rsidRPr="00021839">
        <w:tab/>
      </w:r>
      <w:r w:rsidRPr="00021839">
        <w:tab/>
      </w:r>
      <w:r w:rsidRPr="00021839">
        <w:tab/>
      </w:r>
      <w:r w:rsidRPr="00021839">
        <w:tab/>
      </w:r>
      <w:r w:rsidRPr="00021839">
        <w:tab/>
      </w:r>
      <w:r w:rsidRPr="00021839">
        <w:tab/>
      </w:r>
      <w:r w:rsidRPr="00021839">
        <w:tab/>
      </w:r>
      <w:r w:rsidRPr="00021839">
        <w:rPr>
          <w:u w:val="double"/>
        </w:rPr>
        <w:t>$17,850</w:t>
      </w:r>
    </w:p>
    <w:p w:rsidR="005071F0" w:rsidRPr="00021839" w:rsidRDefault="005071F0" w:rsidP="005071F0"/>
    <w:p w:rsidR="005071F0" w:rsidRPr="00021839" w:rsidRDefault="005071F0" w:rsidP="005071F0">
      <w:pPr>
        <w:jc w:val="center"/>
      </w:pPr>
      <w:r w:rsidRPr="00021839">
        <w:t>Liabilities and Stockholders' Equity</w:t>
      </w:r>
    </w:p>
    <w:p w:rsidR="005071F0" w:rsidRPr="00021839" w:rsidRDefault="005071F0" w:rsidP="005071F0">
      <w:r w:rsidRPr="00021839">
        <w:t>Liabilities</w:t>
      </w:r>
    </w:p>
    <w:p w:rsidR="005071F0" w:rsidRPr="00021839" w:rsidRDefault="005071F0" w:rsidP="005071F0">
      <w:r w:rsidRPr="00021839">
        <w:tab/>
        <w:t>Accounts payable</w:t>
      </w:r>
      <w:r w:rsidRPr="00021839">
        <w:tab/>
      </w:r>
      <w:r w:rsidRPr="00021839">
        <w:tab/>
      </w:r>
      <w:r w:rsidRPr="00021839">
        <w:tab/>
      </w:r>
      <w:r w:rsidRPr="00021839">
        <w:tab/>
      </w:r>
      <w:r w:rsidRPr="00021839">
        <w:tab/>
      </w:r>
      <w:r w:rsidRPr="00021839">
        <w:tab/>
        <w:t>$  2,000</w:t>
      </w:r>
    </w:p>
    <w:p w:rsidR="005071F0" w:rsidRPr="00021839" w:rsidRDefault="005071F0" w:rsidP="005071F0">
      <w:r w:rsidRPr="00021839">
        <w:t>Stockholders' equity</w:t>
      </w:r>
      <w:r w:rsidRPr="00021839">
        <w:tab/>
      </w:r>
      <w:r w:rsidRPr="00021839">
        <w:tab/>
      </w:r>
      <w:r w:rsidRPr="00021839">
        <w:tab/>
      </w:r>
      <w:r w:rsidRPr="00021839">
        <w:tab/>
      </w:r>
      <w:r w:rsidRPr="00021839">
        <w:tab/>
      </w:r>
    </w:p>
    <w:p w:rsidR="005071F0" w:rsidRPr="00021839" w:rsidRDefault="005071F0" w:rsidP="005071F0">
      <w:pPr>
        <w:rPr>
          <w:u w:val="single"/>
        </w:rPr>
      </w:pPr>
      <w:r w:rsidRPr="00021839">
        <w:tab/>
        <w:t>Common stock</w:t>
      </w:r>
      <w:r w:rsidRPr="00021839">
        <w:tab/>
      </w:r>
      <w:r w:rsidRPr="00021839">
        <w:tab/>
      </w:r>
      <w:r w:rsidRPr="00021839">
        <w:tab/>
      </w:r>
      <w:r w:rsidRPr="00021839">
        <w:tab/>
        <w:t>$15,000</w:t>
      </w:r>
    </w:p>
    <w:p w:rsidR="005071F0" w:rsidRPr="00021839" w:rsidRDefault="005071F0" w:rsidP="005071F0">
      <w:pPr>
        <w:tabs>
          <w:tab w:val="left" w:pos="720"/>
          <w:tab w:val="left" w:pos="2880"/>
          <w:tab w:val="left" w:pos="3600"/>
          <w:tab w:val="left" w:pos="4320"/>
          <w:tab w:val="left" w:pos="5040"/>
        </w:tabs>
        <w:rPr>
          <w:u w:val="single"/>
        </w:rPr>
      </w:pPr>
      <w:r w:rsidRPr="00021839">
        <w:tab/>
        <w:t>Retained earnings</w:t>
      </w:r>
      <w:r w:rsidRPr="00021839">
        <w:tab/>
      </w:r>
      <w:r w:rsidRPr="00021839">
        <w:tab/>
      </w:r>
      <w:r w:rsidRPr="00021839">
        <w:tab/>
      </w:r>
      <w:r w:rsidRPr="00021839">
        <w:tab/>
      </w:r>
      <w:r w:rsidRPr="00021839">
        <w:rPr>
          <w:sz w:val="21"/>
          <w:szCs w:val="21"/>
          <w:u w:val="single"/>
        </w:rPr>
        <w:t xml:space="preserve">       </w:t>
      </w:r>
      <w:r w:rsidRPr="00021839">
        <w:rPr>
          <w:u w:val="single"/>
        </w:rPr>
        <w:t>850</w:t>
      </w:r>
      <w:r w:rsidRPr="00021839">
        <w:tab/>
      </w:r>
      <w:r w:rsidRPr="00021839">
        <w:rPr>
          <w:u w:val="single"/>
        </w:rPr>
        <w:t xml:space="preserve">  15,850</w:t>
      </w:r>
    </w:p>
    <w:p w:rsidR="005071F0" w:rsidRPr="00021839" w:rsidRDefault="005071F0" w:rsidP="005071F0">
      <w:pPr>
        <w:tabs>
          <w:tab w:val="left" w:pos="1089"/>
        </w:tabs>
      </w:pPr>
      <w:r w:rsidRPr="00021839">
        <w:tab/>
        <w:t>Total liabilities and stockholders' equity</w:t>
      </w:r>
      <w:r w:rsidRPr="00021839">
        <w:tab/>
      </w:r>
      <w:r w:rsidRPr="00021839">
        <w:tab/>
      </w:r>
      <w:r w:rsidRPr="00021839">
        <w:tab/>
      </w:r>
      <w:r w:rsidRPr="00021839">
        <w:rPr>
          <w:u w:val="double"/>
        </w:rPr>
        <w:t>$17,850</w:t>
      </w:r>
    </w:p>
    <w:p w:rsidR="005071F0" w:rsidRPr="00021839" w:rsidRDefault="005071F0" w:rsidP="005071F0">
      <w:pPr>
        <w:pStyle w:val="Heading5"/>
      </w:pPr>
    </w:p>
    <w:p w:rsidR="005071F0" w:rsidRPr="00021839" w:rsidRDefault="00D634F0" w:rsidP="005071F0">
      <w:pPr>
        <w:pStyle w:val="Heading5"/>
        <w:rPr>
          <w:b w:val="0"/>
        </w:rPr>
      </w:pPr>
      <w:r>
        <w:rPr>
          <w:b w:val="0"/>
          <w:sz w:val="18"/>
          <w:szCs w:val="18"/>
        </w:rPr>
        <w:t>LO 5, SECTION 5</w:t>
      </w:r>
      <w:r w:rsidR="005071F0" w:rsidRPr="00021839">
        <w:rPr>
          <w:b w:val="0"/>
          <w:sz w:val="18"/>
          <w:szCs w:val="18"/>
        </w:rPr>
        <w:t xml:space="preserve">   BT: AP   Difficulty: Easy   TOT:  5 min.   AACSB: Reflective Thinking   AICPA BB: Critical Thinking   AICPA  FN: Reporting</w:t>
      </w:r>
    </w:p>
    <w:p w:rsidR="005071F0" w:rsidRPr="00021839" w:rsidRDefault="005071F0" w:rsidP="005071F0">
      <w:pPr>
        <w:pStyle w:val="Heading5"/>
      </w:pPr>
    </w:p>
    <w:p w:rsidR="005071F0" w:rsidRPr="00021839" w:rsidRDefault="005071F0" w:rsidP="005071F0">
      <w:pPr>
        <w:pStyle w:val="Heading5"/>
      </w:pPr>
      <w:r w:rsidRPr="00021839">
        <w:br w:type="page"/>
      </w:r>
      <w:r w:rsidRPr="00021839">
        <w:lastRenderedPageBreak/>
        <w:t>Ex. 229</w:t>
      </w:r>
    </w:p>
    <w:p w:rsidR="005071F0" w:rsidRPr="00021839" w:rsidRDefault="005071F0" w:rsidP="005071F0">
      <w:pPr>
        <w:rPr>
          <w:snapToGrid w:val="0"/>
        </w:rPr>
      </w:pPr>
    </w:p>
    <w:p w:rsidR="005071F0" w:rsidRPr="00021839" w:rsidRDefault="005071F0" w:rsidP="005071F0">
      <w:r w:rsidRPr="00021839">
        <w:t xml:space="preserve">The following information relates to Bonnie Billy Co. for the year </w:t>
      </w:r>
      <w:r w:rsidR="003F368E" w:rsidRPr="00021839">
        <w:t>20</w:t>
      </w:r>
      <w:r w:rsidR="003F368E">
        <w:t>2</w:t>
      </w:r>
      <w:r w:rsidR="00D94666">
        <w:t>2</w:t>
      </w:r>
      <w:r w:rsidRPr="00021839">
        <w:t>.</w:t>
      </w:r>
    </w:p>
    <w:p w:rsidR="005071F0" w:rsidRPr="00021839" w:rsidRDefault="005071F0" w:rsidP="005071F0"/>
    <w:p w:rsidR="005071F0" w:rsidRPr="00021839" w:rsidRDefault="005071F0" w:rsidP="005071F0">
      <w:pPr>
        <w:tabs>
          <w:tab w:val="left" w:pos="3807"/>
        </w:tabs>
      </w:pPr>
      <w:r w:rsidRPr="00021839">
        <w:t xml:space="preserve">Retained earnings, January 1, </w:t>
      </w:r>
      <w:r w:rsidR="003F368E" w:rsidRPr="00021839">
        <w:t>20</w:t>
      </w:r>
      <w:r w:rsidR="003F368E">
        <w:t>2</w:t>
      </w:r>
      <w:r w:rsidR="00D94666">
        <w:t>2</w:t>
      </w:r>
      <w:r w:rsidR="003F368E" w:rsidRPr="00021839">
        <w:t xml:space="preserve"> </w:t>
      </w:r>
      <w:r w:rsidRPr="00021839">
        <w:tab/>
        <w:t xml:space="preserve">$ 67,000 </w:t>
      </w:r>
      <w:r w:rsidRPr="00021839">
        <w:tab/>
      </w:r>
      <w:r w:rsidRPr="00021839">
        <w:tab/>
        <w:t xml:space="preserve">Advertising expense </w:t>
      </w:r>
      <w:r w:rsidRPr="00021839">
        <w:tab/>
        <w:t>$6,500</w:t>
      </w:r>
    </w:p>
    <w:p w:rsidR="005071F0" w:rsidRPr="00021839" w:rsidRDefault="005071F0" w:rsidP="005071F0">
      <w:r w:rsidRPr="00021839">
        <w:t>Dividends</w:t>
      </w:r>
      <w:r w:rsidRPr="00021839">
        <w:tab/>
      </w:r>
      <w:r w:rsidRPr="00021839">
        <w:tab/>
        <w:t xml:space="preserve"> </w:t>
      </w:r>
      <w:r w:rsidRPr="00021839">
        <w:tab/>
      </w:r>
      <w:r w:rsidRPr="00021839">
        <w:tab/>
        <w:t xml:space="preserve">        6,000 </w:t>
      </w:r>
      <w:r w:rsidRPr="00021839">
        <w:tab/>
      </w:r>
      <w:r w:rsidRPr="00021839">
        <w:tab/>
        <w:t xml:space="preserve">Rent expense </w:t>
      </w:r>
      <w:r w:rsidRPr="00021839">
        <w:tab/>
      </w:r>
      <w:r w:rsidRPr="00021839">
        <w:tab/>
        <w:t xml:space="preserve">  9,500</w:t>
      </w:r>
    </w:p>
    <w:p w:rsidR="005071F0" w:rsidRPr="00021839" w:rsidRDefault="005071F0" w:rsidP="005071F0">
      <w:r w:rsidRPr="00021839">
        <w:t xml:space="preserve">Service revenue </w:t>
      </w:r>
      <w:r w:rsidRPr="00021839">
        <w:tab/>
      </w:r>
      <w:r w:rsidRPr="00021839">
        <w:tab/>
      </w:r>
      <w:r w:rsidRPr="00021839">
        <w:tab/>
        <w:t xml:space="preserve">      65,500 </w:t>
      </w:r>
      <w:r w:rsidRPr="00021839">
        <w:tab/>
      </w:r>
      <w:r w:rsidRPr="00021839">
        <w:tab/>
        <w:t xml:space="preserve">Utilities expense </w:t>
      </w:r>
      <w:r w:rsidRPr="00021839">
        <w:tab/>
        <w:t xml:space="preserve">  1,400</w:t>
      </w:r>
    </w:p>
    <w:p w:rsidR="005071F0" w:rsidRPr="00021839" w:rsidRDefault="005071F0" w:rsidP="005071F0">
      <w:r w:rsidRPr="00021839">
        <w:t xml:space="preserve">Salaries and wages expense </w:t>
      </w:r>
      <w:r w:rsidRPr="00021839">
        <w:tab/>
      </w:r>
      <w:r w:rsidRPr="00021839">
        <w:tab/>
        <w:t xml:space="preserve">      29,000</w:t>
      </w:r>
    </w:p>
    <w:p w:rsidR="005071F0" w:rsidRPr="00021839" w:rsidRDefault="005071F0" w:rsidP="005071F0">
      <w:pPr>
        <w:rPr>
          <w:b/>
          <w:bCs/>
        </w:rPr>
      </w:pPr>
    </w:p>
    <w:p w:rsidR="005071F0" w:rsidRPr="00021839" w:rsidRDefault="005071F0" w:rsidP="005071F0">
      <w:pPr>
        <w:rPr>
          <w:b/>
          <w:bCs/>
        </w:rPr>
      </w:pPr>
      <w:r w:rsidRPr="00021839">
        <w:rPr>
          <w:b/>
          <w:bCs/>
        </w:rPr>
        <w:t>Instructions</w:t>
      </w:r>
    </w:p>
    <w:p w:rsidR="005071F0" w:rsidRPr="00021839" w:rsidRDefault="005071F0" w:rsidP="005071F0">
      <w:r w:rsidRPr="00021839">
        <w:t xml:space="preserve">After analyzing the data, prepare an income statement and a retained earnings statement for the year ending December 31, </w:t>
      </w:r>
      <w:r w:rsidR="003F368E" w:rsidRPr="00021839">
        <w:t>20</w:t>
      </w:r>
      <w:r w:rsidR="003F368E">
        <w:t>2</w:t>
      </w:r>
      <w:r w:rsidR="00D94666">
        <w:t>2</w:t>
      </w:r>
      <w:r w:rsidR="003F368E">
        <w:t>.</w:t>
      </w:r>
    </w:p>
    <w:p w:rsidR="005071F0" w:rsidRPr="00021839" w:rsidRDefault="005071F0" w:rsidP="005071F0"/>
    <w:p w:rsidR="005071F0" w:rsidRPr="00021839" w:rsidRDefault="005071F0" w:rsidP="005071F0"/>
    <w:p w:rsidR="005071F0" w:rsidRPr="00021839" w:rsidRDefault="005071F0" w:rsidP="005071F0">
      <w:pPr>
        <w:tabs>
          <w:tab w:val="left" w:pos="1800"/>
        </w:tabs>
        <w:spacing w:after="120"/>
        <w:rPr>
          <w:snapToGrid w:val="0"/>
        </w:rPr>
      </w:pPr>
      <w:r w:rsidRPr="00021839">
        <w:rPr>
          <w:b/>
          <w:snapToGrid w:val="0"/>
        </w:rPr>
        <w:t>Solution 229</w:t>
      </w:r>
    </w:p>
    <w:p w:rsidR="005071F0" w:rsidRPr="00021839" w:rsidRDefault="005071F0" w:rsidP="005071F0"/>
    <w:p w:rsidR="005071F0" w:rsidRPr="00021839" w:rsidRDefault="005071F0" w:rsidP="005071F0">
      <w:pPr>
        <w:jc w:val="center"/>
        <w:rPr>
          <w:b/>
        </w:rPr>
      </w:pPr>
      <w:r w:rsidRPr="00021839">
        <w:rPr>
          <w:b/>
        </w:rPr>
        <w:t>BONNIE BILLY CO.</w:t>
      </w:r>
    </w:p>
    <w:p w:rsidR="005071F0" w:rsidRPr="00021839" w:rsidRDefault="005071F0" w:rsidP="005071F0">
      <w:pPr>
        <w:jc w:val="center"/>
      </w:pPr>
      <w:r w:rsidRPr="00021839">
        <w:t>Income Statement</w:t>
      </w:r>
    </w:p>
    <w:p w:rsidR="005071F0" w:rsidRPr="00021839" w:rsidRDefault="005071F0" w:rsidP="005071F0">
      <w:pPr>
        <w:jc w:val="center"/>
      </w:pPr>
      <w:r w:rsidRPr="00021839">
        <w:t xml:space="preserve">For the Year Ended December 31, </w:t>
      </w:r>
      <w:r w:rsidR="003F368E" w:rsidRPr="00021839">
        <w:t>20</w:t>
      </w:r>
      <w:r w:rsidR="003F368E">
        <w:t>2</w:t>
      </w:r>
      <w:r w:rsidR="00D94666">
        <w:t>2</w:t>
      </w:r>
    </w:p>
    <w:p w:rsidR="005071F0" w:rsidRPr="00021839" w:rsidRDefault="005071F0" w:rsidP="005071F0"/>
    <w:p w:rsidR="005071F0" w:rsidRPr="00021839" w:rsidRDefault="005071F0" w:rsidP="005071F0">
      <w:r w:rsidRPr="00021839">
        <w:t>Revenues</w:t>
      </w:r>
    </w:p>
    <w:p w:rsidR="005071F0" w:rsidRPr="00021839" w:rsidRDefault="005071F0" w:rsidP="005071F0">
      <w:r w:rsidRPr="00021839">
        <w:tab/>
        <w:t>Service revenue</w:t>
      </w:r>
      <w:r w:rsidRPr="00021839">
        <w:tab/>
      </w:r>
      <w:r w:rsidRPr="00021839">
        <w:tab/>
      </w:r>
      <w:r w:rsidRPr="00021839">
        <w:tab/>
      </w:r>
      <w:r w:rsidRPr="00021839">
        <w:tab/>
      </w:r>
      <w:r w:rsidRPr="00021839">
        <w:tab/>
        <w:t>$65,500</w:t>
      </w:r>
    </w:p>
    <w:p w:rsidR="005071F0" w:rsidRPr="00021839" w:rsidRDefault="005071F0" w:rsidP="005071F0">
      <w:r w:rsidRPr="00021839">
        <w:t>Expenses</w:t>
      </w:r>
    </w:p>
    <w:p w:rsidR="005071F0" w:rsidRPr="00021839" w:rsidRDefault="005071F0" w:rsidP="005071F0">
      <w:r w:rsidRPr="00021839">
        <w:tab/>
        <w:t>Salaries and wages expense</w:t>
      </w:r>
      <w:r w:rsidRPr="00021839">
        <w:tab/>
      </w:r>
      <w:r w:rsidRPr="00021839">
        <w:tab/>
        <w:t>$29,000</w:t>
      </w:r>
    </w:p>
    <w:p w:rsidR="005071F0" w:rsidRPr="00021839" w:rsidRDefault="005071F0" w:rsidP="005071F0">
      <w:r w:rsidRPr="00021839">
        <w:tab/>
        <w:t>Rent expense</w:t>
      </w:r>
      <w:r w:rsidRPr="00021839">
        <w:tab/>
      </w:r>
      <w:r w:rsidRPr="00021839">
        <w:tab/>
      </w:r>
      <w:r w:rsidRPr="00021839">
        <w:tab/>
      </w:r>
      <w:r w:rsidRPr="00021839">
        <w:tab/>
        <w:t xml:space="preserve">    9,500</w:t>
      </w:r>
    </w:p>
    <w:p w:rsidR="005071F0" w:rsidRPr="00021839" w:rsidRDefault="005071F0" w:rsidP="005071F0">
      <w:r w:rsidRPr="00021839">
        <w:tab/>
        <w:t>Advertising expense</w:t>
      </w:r>
      <w:r w:rsidRPr="00021839">
        <w:tab/>
      </w:r>
      <w:r w:rsidRPr="00021839">
        <w:tab/>
      </w:r>
      <w:r w:rsidRPr="00021839">
        <w:tab/>
        <w:t xml:space="preserve">    6,500</w:t>
      </w:r>
    </w:p>
    <w:p w:rsidR="005071F0" w:rsidRPr="00021839" w:rsidRDefault="005071F0" w:rsidP="005071F0">
      <w:r w:rsidRPr="00021839">
        <w:tab/>
        <w:t>Utilities expense</w:t>
      </w:r>
      <w:r w:rsidRPr="00021839">
        <w:tab/>
      </w:r>
      <w:r w:rsidRPr="00021839">
        <w:tab/>
      </w:r>
      <w:r w:rsidRPr="00021839">
        <w:tab/>
      </w:r>
      <w:r w:rsidRPr="00021839">
        <w:rPr>
          <w:u w:val="single"/>
        </w:rPr>
        <w:t xml:space="preserve">    1,400</w:t>
      </w:r>
    </w:p>
    <w:p w:rsidR="005071F0" w:rsidRPr="00021839" w:rsidRDefault="005071F0" w:rsidP="005071F0">
      <w:r w:rsidRPr="00021839">
        <w:tab/>
      </w:r>
      <w:r w:rsidRPr="00021839">
        <w:tab/>
        <w:t>Total expenses</w:t>
      </w:r>
      <w:r w:rsidRPr="00021839">
        <w:tab/>
      </w:r>
      <w:r w:rsidRPr="00021839">
        <w:tab/>
      </w:r>
      <w:r w:rsidRPr="00021839">
        <w:tab/>
        <w:t xml:space="preserve">  </w:t>
      </w:r>
      <w:r w:rsidRPr="00021839">
        <w:tab/>
      </w:r>
      <w:r w:rsidRPr="00021839">
        <w:rPr>
          <w:u w:val="single"/>
        </w:rPr>
        <w:t xml:space="preserve">  46,400</w:t>
      </w:r>
    </w:p>
    <w:p w:rsidR="005071F0" w:rsidRPr="00021839" w:rsidRDefault="005071F0" w:rsidP="005071F0">
      <w:r w:rsidRPr="00021839">
        <w:t>Net income</w:t>
      </w:r>
      <w:r w:rsidRPr="00021839">
        <w:tab/>
      </w:r>
      <w:r w:rsidRPr="00021839">
        <w:tab/>
      </w:r>
      <w:r w:rsidRPr="00021839">
        <w:tab/>
      </w:r>
      <w:r w:rsidRPr="00021839">
        <w:tab/>
      </w:r>
      <w:r w:rsidRPr="00021839">
        <w:tab/>
      </w:r>
      <w:r w:rsidRPr="00021839">
        <w:tab/>
      </w:r>
      <w:r w:rsidRPr="00021839">
        <w:tab/>
      </w:r>
      <w:r w:rsidRPr="00021839">
        <w:rPr>
          <w:u w:val="double"/>
        </w:rPr>
        <w:t>$19,100</w:t>
      </w:r>
    </w:p>
    <w:p w:rsidR="005071F0" w:rsidRPr="00021839" w:rsidRDefault="005071F0" w:rsidP="005071F0"/>
    <w:p w:rsidR="005071F0" w:rsidRPr="00021839" w:rsidRDefault="005071F0" w:rsidP="005071F0"/>
    <w:p w:rsidR="005071F0" w:rsidRPr="00021839" w:rsidRDefault="005071F0" w:rsidP="005071F0">
      <w:pPr>
        <w:jc w:val="center"/>
        <w:rPr>
          <w:b/>
        </w:rPr>
      </w:pPr>
      <w:r w:rsidRPr="00021839">
        <w:rPr>
          <w:b/>
        </w:rPr>
        <w:t>BONNIE BILLY CO.</w:t>
      </w:r>
    </w:p>
    <w:p w:rsidR="005071F0" w:rsidRPr="00021839" w:rsidRDefault="005071F0" w:rsidP="005071F0">
      <w:pPr>
        <w:jc w:val="center"/>
      </w:pPr>
      <w:r w:rsidRPr="00021839">
        <w:t>Retained Earnings Statement</w:t>
      </w:r>
    </w:p>
    <w:p w:rsidR="005071F0" w:rsidRPr="00021839" w:rsidRDefault="005071F0" w:rsidP="005071F0">
      <w:pPr>
        <w:jc w:val="center"/>
      </w:pPr>
      <w:r w:rsidRPr="00021839">
        <w:t xml:space="preserve">For the Year Ended December 31, </w:t>
      </w:r>
      <w:r w:rsidR="003F368E" w:rsidRPr="00021839">
        <w:t>20</w:t>
      </w:r>
      <w:r w:rsidR="003F368E">
        <w:t>2</w:t>
      </w:r>
      <w:r w:rsidR="00D94666">
        <w:t>2</w:t>
      </w:r>
    </w:p>
    <w:p w:rsidR="005071F0" w:rsidRPr="00021839" w:rsidRDefault="005071F0" w:rsidP="005071F0"/>
    <w:p w:rsidR="005071F0" w:rsidRPr="00021839" w:rsidRDefault="005071F0" w:rsidP="005071F0">
      <w:r w:rsidRPr="00021839">
        <w:t>Retained earnings, January 1</w:t>
      </w:r>
      <w:r w:rsidRPr="00021839">
        <w:tab/>
      </w:r>
      <w:r w:rsidRPr="00021839">
        <w:tab/>
      </w:r>
      <w:r w:rsidRPr="00021839">
        <w:tab/>
      </w:r>
      <w:r w:rsidRPr="00021839">
        <w:tab/>
      </w:r>
      <w:r w:rsidRPr="00021839">
        <w:tab/>
        <w:t>$67,000</w:t>
      </w:r>
    </w:p>
    <w:p w:rsidR="005071F0" w:rsidRPr="00021839" w:rsidRDefault="005071F0" w:rsidP="005071F0">
      <w:r w:rsidRPr="00021839">
        <w:t>Add:   Net income</w:t>
      </w:r>
      <w:r w:rsidRPr="00021839">
        <w:tab/>
      </w:r>
      <w:r w:rsidRPr="00021839">
        <w:tab/>
      </w:r>
      <w:r w:rsidRPr="00021839">
        <w:tab/>
      </w:r>
      <w:r w:rsidRPr="00021839">
        <w:tab/>
      </w:r>
      <w:r w:rsidRPr="00021839">
        <w:tab/>
      </w:r>
      <w:r w:rsidRPr="00021839">
        <w:tab/>
      </w:r>
      <w:r w:rsidRPr="00021839">
        <w:rPr>
          <w:u w:val="single"/>
        </w:rPr>
        <w:t xml:space="preserve">  19,100</w:t>
      </w:r>
    </w:p>
    <w:p w:rsidR="005071F0" w:rsidRPr="00021839" w:rsidRDefault="005071F0" w:rsidP="005071F0">
      <w:r w:rsidRPr="00021839">
        <w:tab/>
      </w:r>
      <w:r w:rsidRPr="00021839">
        <w:tab/>
        <w:t xml:space="preserve"> </w:t>
      </w:r>
      <w:r w:rsidRPr="00021839">
        <w:tab/>
      </w:r>
      <w:r w:rsidRPr="00021839">
        <w:tab/>
      </w:r>
      <w:r w:rsidRPr="00021839">
        <w:tab/>
      </w:r>
      <w:r w:rsidRPr="00021839">
        <w:tab/>
        <w:t xml:space="preserve"> </w:t>
      </w:r>
      <w:r w:rsidRPr="00021839">
        <w:tab/>
      </w:r>
      <w:r w:rsidRPr="00021839">
        <w:tab/>
        <w:t xml:space="preserve">  86,100</w:t>
      </w:r>
    </w:p>
    <w:p w:rsidR="005071F0" w:rsidRPr="00021839" w:rsidRDefault="005071F0" w:rsidP="005071F0">
      <w:r w:rsidRPr="00021839">
        <w:t>Less:  Dividends</w:t>
      </w:r>
      <w:r w:rsidRPr="00021839">
        <w:tab/>
      </w:r>
      <w:r w:rsidRPr="00021839">
        <w:tab/>
      </w:r>
      <w:r w:rsidRPr="00021839">
        <w:tab/>
      </w:r>
      <w:r w:rsidRPr="00021839">
        <w:tab/>
      </w:r>
      <w:r w:rsidRPr="00021839">
        <w:tab/>
      </w:r>
      <w:r w:rsidRPr="00021839">
        <w:tab/>
      </w:r>
      <w:r w:rsidRPr="00021839">
        <w:rPr>
          <w:u w:val="single"/>
        </w:rPr>
        <w:t xml:space="preserve">    6,000</w:t>
      </w:r>
    </w:p>
    <w:p w:rsidR="005071F0" w:rsidRPr="00021839" w:rsidRDefault="005071F0" w:rsidP="005071F0">
      <w:r w:rsidRPr="00021839">
        <w:t>Retained earnings, December 31</w:t>
      </w:r>
      <w:r w:rsidRPr="00021839">
        <w:tab/>
      </w:r>
      <w:r w:rsidRPr="00021839">
        <w:tab/>
      </w:r>
      <w:r w:rsidRPr="00021839">
        <w:tab/>
      </w:r>
      <w:r w:rsidRPr="00021839">
        <w:tab/>
      </w:r>
      <w:r w:rsidRPr="00021839">
        <w:rPr>
          <w:u w:val="double"/>
        </w:rPr>
        <w:t>$80,100</w:t>
      </w:r>
    </w:p>
    <w:p w:rsidR="005071F0" w:rsidRPr="00021839" w:rsidRDefault="005071F0" w:rsidP="005071F0"/>
    <w:p w:rsidR="005071F0" w:rsidRPr="00021839" w:rsidRDefault="005071F0" w:rsidP="005071F0"/>
    <w:p w:rsidR="005071F0" w:rsidRPr="00021839" w:rsidRDefault="00D634F0" w:rsidP="005071F0">
      <w:pPr>
        <w:pStyle w:val="Heading5"/>
        <w:rPr>
          <w:b w:val="0"/>
        </w:rPr>
      </w:pPr>
      <w:r>
        <w:rPr>
          <w:b w:val="0"/>
          <w:sz w:val="18"/>
          <w:szCs w:val="18"/>
        </w:rPr>
        <w:t>LO 5, SECTION 5</w:t>
      </w:r>
      <w:r w:rsidR="005071F0" w:rsidRPr="00021839">
        <w:rPr>
          <w:b w:val="0"/>
          <w:sz w:val="18"/>
          <w:szCs w:val="18"/>
        </w:rPr>
        <w:t xml:space="preserve">   BT: AP   Difficulty: Easy   TOT:  7 min.   AACSB: Reflective Thinking   AICPA BB: Critical Thinking   AICPA  FN: Reporting</w:t>
      </w:r>
    </w:p>
    <w:p w:rsidR="005071F0" w:rsidRPr="00021839" w:rsidRDefault="005071F0" w:rsidP="005071F0"/>
    <w:p w:rsidR="005071F0" w:rsidRPr="00021839" w:rsidRDefault="005071F0" w:rsidP="005071F0">
      <w:pPr>
        <w:pStyle w:val="Heading5"/>
      </w:pPr>
      <w:r w:rsidRPr="00021839">
        <w:br w:type="page"/>
      </w:r>
      <w:r w:rsidRPr="00021839">
        <w:lastRenderedPageBreak/>
        <w:t>Ex. 230</w:t>
      </w:r>
    </w:p>
    <w:p w:rsidR="005071F0" w:rsidRPr="00021839" w:rsidRDefault="005071F0" w:rsidP="005071F0"/>
    <w:p w:rsidR="005071F0" w:rsidRPr="00021839" w:rsidRDefault="005071F0" w:rsidP="005071F0">
      <w:r w:rsidRPr="00021839">
        <w:t xml:space="preserve">Van </w:t>
      </w:r>
      <w:proofErr w:type="spellStart"/>
      <w:r w:rsidRPr="00021839">
        <w:t>Occupanther</w:t>
      </w:r>
      <w:proofErr w:type="spellEnd"/>
      <w:r w:rsidRPr="00021839">
        <w:t xml:space="preserve"> is the bookkeeper for Roscoe Company. Van has been trying to get the balance sheet of Roscoe Company to balance. Roscoe’s balance sheet is as follows.</w:t>
      </w:r>
    </w:p>
    <w:p w:rsidR="005071F0" w:rsidRPr="00021839" w:rsidRDefault="005071F0" w:rsidP="005071F0">
      <w:pPr>
        <w:autoSpaceDE w:val="0"/>
        <w:autoSpaceDN w:val="0"/>
        <w:adjustRightInd w:val="0"/>
        <w:jc w:val="center"/>
        <w:rPr>
          <w:rFonts w:cs="TradeGothic-BoldTwo"/>
          <w:b/>
          <w:bCs/>
          <w:color w:val="000000"/>
        </w:rPr>
      </w:pPr>
    </w:p>
    <w:p w:rsidR="005071F0" w:rsidRPr="00021839" w:rsidRDefault="005071F0" w:rsidP="005071F0">
      <w:pPr>
        <w:autoSpaceDE w:val="0"/>
        <w:autoSpaceDN w:val="0"/>
        <w:adjustRightInd w:val="0"/>
        <w:jc w:val="center"/>
        <w:rPr>
          <w:rFonts w:cs="TradeGothic-BoldTwo"/>
          <w:b/>
          <w:bCs/>
          <w:color w:val="000000"/>
        </w:rPr>
      </w:pPr>
    </w:p>
    <w:p w:rsidR="005071F0" w:rsidRPr="00021839" w:rsidRDefault="005071F0" w:rsidP="005071F0">
      <w:pPr>
        <w:autoSpaceDE w:val="0"/>
        <w:autoSpaceDN w:val="0"/>
        <w:adjustRightInd w:val="0"/>
        <w:jc w:val="center"/>
        <w:rPr>
          <w:rFonts w:cs="TradeGothic-BoldTwo"/>
          <w:b/>
          <w:bCs/>
          <w:color w:val="000000"/>
        </w:rPr>
      </w:pPr>
    </w:p>
    <w:p w:rsidR="005071F0" w:rsidRPr="00021839" w:rsidRDefault="005071F0" w:rsidP="005071F0">
      <w:pPr>
        <w:jc w:val="center"/>
        <w:rPr>
          <w:rFonts w:cs="Arial"/>
          <w:b/>
        </w:rPr>
      </w:pPr>
      <w:r w:rsidRPr="004156FC">
        <w:rPr>
          <w:rFonts w:cs="Arial"/>
          <w:b/>
        </w:rPr>
        <w:t>ROSCOE</w:t>
      </w:r>
      <w:r w:rsidRPr="00021839">
        <w:rPr>
          <w:rFonts w:cs="Arial"/>
          <w:b/>
        </w:rPr>
        <w:t xml:space="preserve"> COMPANY</w:t>
      </w:r>
    </w:p>
    <w:p w:rsidR="005071F0" w:rsidRPr="00021839" w:rsidRDefault="005071F0" w:rsidP="005071F0">
      <w:pPr>
        <w:jc w:val="center"/>
        <w:rPr>
          <w:rFonts w:cs="Arial"/>
        </w:rPr>
      </w:pPr>
      <w:r w:rsidRPr="00021839">
        <w:rPr>
          <w:rFonts w:cs="Arial"/>
        </w:rPr>
        <w:t>Balance Sheet</w:t>
      </w:r>
    </w:p>
    <w:p w:rsidR="005071F0" w:rsidRPr="00021839" w:rsidRDefault="005071F0" w:rsidP="005071F0">
      <w:pPr>
        <w:jc w:val="center"/>
        <w:rPr>
          <w:rFonts w:cs="Arial"/>
        </w:rPr>
      </w:pPr>
      <w:r w:rsidRPr="00021839">
        <w:rPr>
          <w:rFonts w:cs="Arial"/>
        </w:rPr>
        <w:t xml:space="preserve">December 31, </w:t>
      </w:r>
      <w:r w:rsidR="003F368E" w:rsidRPr="00021839">
        <w:rPr>
          <w:rFonts w:cs="Arial"/>
        </w:rPr>
        <w:t>20</w:t>
      </w:r>
      <w:r w:rsidR="003F368E">
        <w:rPr>
          <w:rFonts w:cs="Arial"/>
        </w:rPr>
        <w:t>2</w:t>
      </w:r>
      <w:r w:rsidR="00D94666">
        <w:rPr>
          <w:rFonts w:cs="Arial"/>
        </w:rPr>
        <w:t>2</w:t>
      </w:r>
    </w:p>
    <w:p w:rsidR="005071F0" w:rsidRPr="00021839" w:rsidRDefault="005071F0" w:rsidP="005071F0">
      <w:pPr>
        <w:rPr>
          <w:rFonts w:cs="Arial"/>
        </w:rPr>
      </w:pPr>
    </w:p>
    <w:p w:rsidR="005071F0" w:rsidRPr="00021839" w:rsidRDefault="005071F0" w:rsidP="005071F0">
      <w:pPr>
        <w:ind w:left="720" w:firstLine="720"/>
        <w:rPr>
          <w:rFonts w:cs="Arial"/>
        </w:rPr>
      </w:pPr>
      <w:r w:rsidRPr="00021839">
        <w:rPr>
          <w:rFonts w:cs="Arial"/>
        </w:rPr>
        <w:t xml:space="preserve">Assets </w:t>
      </w:r>
      <w:r w:rsidRPr="00021839">
        <w:rPr>
          <w:rFonts w:cs="Arial"/>
        </w:rPr>
        <w:tab/>
      </w:r>
      <w:r w:rsidRPr="00021839">
        <w:rPr>
          <w:rFonts w:cs="Arial"/>
        </w:rPr>
        <w:tab/>
      </w:r>
      <w:r w:rsidRPr="00021839">
        <w:rPr>
          <w:rFonts w:cs="Arial"/>
        </w:rPr>
        <w:tab/>
      </w:r>
      <w:r w:rsidRPr="00021839">
        <w:rPr>
          <w:rFonts w:cs="Arial"/>
        </w:rPr>
        <w:tab/>
      </w:r>
      <w:r w:rsidRPr="00021839">
        <w:rPr>
          <w:rFonts w:cs="Arial"/>
        </w:rPr>
        <w:tab/>
      </w:r>
      <w:r w:rsidRPr="00021839">
        <w:rPr>
          <w:rFonts w:cs="Arial"/>
        </w:rPr>
        <w:tab/>
      </w:r>
      <w:r w:rsidRPr="00021839">
        <w:rPr>
          <w:rFonts w:cs="Arial"/>
        </w:rPr>
        <w:tab/>
        <w:t>Liabilities</w:t>
      </w:r>
    </w:p>
    <w:p w:rsidR="005071F0" w:rsidRPr="00021839" w:rsidRDefault="005071F0" w:rsidP="005071F0">
      <w:pPr>
        <w:rPr>
          <w:rFonts w:cs="Arial"/>
        </w:rPr>
      </w:pPr>
      <w:r w:rsidRPr="00021839">
        <w:rPr>
          <w:rFonts w:cs="Arial"/>
        </w:rPr>
        <w:t xml:space="preserve">Cash </w:t>
      </w:r>
      <w:r w:rsidRPr="00021839">
        <w:rPr>
          <w:rFonts w:cs="Arial"/>
        </w:rPr>
        <w:tab/>
      </w:r>
      <w:r w:rsidRPr="00021839">
        <w:rPr>
          <w:rFonts w:cs="Arial"/>
        </w:rPr>
        <w:tab/>
      </w:r>
      <w:r w:rsidRPr="00021839">
        <w:rPr>
          <w:rFonts w:cs="Arial"/>
        </w:rPr>
        <w:tab/>
        <w:t xml:space="preserve">  $9,400 </w:t>
      </w:r>
      <w:r w:rsidRPr="00021839">
        <w:rPr>
          <w:rFonts w:cs="Arial"/>
        </w:rPr>
        <w:tab/>
      </w:r>
      <w:r w:rsidRPr="00021839">
        <w:rPr>
          <w:rFonts w:cs="Arial"/>
        </w:rPr>
        <w:tab/>
      </w:r>
      <w:r w:rsidRPr="00021839">
        <w:rPr>
          <w:rFonts w:cs="Arial"/>
        </w:rPr>
        <w:tab/>
        <w:t xml:space="preserve">Accounts payable </w:t>
      </w:r>
      <w:r w:rsidRPr="00021839">
        <w:rPr>
          <w:rFonts w:cs="Arial"/>
        </w:rPr>
        <w:tab/>
      </w:r>
      <w:r w:rsidRPr="00021839">
        <w:rPr>
          <w:rFonts w:cs="Arial"/>
        </w:rPr>
        <w:tab/>
        <w:t>$25,000</w:t>
      </w:r>
    </w:p>
    <w:p w:rsidR="005071F0" w:rsidRPr="00021839" w:rsidRDefault="005071F0" w:rsidP="005071F0">
      <w:pPr>
        <w:rPr>
          <w:rFonts w:cs="Arial"/>
        </w:rPr>
      </w:pPr>
      <w:r w:rsidRPr="00021839">
        <w:rPr>
          <w:rFonts w:cs="Arial"/>
        </w:rPr>
        <w:t xml:space="preserve">Supplies </w:t>
      </w:r>
      <w:r w:rsidRPr="00021839">
        <w:rPr>
          <w:rFonts w:cs="Arial"/>
        </w:rPr>
        <w:tab/>
        <w:t xml:space="preserve">    </w:t>
      </w:r>
      <w:r w:rsidRPr="00021839">
        <w:rPr>
          <w:rFonts w:cs="Arial"/>
        </w:rPr>
        <w:tab/>
        <w:t xml:space="preserve">    7,100 </w:t>
      </w:r>
      <w:r w:rsidRPr="00021839">
        <w:rPr>
          <w:rFonts w:cs="Arial"/>
        </w:rPr>
        <w:tab/>
      </w:r>
      <w:r w:rsidRPr="00021839">
        <w:rPr>
          <w:rFonts w:cs="Arial"/>
        </w:rPr>
        <w:tab/>
      </w:r>
      <w:r w:rsidRPr="00021839">
        <w:rPr>
          <w:rFonts w:cs="Arial"/>
        </w:rPr>
        <w:tab/>
        <w:t xml:space="preserve">Accounts receivable </w:t>
      </w:r>
      <w:r w:rsidRPr="00021839">
        <w:rPr>
          <w:rFonts w:cs="Arial"/>
        </w:rPr>
        <w:tab/>
        <w:t xml:space="preserve">   </w:t>
      </w:r>
      <w:r w:rsidRPr="00021839">
        <w:rPr>
          <w:rFonts w:cs="Arial"/>
        </w:rPr>
        <w:tab/>
        <w:t xml:space="preserve"> (19,500)</w:t>
      </w:r>
    </w:p>
    <w:p w:rsidR="005071F0" w:rsidRPr="00021839" w:rsidRDefault="005071F0" w:rsidP="005071F0">
      <w:pPr>
        <w:rPr>
          <w:rFonts w:cs="Arial"/>
          <w:u w:val="single"/>
        </w:rPr>
      </w:pPr>
      <w:r w:rsidRPr="00021839">
        <w:rPr>
          <w:rFonts w:cs="Arial"/>
        </w:rPr>
        <w:t xml:space="preserve">Equipment </w:t>
      </w:r>
      <w:r w:rsidRPr="00021839">
        <w:rPr>
          <w:rFonts w:cs="Arial"/>
        </w:rPr>
        <w:tab/>
        <w:t xml:space="preserve">  </w:t>
      </w:r>
      <w:r w:rsidRPr="00021839">
        <w:rPr>
          <w:rFonts w:cs="Arial"/>
        </w:rPr>
        <w:tab/>
        <w:t xml:space="preserve">  45,000 </w:t>
      </w:r>
      <w:r w:rsidRPr="00021839">
        <w:rPr>
          <w:rFonts w:cs="Arial"/>
        </w:rPr>
        <w:tab/>
      </w:r>
      <w:r w:rsidRPr="00021839">
        <w:rPr>
          <w:rFonts w:cs="Arial"/>
        </w:rPr>
        <w:tab/>
      </w:r>
      <w:r w:rsidRPr="00021839">
        <w:rPr>
          <w:rFonts w:cs="Arial"/>
        </w:rPr>
        <w:tab/>
      </w:r>
      <w:r w:rsidRPr="00021839">
        <w:t>Common stock</w:t>
      </w:r>
      <w:r w:rsidRPr="00021839">
        <w:rPr>
          <w:rFonts w:cs="Arial"/>
        </w:rPr>
        <w:t xml:space="preserve"> </w:t>
      </w:r>
      <w:r w:rsidRPr="00021839">
        <w:rPr>
          <w:rFonts w:cs="Arial"/>
        </w:rPr>
        <w:tab/>
        <w:t xml:space="preserve">  </w:t>
      </w:r>
      <w:r w:rsidRPr="00021839">
        <w:rPr>
          <w:rFonts w:cs="Arial"/>
        </w:rPr>
        <w:tab/>
        <w:t xml:space="preserve">  40,000</w:t>
      </w:r>
    </w:p>
    <w:p w:rsidR="005071F0" w:rsidRPr="00021839" w:rsidRDefault="005071F0" w:rsidP="005071F0">
      <w:pPr>
        <w:tabs>
          <w:tab w:val="left" w:pos="2160"/>
        </w:tabs>
        <w:rPr>
          <w:rFonts w:cs="Arial"/>
          <w:u w:val="single"/>
        </w:rPr>
      </w:pPr>
      <w:r w:rsidRPr="00021839">
        <w:t>Dividends</w:t>
      </w:r>
      <w:r w:rsidRPr="00021839">
        <w:rPr>
          <w:rFonts w:cs="Arial"/>
        </w:rPr>
        <w:t xml:space="preserve"> </w:t>
      </w:r>
      <w:r w:rsidRPr="00021839">
        <w:rPr>
          <w:rFonts w:cs="Arial"/>
        </w:rPr>
        <w:tab/>
      </w:r>
      <w:r w:rsidRPr="00021839">
        <w:rPr>
          <w:rFonts w:cs="Arial"/>
          <w:u w:val="single"/>
        </w:rPr>
        <w:t xml:space="preserve">    9,200</w:t>
      </w:r>
      <w:r w:rsidRPr="00021839">
        <w:rPr>
          <w:rFonts w:cs="Arial"/>
        </w:rPr>
        <w:tab/>
      </w:r>
      <w:r w:rsidRPr="00021839">
        <w:rPr>
          <w:rFonts w:cs="Arial"/>
        </w:rPr>
        <w:tab/>
      </w:r>
      <w:r w:rsidRPr="00021839">
        <w:rPr>
          <w:rFonts w:cs="Arial"/>
        </w:rPr>
        <w:tab/>
        <w:t>Retained earnings</w:t>
      </w:r>
      <w:r w:rsidRPr="00021839">
        <w:rPr>
          <w:rFonts w:cs="Arial"/>
        </w:rPr>
        <w:tab/>
      </w:r>
      <w:r w:rsidRPr="00021839">
        <w:rPr>
          <w:rFonts w:cs="Arial"/>
        </w:rPr>
        <w:tab/>
      </w:r>
      <w:r w:rsidRPr="00021839">
        <w:rPr>
          <w:rFonts w:cs="Arial"/>
          <w:u w:val="single"/>
        </w:rPr>
        <w:t xml:space="preserve">  25,200</w:t>
      </w:r>
    </w:p>
    <w:p w:rsidR="005071F0" w:rsidRPr="00021839" w:rsidRDefault="005071F0" w:rsidP="005071F0">
      <w:pPr>
        <w:tabs>
          <w:tab w:val="left" w:pos="2160"/>
        </w:tabs>
        <w:rPr>
          <w:rFonts w:cs="Arial"/>
        </w:rPr>
      </w:pPr>
      <w:r w:rsidRPr="00021839">
        <w:rPr>
          <w:rFonts w:cs="Arial"/>
        </w:rPr>
        <w:t xml:space="preserve">Total assets </w:t>
      </w:r>
      <w:r w:rsidRPr="00021839">
        <w:rPr>
          <w:rFonts w:cs="Arial"/>
        </w:rPr>
        <w:tab/>
      </w:r>
      <w:r w:rsidRPr="00021839">
        <w:rPr>
          <w:rFonts w:cs="Arial"/>
          <w:u w:val="double"/>
        </w:rPr>
        <w:t>$70,700</w:t>
      </w:r>
      <w:r w:rsidRPr="00021839">
        <w:rPr>
          <w:rFonts w:cs="Arial"/>
        </w:rPr>
        <w:t xml:space="preserve"> </w:t>
      </w:r>
      <w:r w:rsidRPr="00021839">
        <w:rPr>
          <w:rFonts w:cs="Arial"/>
        </w:rPr>
        <w:tab/>
      </w:r>
      <w:r w:rsidRPr="00021839">
        <w:rPr>
          <w:rFonts w:cs="Arial"/>
        </w:rPr>
        <w:tab/>
      </w:r>
      <w:r w:rsidRPr="00021839">
        <w:rPr>
          <w:rFonts w:cs="Arial"/>
        </w:rPr>
        <w:tab/>
        <w:t>Total liabilities and</w:t>
      </w:r>
    </w:p>
    <w:p w:rsidR="005071F0" w:rsidRPr="00021839" w:rsidRDefault="00BA69A4" w:rsidP="005071F0">
      <w:pPr>
        <w:ind w:left="4320" w:firstLine="720"/>
        <w:rPr>
          <w:rFonts w:cs="Arial"/>
        </w:rPr>
      </w:pPr>
      <w:r>
        <w:rPr>
          <w:rFonts w:cs="Arial"/>
        </w:rPr>
        <w:t xml:space="preserve">  </w:t>
      </w:r>
      <w:r w:rsidR="005071F0" w:rsidRPr="00021839">
        <w:rPr>
          <w:rFonts w:cs="Arial"/>
        </w:rPr>
        <w:t xml:space="preserve">stockholders' equity </w:t>
      </w:r>
      <w:r w:rsidR="005071F0" w:rsidRPr="00021839">
        <w:rPr>
          <w:rFonts w:cs="Arial"/>
        </w:rPr>
        <w:tab/>
      </w:r>
      <w:r w:rsidR="005071F0" w:rsidRPr="00021839">
        <w:rPr>
          <w:rFonts w:cs="Arial"/>
        </w:rPr>
        <w:tab/>
      </w:r>
      <w:r w:rsidR="005071F0" w:rsidRPr="00021839">
        <w:rPr>
          <w:rFonts w:cs="Arial"/>
          <w:u w:val="double"/>
        </w:rPr>
        <w:t>$70,700</w:t>
      </w:r>
    </w:p>
    <w:p w:rsidR="005071F0" w:rsidRPr="00021839" w:rsidRDefault="005071F0" w:rsidP="005071F0">
      <w:pPr>
        <w:rPr>
          <w:rFonts w:cs="Arial"/>
        </w:rPr>
      </w:pPr>
    </w:p>
    <w:p w:rsidR="005071F0" w:rsidRPr="00021839" w:rsidRDefault="005071F0" w:rsidP="005071F0">
      <w:pPr>
        <w:rPr>
          <w:rFonts w:cs="Arial"/>
          <w:b/>
        </w:rPr>
      </w:pPr>
      <w:r w:rsidRPr="00021839">
        <w:rPr>
          <w:rFonts w:cs="Arial"/>
          <w:b/>
        </w:rPr>
        <w:t>Instructions</w:t>
      </w:r>
    </w:p>
    <w:p w:rsidR="005071F0" w:rsidRPr="00021839" w:rsidRDefault="005071F0" w:rsidP="005071F0">
      <w:pPr>
        <w:rPr>
          <w:rFonts w:cs="Arial"/>
        </w:rPr>
      </w:pPr>
      <w:r w:rsidRPr="00021839">
        <w:rPr>
          <w:rFonts w:cs="Arial"/>
        </w:rPr>
        <w:t>Prepare a correct balance sheet.</w:t>
      </w:r>
    </w:p>
    <w:p w:rsidR="005071F0" w:rsidRPr="00021839" w:rsidRDefault="005071F0" w:rsidP="005071F0">
      <w:pPr>
        <w:tabs>
          <w:tab w:val="left" w:pos="1800"/>
        </w:tabs>
        <w:rPr>
          <w:b/>
          <w:snapToGrid w:val="0"/>
        </w:rPr>
      </w:pPr>
    </w:p>
    <w:p w:rsidR="005071F0" w:rsidRPr="00021839" w:rsidRDefault="005071F0" w:rsidP="005071F0">
      <w:pPr>
        <w:tabs>
          <w:tab w:val="left" w:pos="1800"/>
        </w:tabs>
        <w:rPr>
          <w:b/>
          <w:snapToGrid w:val="0"/>
        </w:rPr>
      </w:pPr>
    </w:p>
    <w:p w:rsidR="005071F0" w:rsidRPr="00021839" w:rsidRDefault="005071F0" w:rsidP="005071F0">
      <w:pPr>
        <w:tabs>
          <w:tab w:val="left" w:pos="1800"/>
        </w:tabs>
        <w:spacing w:after="120"/>
        <w:rPr>
          <w:snapToGrid w:val="0"/>
        </w:rPr>
      </w:pPr>
      <w:r w:rsidRPr="00021839">
        <w:rPr>
          <w:b/>
          <w:snapToGrid w:val="0"/>
        </w:rPr>
        <w:t>Solution 230</w:t>
      </w:r>
    </w:p>
    <w:p w:rsidR="005071F0" w:rsidRPr="00021839" w:rsidRDefault="005071F0" w:rsidP="005071F0">
      <w:pPr>
        <w:jc w:val="center"/>
        <w:rPr>
          <w:b/>
        </w:rPr>
      </w:pPr>
      <w:r w:rsidRPr="00021839">
        <w:rPr>
          <w:b/>
        </w:rPr>
        <w:t>ROSCOE COMPANY</w:t>
      </w:r>
    </w:p>
    <w:p w:rsidR="005071F0" w:rsidRPr="00021839" w:rsidRDefault="005071F0" w:rsidP="005071F0">
      <w:pPr>
        <w:jc w:val="center"/>
      </w:pPr>
      <w:r w:rsidRPr="00021839">
        <w:t>Balance Sheet</w:t>
      </w:r>
    </w:p>
    <w:p w:rsidR="005071F0" w:rsidRPr="00021839" w:rsidRDefault="005071F0" w:rsidP="005071F0">
      <w:pPr>
        <w:jc w:val="center"/>
      </w:pPr>
      <w:r w:rsidRPr="00021839">
        <w:t xml:space="preserve">December 31, </w:t>
      </w:r>
      <w:r w:rsidR="003F368E" w:rsidRPr="00021839">
        <w:t>20</w:t>
      </w:r>
      <w:r w:rsidR="003F368E">
        <w:t>2</w:t>
      </w:r>
      <w:r w:rsidR="00D94666">
        <w:t>2</w:t>
      </w:r>
    </w:p>
    <w:p w:rsidR="005071F0" w:rsidRPr="00021839" w:rsidRDefault="005071F0" w:rsidP="005071F0"/>
    <w:p w:rsidR="005071F0" w:rsidRPr="00021839" w:rsidRDefault="005071F0" w:rsidP="005071F0">
      <w:pPr>
        <w:jc w:val="center"/>
      </w:pPr>
      <w:r w:rsidRPr="00021839">
        <w:t>Assets</w:t>
      </w:r>
    </w:p>
    <w:p w:rsidR="005071F0" w:rsidRPr="00021839" w:rsidRDefault="005071F0" w:rsidP="005071F0">
      <w:r w:rsidRPr="00021839">
        <w:t>Cash</w:t>
      </w:r>
      <w:r w:rsidRPr="00021839">
        <w:tab/>
      </w:r>
      <w:r w:rsidRPr="00021839">
        <w:tab/>
      </w:r>
      <w:r w:rsidRPr="00021839">
        <w:tab/>
      </w:r>
      <w:r w:rsidRPr="00021839">
        <w:tab/>
      </w:r>
      <w:r w:rsidRPr="00021839">
        <w:tab/>
      </w:r>
      <w:r w:rsidRPr="00021839">
        <w:tab/>
      </w:r>
      <w:r w:rsidRPr="00021839">
        <w:tab/>
      </w:r>
      <w:r w:rsidRPr="00021839">
        <w:tab/>
      </w:r>
      <w:r w:rsidRPr="00021839">
        <w:tab/>
        <w:t>$  9,400</w:t>
      </w:r>
    </w:p>
    <w:p w:rsidR="005071F0" w:rsidRPr="00021839" w:rsidRDefault="005071F0" w:rsidP="005071F0">
      <w:r w:rsidRPr="00021839">
        <w:t>Accounts receivable</w:t>
      </w:r>
      <w:r w:rsidRPr="00021839">
        <w:tab/>
      </w:r>
      <w:r w:rsidRPr="00021839">
        <w:tab/>
        <w:t xml:space="preserve"> </w:t>
      </w:r>
      <w:r w:rsidRPr="00021839">
        <w:tab/>
      </w:r>
      <w:r w:rsidRPr="00021839">
        <w:tab/>
      </w:r>
      <w:r w:rsidRPr="00021839">
        <w:tab/>
      </w:r>
      <w:r w:rsidRPr="00021839">
        <w:tab/>
      </w:r>
      <w:r w:rsidRPr="00021839">
        <w:tab/>
        <w:t xml:space="preserve">  19,500</w:t>
      </w:r>
    </w:p>
    <w:p w:rsidR="005071F0" w:rsidRPr="00021839" w:rsidRDefault="005071F0" w:rsidP="005071F0">
      <w:r w:rsidRPr="00021839">
        <w:t>Supplies</w:t>
      </w:r>
      <w:r w:rsidRPr="00021839">
        <w:tab/>
      </w:r>
      <w:r w:rsidRPr="00021839">
        <w:tab/>
        <w:t xml:space="preserve">  </w:t>
      </w:r>
      <w:r w:rsidRPr="00021839">
        <w:tab/>
      </w:r>
      <w:r w:rsidRPr="00021839">
        <w:tab/>
      </w:r>
      <w:r w:rsidRPr="00021839">
        <w:tab/>
      </w:r>
      <w:r w:rsidRPr="00021839">
        <w:tab/>
      </w:r>
      <w:r w:rsidRPr="00021839">
        <w:tab/>
      </w:r>
      <w:r w:rsidRPr="00021839">
        <w:tab/>
        <w:t xml:space="preserve">    7,100</w:t>
      </w:r>
    </w:p>
    <w:p w:rsidR="005071F0" w:rsidRPr="00021839" w:rsidRDefault="005071F0" w:rsidP="005071F0">
      <w:r w:rsidRPr="00021839">
        <w:t>Equipment</w:t>
      </w:r>
      <w:r w:rsidRPr="00021839">
        <w:tab/>
      </w:r>
      <w:r w:rsidRPr="00021839">
        <w:tab/>
      </w:r>
      <w:r w:rsidRPr="00021839">
        <w:tab/>
      </w:r>
      <w:r w:rsidRPr="00021839">
        <w:tab/>
      </w:r>
      <w:r w:rsidRPr="00021839">
        <w:tab/>
      </w:r>
      <w:r w:rsidRPr="00021839">
        <w:tab/>
      </w:r>
      <w:r w:rsidRPr="00021839">
        <w:tab/>
      </w:r>
      <w:r w:rsidRPr="00021839">
        <w:tab/>
      </w:r>
      <w:r w:rsidRPr="00021839">
        <w:rPr>
          <w:u w:val="single"/>
        </w:rPr>
        <w:t xml:space="preserve">  45,000</w:t>
      </w:r>
    </w:p>
    <w:p w:rsidR="005071F0" w:rsidRPr="00021839" w:rsidRDefault="005071F0" w:rsidP="005071F0">
      <w:r w:rsidRPr="00021839">
        <w:tab/>
        <w:t>Total assets</w:t>
      </w:r>
      <w:r w:rsidRPr="00021839">
        <w:tab/>
      </w:r>
      <w:r w:rsidRPr="00021839">
        <w:tab/>
      </w:r>
      <w:r w:rsidRPr="00021839">
        <w:tab/>
      </w:r>
      <w:r w:rsidRPr="00021839">
        <w:tab/>
      </w:r>
      <w:r w:rsidRPr="00021839">
        <w:tab/>
      </w:r>
      <w:r w:rsidRPr="00021839">
        <w:tab/>
      </w:r>
      <w:r w:rsidRPr="00021839">
        <w:tab/>
      </w:r>
      <w:r w:rsidRPr="00021839">
        <w:rPr>
          <w:u w:val="double"/>
        </w:rPr>
        <w:t>$81,000</w:t>
      </w:r>
    </w:p>
    <w:p w:rsidR="005071F0" w:rsidRPr="00021839" w:rsidRDefault="005071F0" w:rsidP="005071F0"/>
    <w:p w:rsidR="005071F0" w:rsidRPr="00021839" w:rsidRDefault="005071F0" w:rsidP="005071F0">
      <w:pPr>
        <w:jc w:val="center"/>
      </w:pPr>
      <w:r w:rsidRPr="00021839">
        <w:t>Liabilities and Stockholders' Equity</w:t>
      </w:r>
    </w:p>
    <w:p w:rsidR="005071F0" w:rsidRPr="00021839" w:rsidRDefault="005071F0" w:rsidP="005071F0">
      <w:r w:rsidRPr="00021839">
        <w:t>Liabilities</w:t>
      </w:r>
    </w:p>
    <w:p w:rsidR="005071F0" w:rsidRPr="00021839" w:rsidRDefault="005071F0" w:rsidP="005071F0">
      <w:r w:rsidRPr="00021839">
        <w:tab/>
        <w:t>Accounts payable</w:t>
      </w:r>
      <w:r w:rsidRPr="00021839">
        <w:tab/>
      </w:r>
      <w:r w:rsidRPr="00021839">
        <w:tab/>
      </w:r>
      <w:r w:rsidRPr="00021839">
        <w:tab/>
      </w:r>
      <w:r w:rsidRPr="00021839">
        <w:tab/>
      </w:r>
      <w:r w:rsidRPr="00021839">
        <w:tab/>
      </w:r>
      <w:r w:rsidRPr="00021839">
        <w:tab/>
        <w:t>$25,000</w:t>
      </w:r>
    </w:p>
    <w:p w:rsidR="005071F0" w:rsidRPr="00021839" w:rsidRDefault="005071F0" w:rsidP="005071F0">
      <w:r w:rsidRPr="00021839">
        <w:t>Stockholders' equity</w:t>
      </w:r>
    </w:p>
    <w:p w:rsidR="005071F0" w:rsidRPr="00021839" w:rsidRDefault="005071F0" w:rsidP="005071F0">
      <w:pPr>
        <w:tabs>
          <w:tab w:val="left" w:pos="5040"/>
        </w:tabs>
        <w:ind w:firstLine="720"/>
      </w:pPr>
      <w:r w:rsidRPr="00021839">
        <w:t>Common stock</w:t>
      </w:r>
      <w:r w:rsidRPr="00021839">
        <w:tab/>
        <w:t>$40,000</w:t>
      </w:r>
    </w:p>
    <w:p w:rsidR="005071F0" w:rsidRPr="00021839" w:rsidRDefault="005071F0" w:rsidP="005071F0">
      <w:pPr>
        <w:tabs>
          <w:tab w:val="left" w:pos="720"/>
          <w:tab w:val="left" w:pos="5040"/>
        </w:tabs>
      </w:pPr>
      <w:r w:rsidRPr="00021839">
        <w:tab/>
        <w:t>Retained earnings ($25,200 – $9,200)</w:t>
      </w:r>
      <w:r w:rsidRPr="00021839">
        <w:tab/>
      </w:r>
      <w:r w:rsidRPr="00021839">
        <w:rPr>
          <w:u w:val="single"/>
        </w:rPr>
        <w:t xml:space="preserve">  16,000</w:t>
      </w:r>
      <w:r w:rsidRPr="00021839">
        <w:tab/>
      </w:r>
      <w:r w:rsidRPr="00021839">
        <w:rPr>
          <w:u w:val="single"/>
        </w:rPr>
        <w:t xml:space="preserve">  56,000</w:t>
      </w:r>
    </w:p>
    <w:p w:rsidR="005071F0" w:rsidRPr="00021839" w:rsidRDefault="005071F0" w:rsidP="005071F0">
      <w:r w:rsidRPr="00021839">
        <w:tab/>
        <w:t>Total liabilities and stockholders' equity</w:t>
      </w:r>
      <w:r w:rsidRPr="00021839">
        <w:tab/>
      </w:r>
      <w:r w:rsidRPr="00021839">
        <w:tab/>
      </w:r>
      <w:r w:rsidRPr="00021839">
        <w:tab/>
      </w:r>
      <w:r w:rsidRPr="00021839">
        <w:rPr>
          <w:u w:val="double"/>
        </w:rPr>
        <w:t>$81,000</w:t>
      </w:r>
    </w:p>
    <w:p w:rsidR="005071F0" w:rsidRPr="00021839" w:rsidRDefault="005071F0" w:rsidP="005071F0">
      <w:pPr>
        <w:pStyle w:val="Heading5"/>
      </w:pPr>
    </w:p>
    <w:p w:rsidR="005071F0" w:rsidRPr="00021839" w:rsidRDefault="00D634F0" w:rsidP="005071F0">
      <w:pPr>
        <w:pStyle w:val="Heading5"/>
        <w:rPr>
          <w:b w:val="0"/>
        </w:rPr>
      </w:pPr>
      <w:r>
        <w:rPr>
          <w:b w:val="0"/>
          <w:sz w:val="18"/>
          <w:szCs w:val="18"/>
        </w:rPr>
        <w:t>LO 5, SECTION 5</w:t>
      </w:r>
      <w:r w:rsidR="005071F0" w:rsidRPr="00021839">
        <w:rPr>
          <w:b w:val="0"/>
          <w:sz w:val="18"/>
          <w:szCs w:val="18"/>
        </w:rPr>
        <w:t xml:space="preserve">   BT: AN   Difficulty: Medium   TOT:  5 min.   AACSB: Analytical   AICPA BB: Critical Thinking   AICPA  FN: Reporting</w:t>
      </w:r>
    </w:p>
    <w:p w:rsidR="005071F0" w:rsidRPr="00021839" w:rsidRDefault="005071F0" w:rsidP="005071F0"/>
    <w:p w:rsidR="005071F0" w:rsidRPr="00021839" w:rsidRDefault="005071F0" w:rsidP="005071F0">
      <w:pPr>
        <w:pStyle w:val="Heading5"/>
      </w:pPr>
      <w:r w:rsidRPr="00021839">
        <w:br w:type="page"/>
      </w:r>
      <w:r w:rsidRPr="00021839">
        <w:lastRenderedPageBreak/>
        <w:t>Ex. 231</w:t>
      </w:r>
    </w:p>
    <w:p w:rsidR="005071F0" w:rsidRPr="00021839" w:rsidRDefault="005071F0" w:rsidP="005071F0">
      <w:pPr>
        <w:rPr>
          <w:rFonts w:cs="Arial"/>
        </w:rPr>
      </w:pPr>
      <w:r w:rsidRPr="00021839">
        <w:rPr>
          <w:rFonts w:cs="Arial"/>
        </w:rPr>
        <w:t xml:space="preserve">Presented below is information related to Anthony </w:t>
      </w:r>
      <w:proofErr w:type="spellStart"/>
      <w:r w:rsidRPr="00021839">
        <w:rPr>
          <w:rFonts w:cs="Arial"/>
        </w:rPr>
        <w:t>Scalici</w:t>
      </w:r>
      <w:proofErr w:type="spellEnd"/>
      <w:r w:rsidRPr="00021839">
        <w:rPr>
          <w:rFonts w:cs="Arial"/>
        </w:rPr>
        <w:t xml:space="preserve"> Company.</w:t>
      </w:r>
    </w:p>
    <w:p w:rsidR="005071F0" w:rsidRPr="00021839" w:rsidRDefault="005071F0" w:rsidP="005071F0">
      <w:pPr>
        <w:rPr>
          <w:rFonts w:cs="Arial"/>
        </w:rPr>
      </w:pPr>
    </w:p>
    <w:p w:rsidR="005071F0" w:rsidRPr="00021839" w:rsidRDefault="005071F0" w:rsidP="005071F0">
      <w:pPr>
        <w:tabs>
          <w:tab w:val="left" w:pos="5049"/>
        </w:tabs>
        <w:ind w:firstLine="720"/>
        <w:rPr>
          <w:rFonts w:cs="Arial"/>
        </w:rPr>
      </w:pPr>
      <w:r w:rsidRPr="00021839">
        <w:rPr>
          <w:rFonts w:cs="Arial"/>
        </w:rPr>
        <w:t xml:space="preserve">Retained earnings, January 1, </w:t>
      </w:r>
      <w:r w:rsidR="003F368E" w:rsidRPr="00021839">
        <w:rPr>
          <w:rFonts w:cs="Arial"/>
        </w:rPr>
        <w:t>20</w:t>
      </w:r>
      <w:r w:rsidR="003F368E">
        <w:rPr>
          <w:rFonts w:cs="Arial"/>
        </w:rPr>
        <w:t>2</w:t>
      </w:r>
      <w:r w:rsidR="00D94666">
        <w:rPr>
          <w:rFonts w:cs="Arial"/>
        </w:rPr>
        <w:t>2</w:t>
      </w:r>
      <w:r w:rsidRPr="00021839">
        <w:rPr>
          <w:rFonts w:cs="Arial"/>
        </w:rPr>
        <w:tab/>
        <w:t>$  21,000</w:t>
      </w:r>
    </w:p>
    <w:p w:rsidR="005071F0" w:rsidRPr="00021839" w:rsidRDefault="005071F0" w:rsidP="005071F0">
      <w:pPr>
        <w:ind w:firstLine="720"/>
        <w:rPr>
          <w:rFonts w:cs="Arial"/>
        </w:rPr>
      </w:pPr>
      <w:r w:rsidRPr="00021839">
        <w:rPr>
          <w:rFonts w:cs="Arial"/>
        </w:rPr>
        <w:t>Service revenue—</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r>
      <w:r w:rsidRPr="00021839">
        <w:rPr>
          <w:rFonts w:cs="Arial"/>
        </w:rPr>
        <w:tab/>
        <w:t xml:space="preserve">  320,000</w:t>
      </w:r>
    </w:p>
    <w:p w:rsidR="005071F0" w:rsidRPr="00021839" w:rsidRDefault="005071F0" w:rsidP="005071F0">
      <w:pPr>
        <w:ind w:firstLine="720"/>
        <w:rPr>
          <w:rFonts w:cs="Arial"/>
        </w:rPr>
      </w:pPr>
      <w:r w:rsidRPr="00021839">
        <w:rPr>
          <w:rFonts w:cs="Arial"/>
        </w:rPr>
        <w:t>Total expenses—</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r>
      <w:r w:rsidR="00BA69A4" w:rsidRPr="00935474">
        <w:rPr>
          <w:rFonts w:cs="Arial"/>
        </w:rPr>
        <w:tab/>
      </w:r>
      <w:r w:rsidRPr="004156FC">
        <w:rPr>
          <w:rFonts w:cs="Arial"/>
        </w:rPr>
        <w:t xml:space="preserve">  </w:t>
      </w:r>
      <w:r w:rsidRPr="00021839">
        <w:rPr>
          <w:rFonts w:cs="Arial"/>
        </w:rPr>
        <w:t>213,000</w:t>
      </w:r>
    </w:p>
    <w:p w:rsidR="005071F0" w:rsidRPr="00021839" w:rsidRDefault="005071F0" w:rsidP="005071F0">
      <w:pPr>
        <w:ind w:firstLine="720"/>
        <w:rPr>
          <w:rFonts w:cs="Arial"/>
        </w:rPr>
      </w:pPr>
      <w:r w:rsidRPr="00021839">
        <w:rPr>
          <w:rFonts w:cs="Arial"/>
        </w:rPr>
        <w:t xml:space="preserve">Assets, January 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r>
      <w:r w:rsidRPr="00021839">
        <w:rPr>
          <w:rFonts w:cs="Arial"/>
        </w:rPr>
        <w:tab/>
        <w:t xml:space="preserve">    85,000</w:t>
      </w:r>
    </w:p>
    <w:p w:rsidR="005071F0" w:rsidRPr="00021839" w:rsidRDefault="005071F0" w:rsidP="005071F0">
      <w:pPr>
        <w:ind w:firstLine="720"/>
        <w:rPr>
          <w:rFonts w:cs="Arial"/>
        </w:rPr>
      </w:pPr>
      <w:r w:rsidRPr="00021839">
        <w:rPr>
          <w:rFonts w:cs="Arial"/>
        </w:rPr>
        <w:t xml:space="preserve">Liabilities, January 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r>
      <w:r w:rsidRPr="00021839">
        <w:rPr>
          <w:rFonts w:cs="Arial"/>
        </w:rPr>
        <w:tab/>
        <w:t xml:space="preserve">    64,000</w:t>
      </w:r>
    </w:p>
    <w:p w:rsidR="005071F0" w:rsidRPr="00021839" w:rsidRDefault="005071F0" w:rsidP="005071F0">
      <w:pPr>
        <w:ind w:firstLine="720"/>
        <w:rPr>
          <w:rFonts w:cs="Arial"/>
        </w:rPr>
      </w:pPr>
      <w:r w:rsidRPr="00021839">
        <w:rPr>
          <w:rFonts w:cs="Arial"/>
        </w:rPr>
        <w:t xml:space="preserve">Assets, December 31,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r>
      <w:r w:rsidRPr="00021839">
        <w:rPr>
          <w:rFonts w:cs="Arial"/>
        </w:rPr>
        <w:tab/>
        <w:t xml:space="preserve">  165,000</w:t>
      </w:r>
    </w:p>
    <w:p w:rsidR="005071F0" w:rsidRPr="00021839" w:rsidRDefault="005071F0" w:rsidP="005071F0">
      <w:pPr>
        <w:ind w:firstLine="720"/>
        <w:rPr>
          <w:rFonts w:cs="Arial"/>
        </w:rPr>
      </w:pPr>
      <w:r w:rsidRPr="00021839">
        <w:rPr>
          <w:rFonts w:cs="Arial"/>
        </w:rPr>
        <w:t xml:space="preserve">Liabilities, December 31,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t xml:space="preserve">    90,000</w:t>
      </w:r>
    </w:p>
    <w:p w:rsidR="005071F0" w:rsidRPr="00021839" w:rsidRDefault="005071F0" w:rsidP="005071F0">
      <w:pPr>
        <w:ind w:firstLine="720"/>
        <w:rPr>
          <w:rFonts w:cs="Arial"/>
        </w:rPr>
      </w:pPr>
      <w:r w:rsidRPr="00021839">
        <w:rPr>
          <w:rFonts w:cs="Arial"/>
        </w:rPr>
        <w:t>Dividends—</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b/>
      </w:r>
      <w:r w:rsidRPr="00021839">
        <w:rPr>
          <w:rFonts w:cs="Arial"/>
        </w:rPr>
        <w:tab/>
      </w:r>
      <w:r w:rsidRPr="00021839">
        <w:rPr>
          <w:rFonts w:cs="Arial"/>
        </w:rPr>
        <w:tab/>
      </w:r>
      <w:r w:rsidRPr="00021839">
        <w:rPr>
          <w:rFonts w:cs="Arial"/>
        </w:rPr>
        <w:tab/>
        <w:t xml:space="preserve">        ?</w:t>
      </w:r>
    </w:p>
    <w:p w:rsidR="005071F0" w:rsidRPr="00021839" w:rsidRDefault="005071F0" w:rsidP="005071F0">
      <w:pPr>
        <w:rPr>
          <w:rFonts w:cs="Arial"/>
          <w:b/>
          <w:bCs/>
        </w:rPr>
      </w:pPr>
    </w:p>
    <w:p w:rsidR="005071F0" w:rsidRPr="00021839" w:rsidRDefault="005071F0" w:rsidP="005071F0">
      <w:pPr>
        <w:rPr>
          <w:rFonts w:cs="Arial"/>
          <w:b/>
          <w:bCs/>
        </w:rPr>
      </w:pPr>
      <w:r w:rsidRPr="00021839">
        <w:rPr>
          <w:rFonts w:cs="Arial"/>
          <w:b/>
          <w:bCs/>
        </w:rPr>
        <w:t>Instructions</w:t>
      </w:r>
    </w:p>
    <w:p w:rsidR="005071F0" w:rsidRPr="00021839" w:rsidRDefault="005071F0" w:rsidP="005071F0">
      <w:pPr>
        <w:rPr>
          <w:rFonts w:cs="Arial"/>
        </w:rPr>
      </w:pPr>
      <w:r w:rsidRPr="00021839">
        <w:rPr>
          <w:rFonts w:cs="Arial"/>
        </w:rPr>
        <w:t xml:space="preserve">Prepare the </w:t>
      </w:r>
      <w:r w:rsidR="00A67149" w:rsidRPr="00021839">
        <w:rPr>
          <w:rFonts w:cs="Arial"/>
        </w:rPr>
        <w:t>20</w:t>
      </w:r>
      <w:r w:rsidR="003F368E">
        <w:rPr>
          <w:rFonts w:cs="Arial"/>
        </w:rPr>
        <w:t>2</w:t>
      </w:r>
      <w:r w:rsidR="00D94666">
        <w:rPr>
          <w:rFonts w:cs="Arial"/>
        </w:rPr>
        <w:t>2</w:t>
      </w:r>
      <w:r w:rsidR="00A67149" w:rsidRPr="00021839">
        <w:rPr>
          <w:rFonts w:cs="Arial"/>
        </w:rPr>
        <w:t xml:space="preserve"> </w:t>
      </w:r>
      <w:r w:rsidRPr="00021839">
        <w:rPr>
          <w:rFonts w:cs="Arial"/>
        </w:rPr>
        <w:t xml:space="preserve">retained earnings statement for Anthony </w:t>
      </w:r>
      <w:proofErr w:type="spellStart"/>
      <w:r w:rsidRPr="00021839">
        <w:rPr>
          <w:rFonts w:cs="Arial"/>
        </w:rPr>
        <w:t>Scalici</w:t>
      </w:r>
      <w:proofErr w:type="spellEnd"/>
      <w:r w:rsidRPr="00021839">
        <w:rPr>
          <w:rFonts w:cs="Arial"/>
        </w:rPr>
        <w:t xml:space="preserve"> Company.</w:t>
      </w:r>
    </w:p>
    <w:p w:rsidR="005071F0" w:rsidRPr="00021839" w:rsidRDefault="005071F0" w:rsidP="005071F0">
      <w:pPr>
        <w:pStyle w:val="Heading5"/>
        <w:keepNext w:val="0"/>
        <w:spacing w:after="0"/>
      </w:pPr>
    </w:p>
    <w:p w:rsidR="005071F0" w:rsidRPr="00021839" w:rsidRDefault="005071F0" w:rsidP="005071F0"/>
    <w:p w:rsidR="005071F0" w:rsidRPr="00021839" w:rsidRDefault="005071F0" w:rsidP="005071F0">
      <w:pPr>
        <w:tabs>
          <w:tab w:val="left" w:pos="1800"/>
        </w:tabs>
        <w:spacing w:after="120"/>
        <w:rPr>
          <w:snapToGrid w:val="0"/>
        </w:rPr>
      </w:pPr>
      <w:r w:rsidRPr="00021839">
        <w:rPr>
          <w:b/>
          <w:snapToGrid w:val="0"/>
        </w:rPr>
        <w:t>Solution 231</w:t>
      </w:r>
    </w:p>
    <w:p w:rsidR="005071F0" w:rsidRPr="00021839" w:rsidRDefault="005071F0" w:rsidP="005071F0">
      <w:pPr>
        <w:jc w:val="center"/>
        <w:rPr>
          <w:b/>
        </w:rPr>
      </w:pPr>
      <w:r w:rsidRPr="00021839">
        <w:rPr>
          <w:b/>
        </w:rPr>
        <w:t>ANTHONY SCALICI, COMPANY</w:t>
      </w:r>
    </w:p>
    <w:p w:rsidR="005071F0" w:rsidRPr="00021839" w:rsidRDefault="005071F0" w:rsidP="005071F0">
      <w:pPr>
        <w:jc w:val="center"/>
      </w:pPr>
      <w:r w:rsidRPr="00021839">
        <w:t>Retained Earnings Statement</w:t>
      </w:r>
    </w:p>
    <w:p w:rsidR="005071F0" w:rsidRPr="00021839" w:rsidRDefault="005071F0" w:rsidP="005071F0">
      <w:pPr>
        <w:jc w:val="center"/>
      </w:pPr>
      <w:r w:rsidRPr="00021839">
        <w:t xml:space="preserve">For the Year Ended December 31, </w:t>
      </w:r>
      <w:r w:rsidR="003F368E" w:rsidRPr="00021839">
        <w:t>20</w:t>
      </w:r>
      <w:r w:rsidR="003F368E">
        <w:t>2</w:t>
      </w:r>
      <w:r w:rsidR="00D94666">
        <w:t>2</w:t>
      </w:r>
    </w:p>
    <w:p w:rsidR="005071F0" w:rsidRPr="00021839" w:rsidRDefault="005071F0" w:rsidP="005071F0"/>
    <w:p w:rsidR="005071F0" w:rsidRPr="00021839" w:rsidRDefault="005071F0" w:rsidP="005071F0">
      <w:r w:rsidRPr="00021839">
        <w:t>Retained earnings, January 1</w:t>
      </w:r>
      <w:r w:rsidRPr="00021839">
        <w:tab/>
      </w:r>
      <w:r w:rsidRPr="00021839">
        <w:tab/>
      </w:r>
      <w:r w:rsidRPr="00021839">
        <w:tab/>
      </w:r>
      <w:r w:rsidRPr="00021839">
        <w:tab/>
      </w:r>
      <w:r w:rsidRPr="00021839">
        <w:tab/>
      </w:r>
      <w:r w:rsidRPr="00021839">
        <w:tab/>
        <w:t>$  21,000</w:t>
      </w:r>
    </w:p>
    <w:p w:rsidR="005071F0" w:rsidRPr="00021839" w:rsidRDefault="005071F0" w:rsidP="005071F0">
      <w:r w:rsidRPr="00021839">
        <w:t>Add:   Net income</w:t>
      </w:r>
      <w:r w:rsidRPr="00021839">
        <w:tab/>
      </w:r>
      <w:r w:rsidRPr="00021839">
        <w:tab/>
      </w:r>
      <w:r w:rsidRPr="00021839">
        <w:tab/>
      </w:r>
      <w:r w:rsidRPr="00021839">
        <w:tab/>
      </w:r>
      <w:r w:rsidRPr="00021839">
        <w:tab/>
      </w:r>
      <w:r w:rsidRPr="00021839">
        <w:tab/>
      </w:r>
      <w:r w:rsidRPr="00021839">
        <w:tab/>
      </w:r>
      <w:r w:rsidRPr="00021839">
        <w:rPr>
          <w:u w:val="single"/>
        </w:rPr>
        <w:t xml:space="preserve">  107,000*</w:t>
      </w:r>
    </w:p>
    <w:p w:rsidR="005071F0" w:rsidRPr="00021839" w:rsidRDefault="005071F0" w:rsidP="005071F0">
      <w:r w:rsidRPr="00021839">
        <w:tab/>
      </w:r>
      <w:r w:rsidRPr="00021839">
        <w:tab/>
        <w:t xml:space="preserve"> </w:t>
      </w:r>
      <w:r w:rsidRPr="00021839">
        <w:tab/>
      </w:r>
      <w:r w:rsidRPr="00021839">
        <w:tab/>
      </w:r>
      <w:r w:rsidRPr="00021839">
        <w:tab/>
      </w:r>
      <w:r w:rsidRPr="00021839">
        <w:tab/>
      </w:r>
      <w:r w:rsidRPr="00021839">
        <w:tab/>
      </w:r>
      <w:r w:rsidRPr="00021839">
        <w:tab/>
      </w:r>
      <w:r w:rsidRPr="00021839">
        <w:tab/>
        <w:t xml:space="preserve">  128,000</w:t>
      </w:r>
    </w:p>
    <w:p w:rsidR="005071F0" w:rsidRPr="00021839" w:rsidRDefault="005071F0" w:rsidP="005071F0">
      <w:r w:rsidRPr="00021839">
        <w:t>Less:  Dividends</w:t>
      </w:r>
      <w:r w:rsidRPr="00021839">
        <w:tab/>
      </w:r>
      <w:r w:rsidRPr="00021839">
        <w:tab/>
      </w:r>
      <w:r w:rsidRPr="00021839">
        <w:tab/>
      </w:r>
      <w:r w:rsidRPr="00021839">
        <w:tab/>
      </w:r>
      <w:r w:rsidRPr="00021839">
        <w:tab/>
      </w:r>
      <w:r w:rsidRPr="00021839">
        <w:tab/>
      </w:r>
      <w:r w:rsidRPr="00021839">
        <w:tab/>
      </w:r>
      <w:r w:rsidRPr="00021839">
        <w:rPr>
          <w:u w:val="single"/>
        </w:rPr>
        <w:t xml:space="preserve">    53,000</w:t>
      </w:r>
    </w:p>
    <w:p w:rsidR="005071F0" w:rsidRPr="00021839" w:rsidRDefault="005071F0" w:rsidP="005071F0">
      <w:r w:rsidRPr="00021839">
        <w:t>Retained earnings, December 31</w:t>
      </w:r>
      <w:r w:rsidRPr="00021839">
        <w:tab/>
      </w:r>
      <w:r w:rsidRPr="00021839">
        <w:tab/>
      </w:r>
      <w:r w:rsidRPr="00021839">
        <w:tab/>
      </w:r>
      <w:r w:rsidRPr="00021839">
        <w:tab/>
      </w:r>
      <w:r w:rsidRPr="00021839">
        <w:tab/>
      </w:r>
      <w:r w:rsidRPr="00021839">
        <w:rPr>
          <w:u w:val="double"/>
        </w:rPr>
        <w:t>$  75,000</w:t>
      </w:r>
    </w:p>
    <w:p w:rsidR="005071F0" w:rsidRPr="00021839" w:rsidRDefault="005071F0" w:rsidP="005071F0"/>
    <w:p w:rsidR="005071F0" w:rsidRPr="00021839" w:rsidRDefault="005071F0" w:rsidP="005071F0"/>
    <w:p w:rsidR="005071F0" w:rsidRPr="00021839" w:rsidRDefault="005071F0" w:rsidP="005071F0">
      <w:pPr>
        <w:tabs>
          <w:tab w:val="left" w:pos="639"/>
        </w:tabs>
      </w:pPr>
      <w:r w:rsidRPr="00021839" w:rsidDel="009E14CC">
        <w:t xml:space="preserve"> </w:t>
      </w:r>
      <w:r w:rsidRPr="00021839">
        <w:tab/>
        <w:t>*Service revenue</w:t>
      </w:r>
      <w:r w:rsidRPr="00021839">
        <w:tab/>
      </w:r>
      <w:r w:rsidRPr="00021839">
        <w:tab/>
      </w:r>
      <w:r w:rsidRPr="00021839">
        <w:tab/>
      </w:r>
      <w:r w:rsidRPr="00021839">
        <w:tab/>
      </w:r>
      <w:r w:rsidRPr="00021839">
        <w:tab/>
      </w:r>
      <w:r w:rsidRPr="00021839">
        <w:tab/>
        <w:t>$320,000</w:t>
      </w:r>
    </w:p>
    <w:p w:rsidR="005071F0" w:rsidRPr="00021839" w:rsidRDefault="005071F0" w:rsidP="005071F0">
      <w:r w:rsidRPr="00021839">
        <w:tab/>
        <w:t>Total expenses</w:t>
      </w:r>
      <w:r w:rsidRPr="00021839">
        <w:tab/>
      </w:r>
      <w:r w:rsidRPr="00021839">
        <w:tab/>
      </w:r>
      <w:r w:rsidRPr="00021839">
        <w:tab/>
      </w:r>
      <w:r w:rsidRPr="00021839">
        <w:tab/>
      </w:r>
      <w:r w:rsidRPr="00021839">
        <w:tab/>
      </w:r>
      <w:r w:rsidRPr="00021839">
        <w:tab/>
      </w:r>
      <w:r w:rsidRPr="00856069">
        <w:rPr>
          <w:u w:val="single"/>
        </w:rPr>
        <w:t xml:space="preserve"> (213,000)</w:t>
      </w:r>
    </w:p>
    <w:p w:rsidR="005071F0" w:rsidRPr="00021839" w:rsidRDefault="005071F0" w:rsidP="005071F0">
      <w:r w:rsidRPr="00021839">
        <w:tab/>
        <w:t>Net income</w:t>
      </w:r>
      <w:r w:rsidRPr="00021839">
        <w:tab/>
      </w:r>
      <w:r w:rsidRPr="00021839">
        <w:tab/>
      </w:r>
      <w:r w:rsidRPr="00021839">
        <w:tab/>
      </w:r>
      <w:r w:rsidRPr="00021839">
        <w:tab/>
      </w:r>
      <w:r w:rsidRPr="00021839">
        <w:tab/>
      </w:r>
      <w:r w:rsidRPr="00021839">
        <w:tab/>
      </w:r>
      <w:r w:rsidRPr="00021839">
        <w:tab/>
      </w:r>
      <w:r w:rsidRPr="00021839">
        <w:rPr>
          <w:u w:val="double"/>
        </w:rPr>
        <w:t>$107,000</w:t>
      </w:r>
    </w:p>
    <w:p w:rsidR="005071F0" w:rsidRPr="00021839" w:rsidRDefault="005071F0" w:rsidP="005071F0">
      <w:pPr>
        <w:pStyle w:val="Heading5"/>
      </w:pPr>
    </w:p>
    <w:p w:rsidR="005071F0" w:rsidRPr="00021839" w:rsidRDefault="00D634F0" w:rsidP="005071F0">
      <w:pPr>
        <w:pStyle w:val="Heading5"/>
        <w:rPr>
          <w:b w:val="0"/>
        </w:rPr>
      </w:pPr>
      <w:r>
        <w:rPr>
          <w:b w:val="0"/>
          <w:sz w:val="18"/>
          <w:szCs w:val="18"/>
        </w:rPr>
        <w:t>LO 5, SECTION 5</w:t>
      </w:r>
      <w:r w:rsidR="005071F0" w:rsidRPr="00021839">
        <w:rPr>
          <w:b w:val="0"/>
          <w:sz w:val="18"/>
          <w:szCs w:val="18"/>
        </w:rPr>
        <w:t xml:space="preserve">   BT: AP   Difficulty: Medium   TOT:  7 min.   AACSB: Reflective Thinking   AICPA BB: Critical Thinking   AICPA  FN: Reporting</w:t>
      </w:r>
    </w:p>
    <w:p w:rsidR="005071F0" w:rsidRPr="00021839" w:rsidRDefault="005071F0" w:rsidP="005071F0">
      <w:pPr>
        <w:pStyle w:val="Heading5"/>
      </w:pPr>
    </w:p>
    <w:p w:rsidR="005071F0" w:rsidRPr="00021839" w:rsidRDefault="005071F0" w:rsidP="005071F0">
      <w:pPr>
        <w:pStyle w:val="Heading5"/>
      </w:pPr>
      <w:r w:rsidRPr="00021839">
        <w:br w:type="page"/>
      </w:r>
      <w:r w:rsidRPr="00021839">
        <w:lastRenderedPageBreak/>
        <w:t>Ex. 232</w:t>
      </w:r>
    </w:p>
    <w:p w:rsidR="005071F0" w:rsidRPr="00021839" w:rsidRDefault="005071F0" w:rsidP="005071F0">
      <w:pPr>
        <w:pStyle w:val="BodyText"/>
        <w:spacing w:before="0"/>
        <w:rPr>
          <w:rFonts w:ascii="Liberation Sans" w:hAnsi="Liberation Sans"/>
        </w:rPr>
      </w:pPr>
      <w:r w:rsidRPr="00021839">
        <w:rPr>
          <w:rFonts w:ascii="Liberation Sans" w:hAnsi="Liberation Sans"/>
        </w:rPr>
        <w:t xml:space="preserve">Prepare an income statement, a retained earnings statement, and a balance sheet for the </w:t>
      </w:r>
      <w:proofErr w:type="spellStart"/>
      <w:r w:rsidRPr="00021839">
        <w:rPr>
          <w:rFonts w:ascii="Liberation Sans" w:hAnsi="Liberation Sans"/>
        </w:rPr>
        <w:t>accupuncture</w:t>
      </w:r>
      <w:proofErr w:type="spellEnd"/>
      <w:r w:rsidRPr="00021839">
        <w:rPr>
          <w:rFonts w:ascii="Liberation Sans" w:hAnsi="Liberation Sans"/>
        </w:rPr>
        <w:t xml:space="preserve"> practice of Golda Bear, from the items listed below for the month of September, </w:t>
      </w:r>
      <w:r w:rsidR="003F368E" w:rsidRPr="00021839">
        <w:rPr>
          <w:rFonts w:ascii="Liberation Sans" w:hAnsi="Liberation Sans"/>
        </w:rPr>
        <w:t>20</w:t>
      </w:r>
      <w:r w:rsidR="003F368E">
        <w:rPr>
          <w:rFonts w:ascii="Liberation Sans" w:hAnsi="Liberation Sans"/>
        </w:rPr>
        <w:t>2</w:t>
      </w:r>
      <w:r w:rsidR="00D94666">
        <w:rPr>
          <w:rFonts w:ascii="Liberation Sans" w:hAnsi="Liberation Sans"/>
        </w:rPr>
        <w:t>2</w:t>
      </w:r>
      <w:r w:rsidRPr="00021839">
        <w:rPr>
          <w:rFonts w:ascii="Liberation Sans" w:hAnsi="Liberation Sans"/>
        </w:rPr>
        <w:t>.</w:t>
      </w:r>
    </w:p>
    <w:p w:rsidR="005071F0" w:rsidRPr="004156FC" w:rsidRDefault="005071F0" w:rsidP="005071F0">
      <w:pPr>
        <w:rPr>
          <w:snapToGrid w:val="0"/>
        </w:rPr>
      </w:pPr>
    </w:p>
    <w:p w:rsidR="005071F0" w:rsidRPr="00021839" w:rsidRDefault="005071F0" w:rsidP="005071F0">
      <w:pPr>
        <w:tabs>
          <w:tab w:val="right" w:pos="8640"/>
        </w:tabs>
        <w:rPr>
          <w:snapToGrid w:val="0"/>
        </w:rPr>
      </w:pPr>
      <w:r w:rsidRPr="00021839">
        <w:t>Retained earnings</w:t>
      </w:r>
      <w:r w:rsidRPr="00021839">
        <w:rPr>
          <w:snapToGrid w:val="0"/>
        </w:rPr>
        <w:t>, September 1</w:t>
      </w:r>
      <w:r w:rsidRPr="00021839">
        <w:rPr>
          <w:snapToGrid w:val="0"/>
        </w:rPr>
        <w:tab/>
        <w:t>$17,000</w:t>
      </w:r>
    </w:p>
    <w:p w:rsidR="005071F0" w:rsidRPr="00021839" w:rsidRDefault="005071F0" w:rsidP="005071F0">
      <w:pPr>
        <w:tabs>
          <w:tab w:val="right" w:pos="8640"/>
        </w:tabs>
        <w:rPr>
          <w:snapToGrid w:val="0"/>
        </w:rPr>
      </w:pPr>
      <w:r w:rsidRPr="00021839">
        <w:rPr>
          <w:snapToGrid w:val="0"/>
        </w:rPr>
        <w:t>Common stock</w:t>
      </w:r>
      <w:r w:rsidRPr="00021839">
        <w:rPr>
          <w:snapToGrid w:val="0"/>
        </w:rPr>
        <w:tab/>
        <w:t>30,000</w:t>
      </w:r>
    </w:p>
    <w:p w:rsidR="005071F0" w:rsidRPr="00021839" w:rsidRDefault="005071F0" w:rsidP="005071F0">
      <w:pPr>
        <w:tabs>
          <w:tab w:val="right" w:pos="8640"/>
        </w:tabs>
        <w:rPr>
          <w:snapToGrid w:val="0"/>
        </w:rPr>
      </w:pPr>
      <w:r w:rsidRPr="00021839">
        <w:rPr>
          <w:snapToGrid w:val="0"/>
        </w:rPr>
        <w:t>Accounts payable</w:t>
      </w:r>
      <w:r w:rsidRPr="00021839">
        <w:rPr>
          <w:snapToGrid w:val="0"/>
        </w:rPr>
        <w:tab/>
        <w:t>7,000</w:t>
      </w:r>
    </w:p>
    <w:p w:rsidR="005071F0" w:rsidRPr="00021839" w:rsidRDefault="005071F0" w:rsidP="005071F0">
      <w:pPr>
        <w:tabs>
          <w:tab w:val="right" w:pos="8640"/>
        </w:tabs>
        <w:rPr>
          <w:snapToGrid w:val="0"/>
        </w:rPr>
      </w:pPr>
      <w:r w:rsidRPr="00021839">
        <w:rPr>
          <w:snapToGrid w:val="0"/>
        </w:rPr>
        <w:t>Equipment</w:t>
      </w:r>
      <w:r w:rsidRPr="00021839">
        <w:rPr>
          <w:snapToGrid w:val="0"/>
        </w:rPr>
        <w:tab/>
        <w:t>35,000</w:t>
      </w:r>
    </w:p>
    <w:p w:rsidR="005071F0" w:rsidRPr="00021839" w:rsidRDefault="005071F0" w:rsidP="005071F0">
      <w:pPr>
        <w:tabs>
          <w:tab w:val="right" w:pos="8640"/>
        </w:tabs>
        <w:rPr>
          <w:snapToGrid w:val="0"/>
        </w:rPr>
      </w:pPr>
      <w:r w:rsidRPr="00021839">
        <w:rPr>
          <w:snapToGrid w:val="0"/>
        </w:rPr>
        <w:t>Service revenue</w:t>
      </w:r>
      <w:r w:rsidRPr="00021839">
        <w:rPr>
          <w:snapToGrid w:val="0"/>
        </w:rPr>
        <w:tab/>
        <w:t>28,000</w:t>
      </w:r>
    </w:p>
    <w:p w:rsidR="005071F0" w:rsidRPr="00021839" w:rsidRDefault="005071F0" w:rsidP="005071F0">
      <w:pPr>
        <w:tabs>
          <w:tab w:val="right" w:pos="8640"/>
        </w:tabs>
        <w:rPr>
          <w:snapToGrid w:val="0"/>
        </w:rPr>
      </w:pPr>
      <w:r w:rsidRPr="00021839">
        <w:t>Dividends</w:t>
      </w:r>
      <w:r w:rsidRPr="00021839">
        <w:rPr>
          <w:snapToGrid w:val="0"/>
        </w:rPr>
        <w:tab/>
        <w:t>6,000</w:t>
      </w:r>
    </w:p>
    <w:p w:rsidR="005071F0" w:rsidRPr="00021839" w:rsidRDefault="005071F0" w:rsidP="005071F0">
      <w:pPr>
        <w:tabs>
          <w:tab w:val="right" w:pos="8640"/>
        </w:tabs>
        <w:rPr>
          <w:snapToGrid w:val="0"/>
        </w:rPr>
      </w:pPr>
      <w:r w:rsidRPr="00021839">
        <w:rPr>
          <w:snapToGrid w:val="0"/>
        </w:rPr>
        <w:t>Supplies expense</w:t>
      </w:r>
      <w:r w:rsidRPr="00021839">
        <w:rPr>
          <w:snapToGrid w:val="0"/>
        </w:rPr>
        <w:tab/>
        <w:t>4,500</w:t>
      </w:r>
    </w:p>
    <w:p w:rsidR="005071F0" w:rsidRPr="00021839" w:rsidRDefault="005071F0" w:rsidP="005071F0">
      <w:pPr>
        <w:tabs>
          <w:tab w:val="right" w:pos="8640"/>
        </w:tabs>
        <w:rPr>
          <w:snapToGrid w:val="0"/>
        </w:rPr>
      </w:pPr>
      <w:r w:rsidRPr="00021839">
        <w:rPr>
          <w:snapToGrid w:val="0"/>
        </w:rPr>
        <w:t>Cash</w:t>
      </w:r>
      <w:r w:rsidRPr="00021839">
        <w:rPr>
          <w:snapToGrid w:val="0"/>
        </w:rPr>
        <w:tab/>
        <w:t>3,000</w:t>
      </w:r>
    </w:p>
    <w:p w:rsidR="005071F0" w:rsidRPr="00021839" w:rsidRDefault="005071F0" w:rsidP="005071F0">
      <w:pPr>
        <w:tabs>
          <w:tab w:val="right" w:pos="8640"/>
        </w:tabs>
        <w:rPr>
          <w:snapToGrid w:val="0"/>
        </w:rPr>
      </w:pPr>
      <w:r w:rsidRPr="00021839">
        <w:rPr>
          <w:snapToGrid w:val="0"/>
        </w:rPr>
        <w:t>Utilities expense</w:t>
      </w:r>
      <w:r w:rsidRPr="00021839">
        <w:rPr>
          <w:snapToGrid w:val="0"/>
        </w:rPr>
        <w:tab/>
        <w:t>700</w:t>
      </w:r>
    </w:p>
    <w:p w:rsidR="005071F0" w:rsidRPr="00021839" w:rsidRDefault="005071F0" w:rsidP="005071F0">
      <w:pPr>
        <w:tabs>
          <w:tab w:val="right" w:pos="8640"/>
        </w:tabs>
        <w:rPr>
          <w:snapToGrid w:val="0"/>
        </w:rPr>
      </w:pPr>
      <w:r w:rsidRPr="00021839">
        <w:rPr>
          <w:snapToGrid w:val="0"/>
        </w:rPr>
        <w:t>Supplies</w:t>
      </w:r>
      <w:r w:rsidRPr="00021839">
        <w:rPr>
          <w:snapToGrid w:val="0"/>
        </w:rPr>
        <w:tab/>
        <w:t>4,800</w:t>
      </w:r>
    </w:p>
    <w:p w:rsidR="005071F0" w:rsidRPr="00021839" w:rsidRDefault="005071F0" w:rsidP="005071F0">
      <w:pPr>
        <w:tabs>
          <w:tab w:val="right" w:pos="8640"/>
        </w:tabs>
        <w:rPr>
          <w:snapToGrid w:val="0"/>
        </w:rPr>
      </w:pPr>
      <w:r w:rsidRPr="00021839">
        <w:rPr>
          <w:snapToGrid w:val="0"/>
        </w:rPr>
        <w:t>Salaries and wages expense</w:t>
      </w:r>
      <w:r w:rsidRPr="00021839">
        <w:rPr>
          <w:snapToGrid w:val="0"/>
        </w:rPr>
        <w:tab/>
        <w:t>9,000</w:t>
      </w:r>
    </w:p>
    <w:p w:rsidR="005071F0" w:rsidRPr="00021839" w:rsidRDefault="005071F0" w:rsidP="005071F0">
      <w:pPr>
        <w:tabs>
          <w:tab w:val="right" w:pos="8640"/>
        </w:tabs>
        <w:rPr>
          <w:snapToGrid w:val="0"/>
        </w:rPr>
      </w:pPr>
      <w:r w:rsidRPr="00021839">
        <w:rPr>
          <w:snapToGrid w:val="0"/>
        </w:rPr>
        <w:t>Accounts receivable</w:t>
      </w:r>
      <w:r w:rsidRPr="00021839">
        <w:rPr>
          <w:snapToGrid w:val="0"/>
        </w:rPr>
        <w:tab/>
        <w:t>14,000</w:t>
      </w:r>
    </w:p>
    <w:p w:rsidR="005071F0" w:rsidRPr="00021839" w:rsidRDefault="005071F0" w:rsidP="005071F0">
      <w:pPr>
        <w:tabs>
          <w:tab w:val="right" w:pos="8640"/>
        </w:tabs>
        <w:rPr>
          <w:snapToGrid w:val="0"/>
        </w:rPr>
      </w:pPr>
      <w:r w:rsidRPr="00021839">
        <w:rPr>
          <w:snapToGrid w:val="0"/>
        </w:rPr>
        <w:t>Rent expense</w:t>
      </w:r>
      <w:r w:rsidRPr="00021839">
        <w:rPr>
          <w:snapToGrid w:val="0"/>
        </w:rPr>
        <w:tab/>
        <w:t>5,000</w:t>
      </w:r>
    </w:p>
    <w:p w:rsidR="005071F0" w:rsidRPr="00021839" w:rsidRDefault="005071F0" w:rsidP="005071F0">
      <w:pPr>
        <w:jc w:val="center"/>
        <w:rPr>
          <w:snapToGrid w:val="0"/>
        </w:rPr>
      </w:pPr>
      <w:r w:rsidRPr="00021839">
        <w:rPr>
          <w:snapToGrid w:val="0"/>
        </w:rPr>
        <w:t>GOLDA BEAR, ACCUPUNCTURIST</w:t>
      </w:r>
    </w:p>
    <w:p w:rsidR="005071F0" w:rsidRPr="00021839" w:rsidRDefault="005071F0" w:rsidP="005071F0">
      <w:pPr>
        <w:jc w:val="center"/>
        <w:rPr>
          <w:snapToGrid w:val="0"/>
        </w:rPr>
      </w:pPr>
      <w:r w:rsidRPr="00021839">
        <w:rPr>
          <w:snapToGrid w:val="0"/>
        </w:rPr>
        <w:t>Income Statement</w:t>
      </w:r>
    </w:p>
    <w:p w:rsidR="005071F0" w:rsidRPr="00021839" w:rsidRDefault="005071F0" w:rsidP="005071F0">
      <w:pPr>
        <w:jc w:val="center"/>
        <w:rPr>
          <w:snapToGrid w:val="0"/>
        </w:rPr>
      </w:pPr>
      <w:r w:rsidRPr="00021839">
        <w:rPr>
          <w:snapToGrid w:val="0"/>
        </w:rPr>
        <w:t xml:space="preserve">For the Month Ended September 30, </w:t>
      </w:r>
      <w:r w:rsidR="003F368E" w:rsidRPr="00021839">
        <w:rPr>
          <w:snapToGrid w:val="0"/>
        </w:rPr>
        <w:t>20</w:t>
      </w:r>
      <w:r w:rsidR="003F368E">
        <w:rPr>
          <w:snapToGrid w:val="0"/>
        </w:rPr>
        <w:t>2</w:t>
      </w:r>
      <w:r w:rsidR="00D94666">
        <w:rPr>
          <w:snapToGrid w:val="0"/>
        </w:rPr>
        <w:t>2</w:t>
      </w:r>
    </w:p>
    <w:p w:rsidR="005071F0" w:rsidRPr="00021839" w:rsidRDefault="005071F0" w:rsidP="005071F0">
      <w:pPr>
        <w:pStyle w:val="Heading5"/>
        <w:spacing w:after="0"/>
        <w:rPr>
          <w:b w:val="0"/>
        </w:rPr>
      </w:pPr>
      <w:r w:rsidRPr="00021839">
        <w:rPr>
          <w:b w:val="0"/>
        </w:rPr>
        <w:t>——————————————————————————————————————————</w:t>
      </w:r>
      <w:r w:rsidRPr="00021839">
        <w:rPr>
          <w:b w:val="0"/>
        </w:rPr>
        <w:tab/>
      </w:r>
    </w:p>
    <w:p w:rsidR="005071F0" w:rsidRPr="00021839" w:rsidRDefault="005071F0" w:rsidP="005071F0">
      <w:pPr>
        <w:tabs>
          <w:tab w:val="left" w:pos="360"/>
          <w:tab w:val="left" w:pos="6840"/>
          <w:tab w:val="left" w:pos="8100"/>
          <w:tab w:val="right" w:pos="9180"/>
        </w:tabs>
        <w:rPr>
          <w:snapToGrid w:val="0"/>
        </w:rPr>
      </w:pPr>
      <w:r w:rsidRPr="00021839">
        <w:rPr>
          <w:snapToGrid w:val="0"/>
        </w:rPr>
        <w:t>Revenues</w:t>
      </w:r>
      <w:r w:rsidRPr="00021839">
        <w:rPr>
          <w:snapToGrid w:val="0"/>
        </w:rPr>
        <w:tab/>
      </w:r>
      <w:r w:rsidRPr="00021839">
        <w:rPr>
          <w:snapToGrid w:val="0"/>
        </w:rPr>
        <w:tab/>
        <w:t>$</w:t>
      </w:r>
    </w:p>
    <w:p w:rsidR="005071F0" w:rsidRPr="00021839" w:rsidRDefault="005071F0" w:rsidP="005071F0">
      <w:pPr>
        <w:tabs>
          <w:tab w:val="left" w:pos="360"/>
          <w:tab w:val="left" w:pos="6840"/>
          <w:tab w:val="left" w:pos="8100"/>
          <w:tab w:val="right" w:pos="9180"/>
        </w:tabs>
        <w:rPr>
          <w:snapToGrid w:val="0"/>
        </w:rPr>
      </w:pPr>
    </w:p>
    <w:p w:rsidR="005071F0" w:rsidRPr="00021839" w:rsidRDefault="005071F0" w:rsidP="005071F0">
      <w:pPr>
        <w:tabs>
          <w:tab w:val="left" w:pos="360"/>
          <w:tab w:val="left" w:pos="6840"/>
          <w:tab w:val="left" w:pos="8100"/>
          <w:tab w:val="right" w:pos="9180"/>
        </w:tabs>
        <w:rPr>
          <w:snapToGrid w:val="0"/>
        </w:rPr>
      </w:pPr>
      <w:r w:rsidRPr="00021839">
        <w:rPr>
          <w:snapToGrid w:val="0"/>
        </w:rPr>
        <w:t>Expenses</w:t>
      </w:r>
      <w:r w:rsidRPr="00021839">
        <w:rPr>
          <w:snapToGrid w:val="0"/>
        </w:rPr>
        <w:tab/>
        <w:t>$</w:t>
      </w:r>
      <w:r w:rsidRPr="00021839">
        <w:rPr>
          <w:snapToGrid w:val="0"/>
        </w:rPr>
        <w:tab/>
        <w:t>$</w:t>
      </w:r>
    </w:p>
    <w:p w:rsidR="005071F0" w:rsidRPr="00021839" w:rsidRDefault="005071F0" w:rsidP="005071F0">
      <w:pPr>
        <w:tabs>
          <w:tab w:val="left" w:pos="360"/>
          <w:tab w:val="left" w:pos="7020"/>
          <w:tab w:val="left" w:pos="8100"/>
          <w:tab w:val="right" w:pos="9180"/>
        </w:tabs>
        <w:rPr>
          <w:snapToGrid w:val="0"/>
          <w:u w:val="single"/>
        </w:rPr>
      </w:pPr>
      <w:r w:rsidRPr="00021839">
        <w:rPr>
          <w:snapToGrid w:val="0"/>
        </w:rPr>
        <w:tab/>
      </w:r>
      <w:r w:rsidRPr="00021839">
        <w:rPr>
          <w:snapToGrid w:val="0"/>
        </w:rPr>
        <w:tab/>
      </w:r>
      <w:r w:rsidRPr="00021839">
        <w:rPr>
          <w:snapToGrid w:val="0"/>
        </w:rPr>
        <w:tab/>
      </w:r>
      <w:r w:rsidRPr="00021839">
        <w:rPr>
          <w:snapToGrid w:val="0"/>
          <w:u w:val="single"/>
        </w:rPr>
        <w:tab/>
      </w:r>
    </w:p>
    <w:p w:rsidR="005071F0" w:rsidRPr="00021839" w:rsidRDefault="005071F0" w:rsidP="005071F0">
      <w:pPr>
        <w:tabs>
          <w:tab w:val="left" w:pos="360"/>
          <w:tab w:val="left" w:pos="7020"/>
          <w:tab w:val="left" w:pos="8100"/>
          <w:tab w:val="right" w:pos="9180"/>
        </w:tabs>
        <w:rPr>
          <w:snapToGrid w:val="0"/>
        </w:rPr>
      </w:pPr>
      <w:r w:rsidRPr="00021839">
        <w:rPr>
          <w:snapToGrid w:val="0"/>
        </w:rPr>
        <w:tab/>
        <w:t>Total expenses</w:t>
      </w:r>
      <w:r w:rsidRPr="00021839">
        <w:rPr>
          <w:snapToGrid w:val="0"/>
        </w:rPr>
        <w:tab/>
      </w:r>
      <w:r w:rsidRPr="00021839">
        <w:rPr>
          <w:snapToGrid w:val="0"/>
        </w:rPr>
        <w:tab/>
        <w:t>$</w:t>
      </w:r>
    </w:p>
    <w:p w:rsidR="005071F0" w:rsidRPr="00021839" w:rsidRDefault="005071F0" w:rsidP="005071F0">
      <w:pPr>
        <w:tabs>
          <w:tab w:val="left" w:pos="360"/>
          <w:tab w:val="left" w:pos="7020"/>
          <w:tab w:val="left" w:pos="8100"/>
          <w:tab w:val="right" w:pos="9180"/>
        </w:tabs>
        <w:rPr>
          <w:snapToGrid w:val="0"/>
          <w:u w:val="single"/>
        </w:rPr>
      </w:pPr>
      <w:r w:rsidRPr="00021839">
        <w:rPr>
          <w:snapToGrid w:val="0"/>
        </w:rPr>
        <w:tab/>
      </w:r>
      <w:r w:rsidRPr="00021839">
        <w:rPr>
          <w:snapToGrid w:val="0"/>
        </w:rPr>
        <w:tab/>
      </w:r>
      <w:r w:rsidRPr="00021839">
        <w:rPr>
          <w:snapToGrid w:val="0"/>
        </w:rPr>
        <w:tab/>
      </w:r>
      <w:r w:rsidRPr="00021839">
        <w:rPr>
          <w:snapToGrid w:val="0"/>
          <w:u w:val="single"/>
        </w:rPr>
        <w:tab/>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r w:rsidRPr="00021839">
        <w:rPr>
          <w:snapToGrid w:val="0"/>
        </w:rPr>
        <w:t>Net income</w:t>
      </w:r>
      <w:r w:rsidRPr="00021839">
        <w:rPr>
          <w:snapToGrid w:val="0"/>
        </w:rPr>
        <w:tab/>
      </w:r>
      <w:r w:rsidRPr="00021839">
        <w:rPr>
          <w:snapToGrid w:val="0"/>
        </w:rPr>
        <w:tab/>
      </w:r>
      <w:r w:rsidRPr="00021839">
        <w:rPr>
          <w:snapToGrid w:val="0"/>
          <w:u w:val="double"/>
        </w:rPr>
        <w:t>$</w:t>
      </w:r>
      <w:r w:rsidRPr="00021839">
        <w:rPr>
          <w:snapToGrid w:val="0"/>
          <w:u w:val="double"/>
        </w:rPr>
        <w:tab/>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jc w:val="center"/>
        <w:rPr>
          <w:snapToGrid w:val="0"/>
        </w:rPr>
      </w:pPr>
      <w:r w:rsidRPr="00021839">
        <w:rPr>
          <w:snapToGrid w:val="0"/>
        </w:rPr>
        <w:t>GOLDA BEAR, ACCUPUNCTURIST</w:t>
      </w:r>
    </w:p>
    <w:p w:rsidR="005071F0" w:rsidRPr="00021839" w:rsidRDefault="005071F0" w:rsidP="005071F0">
      <w:pPr>
        <w:tabs>
          <w:tab w:val="left" w:pos="360"/>
          <w:tab w:val="left" w:pos="7020"/>
          <w:tab w:val="left" w:pos="8100"/>
          <w:tab w:val="right" w:pos="9180"/>
        </w:tabs>
        <w:jc w:val="center"/>
        <w:rPr>
          <w:snapToGrid w:val="0"/>
        </w:rPr>
      </w:pPr>
      <w:r w:rsidRPr="00021839">
        <w:rPr>
          <w:snapToGrid w:val="0"/>
        </w:rPr>
        <w:t>Retained Earnings Statement</w:t>
      </w:r>
    </w:p>
    <w:p w:rsidR="005071F0" w:rsidRPr="00021839" w:rsidRDefault="005071F0" w:rsidP="005071F0">
      <w:pPr>
        <w:tabs>
          <w:tab w:val="left" w:pos="360"/>
          <w:tab w:val="left" w:pos="7020"/>
          <w:tab w:val="left" w:pos="8100"/>
          <w:tab w:val="right" w:pos="9180"/>
        </w:tabs>
        <w:jc w:val="center"/>
        <w:rPr>
          <w:snapToGrid w:val="0"/>
        </w:rPr>
      </w:pPr>
      <w:r w:rsidRPr="00021839">
        <w:rPr>
          <w:snapToGrid w:val="0"/>
        </w:rPr>
        <w:t xml:space="preserve">For the Month Ended September 30, </w:t>
      </w:r>
      <w:r w:rsidR="003F368E" w:rsidRPr="00021839">
        <w:rPr>
          <w:snapToGrid w:val="0"/>
        </w:rPr>
        <w:t>20</w:t>
      </w:r>
      <w:r w:rsidR="003F368E">
        <w:rPr>
          <w:snapToGrid w:val="0"/>
        </w:rPr>
        <w:t>2</w:t>
      </w:r>
      <w:r w:rsidR="00D94666">
        <w:rPr>
          <w:snapToGrid w:val="0"/>
        </w:rPr>
        <w:t>2</w:t>
      </w:r>
    </w:p>
    <w:p w:rsidR="005071F0" w:rsidRPr="00021839" w:rsidRDefault="005071F0" w:rsidP="005071F0">
      <w:pPr>
        <w:pStyle w:val="Heading5"/>
        <w:spacing w:after="0"/>
        <w:rPr>
          <w:b w:val="0"/>
        </w:rPr>
      </w:pPr>
      <w:r w:rsidRPr="00021839">
        <w:rPr>
          <w:b w:val="0"/>
        </w:rPr>
        <w:t>——————————————————————————————————————————</w:t>
      </w:r>
      <w:r w:rsidRPr="00021839">
        <w:rPr>
          <w:b w:val="0"/>
        </w:rPr>
        <w:tab/>
      </w:r>
    </w:p>
    <w:p w:rsidR="005071F0" w:rsidRPr="00021839" w:rsidRDefault="005071F0" w:rsidP="005071F0">
      <w:pPr>
        <w:tabs>
          <w:tab w:val="left" w:pos="360"/>
          <w:tab w:val="left" w:pos="7020"/>
          <w:tab w:val="left" w:pos="8100"/>
          <w:tab w:val="right" w:pos="9180"/>
        </w:tabs>
        <w:rPr>
          <w:snapToGrid w:val="0"/>
        </w:rPr>
      </w:pPr>
      <w:r w:rsidRPr="00021839">
        <w:rPr>
          <w:snapToGrid w:val="0"/>
        </w:rPr>
        <w:t>Retained Earnings, September 1</w:t>
      </w:r>
      <w:r w:rsidRPr="00021839">
        <w:rPr>
          <w:snapToGrid w:val="0"/>
        </w:rPr>
        <w:tab/>
      </w:r>
      <w:r w:rsidRPr="00021839">
        <w:rPr>
          <w:snapToGrid w:val="0"/>
        </w:rPr>
        <w:tab/>
        <w:t>$</w:t>
      </w:r>
    </w:p>
    <w:p w:rsidR="005071F0" w:rsidRPr="00021839" w:rsidRDefault="005071F0" w:rsidP="005071F0">
      <w:pPr>
        <w:tabs>
          <w:tab w:val="left" w:pos="360"/>
          <w:tab w:val="left" w:pos="7020"/>
          <w:tab w:val="left" w:pos="8100"/>
          <w:tab w:val="right" w:pos="9180"/>
        </w:tabs>
        <w:rPr>
          <w:snapToGrid w:val="0"/>
        </w:rPr>
      </w:pPr>
      <w:r w:rsidRPr="00021839">
        <w:rPr>
          <w:snapToGrid w:val="0"/>
        </w:rPr>
        <w:t>Add:</w:t>
      </w:r>
    </w:p>
    <w:p w:rsidR="005071F0" w:rsidRPr="00021839" w:rsidRDefault="005071F0" w:rsidP="005071F0">
      <w:pPr>
        <w:tabs>
          <w:tab w:val="left" w:pos="360"/>
          <w:tab w:val="left" w:pos="7020"/>
          <w:tab w:val="left" w:pos="8100"/>
          <w:tab w:val="right" w:pos="9180"/>
        </w:tabs>
        <w:rPr>
          <w:snapToGrid w:val="0"/>
        </w:rPr>
      </w:pPr>
      <w:r w:rsidRPr="00021839">
        <w:rPr>
          <w:snapToGrid w:val="0"/>
        </w:rPr>
        <w:tab/>
      </w:r>
      <w:r w:rsidRPr="00021839">
        <w:rPr>
          <w:snapToGrid w:val="0"/>
        </w:rPr>
        <w:tab/>
      </w:r>
      <w:r w:rsidRPr="00021839">
        <w:rPr>
          <w:snapToGrid w:val="0"/>
        </w:rPr>
        <w:tab/>
      </w:r>
      <w:r w:rsidRPr="00021839">
        <w:rPr>
          <w:snapToGrid w:val="0"/>
          <w:u w:val="single"/>
        </w:rPr>
        <w:tab/>
      </w:r>
    </w:p>
    <w:p w:rsidR="005071F0" w:rsidRPr="00021839" w:rsidRDefault="005071F0" w:rsidP="005071F0">
      <w:pPr>
        <w:tabs>
          <w:tab w:val="left" w:pos="360"/>
          <w:tab w:val="left" w:pos="7020"/>
          <w:tab w:val="left" w:pos="8100"/>
          <w:tab w:val="right" w:pos="9180"/>
        </w:tabs>
        <w:rPr>
          <w:snapToGrid w:val="0"/>
        </w:rPr>
      </w:pPr>
      <w:r w:rsidRPr="00021839">
        <w:rPr>
          <w:snapToGrid w:val="0"/>
        </w:rPr>
        <w:tab/>
      </w:r>
      <w:r w:rsidRPr="00021839">
        <w:rPr>
          <w:snapToGrid w:val="0"/>
        </w:rPr>
        <w:tab/>
      </w:r>
      <w:r w:rsidRPr="00021839">
        <w:rPr>
          <w:snapToGrid w:val="0"/>
        </w:rPr>
        <w:tab/>
        <w:t>$</w:t>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r w:rsidRPr="00021839">
        <w:rPr>
          <w:snapToGrid w:val="0"/>
        </w:rPr>
        <w:t>Less:</w:t>
      </w:r>
    </w:p>
    <w:p w:rsidR="005071F0" w:rsidRPr="00021839" w:rsidRDefault="005071F0" w:rsidP="005071F0">
      <w:pPr>
        <w:tabs>
          <w:tab w:val="left" w:pos="360"/>
          <w:tab w:val="left" w:pos="7020"/>
          <w:tab w:val="left" w:pos="8100"/>
          <w:tab w:val="right" w:pos="9180"/>
        </w:tabs>
        <w:rPr>
          <w:snapToGrid w:val="0"/>
        </w:rPr>
      </w:pPr>
      <w:r w:rsidRPr="00021839">
        <w:rPr>
          <w:snapToGrid w:val="0"/>
        </w:rPr>
        <w:tab/>
      </w:r>
      <w:r w:rsidRPr="00021839">
        <w:rPr>
          <w:snapToGrid w:val="0"/>
        </w:rPr>
        <w:tab/>
      </w:r>
      <w:r w:rsidRPr="00021839">
        <w:rPr>
          <w:snapToGrid w:val="0"/>
        </w:rPr>
        <w:tab/>
      </w:r>
      <w:r w:rsidRPr="00021839">
        <w:rPr>
          <w:snapToGrid w:val="0"/>
          <w:u w:val="single"/>
        </w:rPr>
        <w:tab/>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u w:val="double"/>
        </w:rPr>
      </w:pPr>
      <w:r w:rsidRPr="00021839">
        <w:rPr>
          <w:snapToGrid w:val="0"/>
        </w:rPr>
        <w:tab/>
      </w:r>
      <w:r w:rsidRPr="00021839">
        <w:rPr>
          <w:snapToGrid w:val="0"/>
        </w:rPr>
        <w:tab/>
      </w:r>
      <w:r w:rsidRPr="00021839">
        <w:rPr>
          <w:snapToGrid w:val="0"/>
        </w:rPr>
        <w:tab/>
      </w:r>
      <w:r w:rsidRPr="00021839">
        <w:rPr>
          <w:snapToGrid w:val="0"/>
          <w:u w:val="double"/>
        </w:rPr>
        <w:t>$</w:t>
      </w:r>
      <w:r w:rsidRPr="00021839">
        <w:rPr>
          <w:snapToGrid w:val="0"/>
          <w:u w:val="double"/>
        </w:rPr>
        <w:tab/>
      </w:r>
    </w:p>
    <w:p w:rsidR="005071F0" w:rsidRPr="00021839" w:rsidRDefault="005071F0" w:rsidP="005071F0">
      <w:pPr>
        <w:pStyle w:val="Heading5"/>
      </w:pPr>
    </w:p>
    <w:p w:rsidR="005071F0" w:rsidRPr="00021839" w:rsidRDefault="005071F0" w:rsidP="005071F0">
      <w:pPr>
        <w:pStyle w:val="Heading5"/>
        <w:rPr>
          <w:b w:val="0"/>
        </w:rPr>
      </w:pPr>
      <w:r w:rsidRPr="00021839">
        <w:br w:type="page"/>
      </w:r>
      <w:r w:rsidRPr="00021839">
        <w:lastRenderedPageBreak/>
        <w:t>Ex. 232</w:t>
      </w:r>
      <w:r w:rsidRPr="00021839">
        <w:tab/>
      </w:r>
      <w:r w:rsidRPr="00021839">
        <w:rPr>
          <w:b w:val="0"/>
        </w:rPr>
        <w:t>(cont.)</w:t>
      </w:r>
    </w:p>
    <w:p w:rsidR="005071F0" w:rsidRPr="00021839" w:rsidRDefault="005071F0" w:rsidP="005071F0">
      <w:pPr>
        <w:jc w:val="center"/>
        <w:rPr>
          <w:snapToGrid w:val="0"/>
        </w:rPr>
      </w:pPr>
      <w:r w:rsidRPr="00021839">
        <w:rPr>
          <w:snapToGrid w:val="0"/>
        </w:rPr>
        <w:t>GOLDA BEAR, ACCUPUNCTURIST</w:t>
      </w:r>
    </w:p>
    <w:p w:rsidR="005071F0" w:rsidRPr="00021839" w:rsidRDefault="005071F0" w:rsidP="005071F0">
      <w:pPr>
        <w:tabs>
          <w:tab w:val="left" w:pos="360"/>
          <w:tab w:val="left" w:pos="7020"/>
          <w:tab w:val="left" w:pos="8100"/>
          <w:tab w:val="right" w:pos="9180"/>
        </w:tabs>
        <w:jc w:val="center"/>
        <w:rPr>
          <w:snapToGrid w:val="0"/>
        </w:rPr>
      </w:pPr>
      <w:r w:rsidRPr="00021839">
        <w:rPr>
          <w:snapToGrid w:val="0"/>
        </w:rPr>
        <w:t>Balance Sheet</w:t>
      </w:r>
    </w:p>
    <w:p w:rsidR="005071F0" w:rsidRPr="00021839" w:rsidRDefault="005071F0" w:rsidP="005071F0">
      <w:pPr>
        <w:tabs>
          <w:tab w:val="left" w:pos="360"/>
          <w:tab w:val="left" w:pos="7020"/>
          <w:tab w:val="left" w:pos="8100"/>
          <w:tab w:val="right" w:pos="9180"/>
        </w:tabs>
        <w:jc w:val="center"/>
        <w:rPr>
          <w:snapToGrid w:val="0"/>
        </w:rPr>
      </w:pPr>
      <w:r w:rsidRPr="00021839">
        <w:rPr>
          <w:snapToGrid w:val="0"/>
        </w:rPr>
        <w:t xml:space="preserve">September 30, </w:t>
      </w:r>
      <w:r w:rsidR="003F368E" w:rsidRPr="00021839">
        <w:rPr>
          <w:snapToGrid w:val="0"/>
        </w:rPr>
        <w:t>20</w:t>
      </w:r>
      <w:r w:rsidR="003F368E">
        <w:rPr>
          <w:snapToGrid w:val="0"/>
        </w:rPr>
        <w:t>2</w:t>
      </w:r>
      <w:r w:rsidR="00D94666">
        <w:rPr>
          <w:snapToGrid w:val="0"/>
        </w:rPr>
        <w:t>2</w:t>
      </w:r>
    </w:p>
    <w:p w:rsidR="005071F0" w:rsidRPr="00021839" w:rsidRDefault="005071F0" w:rsidP="005071F0">
      <w:pPr>
        <w:pStyle w:val="Heading5"/>
        <w:spacing w:after="0"/>
        <w:rPr>
          <w:b w:val="0"/>
        </w:rPr>
      </w:pPr>
      <w:r w:rsidRPr="00021839">
        <w:rPr>
          <w:b w:val="0"/>
        </w:rPr>
        <w:t>——————————————————————————————————————————</w:t>
      </w:r>
      <w:r w:rsidRPr="00021839">
        <w:rPr>
          <w:b w:val="0"/>
        </w:rPr>
        <w:tab/>
      </w:r>
    </w:p>
    <w:p w:rsidR="005071F0" w:rsidRPr="00021839" w:rsidRDefault="005071F0" w:rsidP="005071F0">
      <w:pPr>
        <w:tabs>
          <w:tab w:val="left" w:pos="360"/>
          <w:tab w:val="left" w:pos="7020"/>
          <w:tab w:val="left" w:pos="8100"/>
          <w:tab w:val="right" w:pos="9180"/>
        </w:tabs>
        <w:jc w:val="center"/>
        <w:rPr>
          <w:snapToGrid w:val="0"/>
        </w:rPr>
      </w:pPr>
      <w:r w:rsidRPr="00021839">
        <w:rPr>
          <w:snapToGrid w:val="0"/>
        </w:rPr>
        <w:t>Assets</w:t>
      </w:r>
    </w:p>
    <w:p w:rsidR="005071F0" w:rsidRPr="00021839" w:rsidRDefault="005071F0" w:rsidP="005071F0">
      <w:pPr>
        <w:tabs>
          <w:tab w:val="left" w:pos="360"/>
          <w:tab w:val="left" w:pos="7020"/>
          <w:tab w:val="left" w:pos="8100"/>
          <w:tab w:val="right" w:pos="9180"/>
        </w:tabs>
        <w:rPr>
          <w:snapToGrid w:val="0"/>
        </w:rPr>
      </w:pPr>
      <w:r w:rsidRPr="00021839">
        <w:rPr>
          <w:snapToGrid w:val="0"/>
        </w:rPr>
        <w:tab/>
      </w:r>
      <w:r w:rsidRPr="00021839">
        <w:rPr>
          <w:snapToGrid w:val="0"/>
        </w:rPr>
        <w:tab/>
      </w:r>
      <w:r w:rsidRPr="00021839">
        <w:rPr>
          <w:snapToGrid w:val="0"/>
        </w:rPr>
        <w:tab/>
        <w:t>$</w:t>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r w:rsidRPr="00021839">
        <w:rPr>
          <w:snapToGrid w:val="0"/>
        </w:rPr>
        <w:tab/>
        <w:t>Total assets</w:t>
      </w:r>
      <w:r w:rsidRPr="00021839">
        <w:rPr>
          <w:snapToGrid w:val="0"/>
        </w:rPr>
        <w:tab/>
      </w:r>
      <w:r w:rsidRPr="00021839">
        <w:rPr>
          <w:snapToGrid w:val="0"/>
        </w:rPr>
        <w:tab/>
      </w:r>
      <w:r w:rsidRPr="00021839">
        <w:rPr>
          <w:snapToGrid w:val="0"/>
          <w:u w:val="single"/>
        </w:rPr>
        <w:tab/>
      </w:r>
    </w:p>
    <w:p w:rsidR="005071F0" w:rsidRPr="00021839" w:rsidRDefault="005071F0" w:rsidP="005071F0">
      <w:pPr>
        <w:tabs>
          <w:tab w:val="left" w:pos="360"/>
          <w:tab w:val="left" w:pos="7020"/>
          <w:tab w:val="left" w:pos="8100"/>
          <w:tab w:val="right" w:pos="9180"/>
        </w:tabs>
        <w:rPr>
          <w:snapToGrid w:val="0"/>
          <w:u w:val="double"/>
        </w:rPr>
      </w:pPr>
      <w:r w:rsidRPr="00021839">
        <w:rPr>
          <w:snapToGrid w:val="0"/>
        </w:rPr>
        <w:tab/>
      </w:r>
      <w:r w:rsidRPr="00021839">
        <w:rPr>
          <w:snapToGrid w:val="0"/>
        </w:rPr>
        <w:tab/>
      </w:r>
      <w:r w:rsidRPr="00021839">
        <w:rPr>
          <w:snapToGrid w:val="0"/>
        </w:rPr>
        <w:tab/>
      </w:r>
      <w:r w:rsidRPr="00021839">
        <w:rPr>
          <w:snapToGrid w:val="0"/>
          <w:u w:val="double"/>
        </w:rPr>
        <w:t>$</w:t>
      </w:r>
      <w:r w:rsidRPr="00021839">
        <w:rPr>
          <w:snapToGrid w:val="0"/>
          <w:u w:val="double"/>
        </w:rPr>
        <w:tab/>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jc w:val="center"/>
        <w:rPr>
          <w:snapToGrid w:val="0"/>
        </w:rPr>
      </w:pPr>
      <w:r w:rsidRPr="00021839">
        <w:rPr>
          <w:snapToGrid w:val="0"/>
        </w:rPr>
        <w:t>Liabilities and Stockholder</w:t>
      </w:r>
      <w:r>
        <w:rPr>
          <w:snapToGrid w:val="0"/>
        </w:rPr>
        <w:t>s</w:t>
      </w:r>
      <w:r w:rsidRPr="00021839">
        <w:rPr>
          <w:snapToGrid w:val="0"/>
        </w:rPr>
        <w:t>' Equity</w:t>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r w:rsidRPr="00021839">
        <w:rPr>
          <w:snapToGrid w:val="0"/>
        </w:rPr>
        <w:t>Liabilities</w:t>
      </w:r>
    </w:p>
    <w:p w:rsidR="005071F0" w:rsidRPr="00021839" w:rsidRDefault="005071F0" w:rsidP="005071F0">
      <w:pPr>
        <w:tabs>
          <w:tab w:val="left" w:pos="360"/>
          <w:tab w:val="left" w:pos="7020"/>
          <w:tab w:val="left" w:pos="8100"/>
          <w:tab w:val="right" w:pos="9180"/>
        </w:tabs>
        <w:rPr>
          <w:snapToGrid w:val="0"/>
        </w:rPr>
      </w:pPr>
      <w:r w:rsidRPr="00021839">
        <w:rPr>
          <w:snapToGrid w:val="0"/>
        </w:rPr>
        <w:tab/>
      </w:r>
      <w:r w:rsidRPr="00021839">
        <w:rPr>
          <w:snapToGrid w:val="0"/>
        </w:rPr>
        <w:tab/>
      </w:r>
      <w:r w:rsidRPr="00021839">
        <w:rPr>
          <w:snapToGrid w:val="0"/>
        </w:rPr>
        <w:tab/>
        <w:t>$</w:t>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r w:rsidRPr="00021839">
        <w:rPr>
          <w:snapToGrid w:val="0"/>
        </w:rPr>
        <w:t>Stockholders' Equity</w:t>
      </w:r>
      <w:r w:rsidRPr="00021839">
        <w:rPr>
          <w:snapToGrid w:val="0"/>
        </w:rPr>
        <w:tab/>
      </w:r>
      <w:r w:rsidRPr="00021839">
        <w:rPr>
          <w:snapToGrid w:val="0"/>
        </w:rPr>
        <w:tab/>
      </w:r>
      <w:r w:rsidRPr="00021839">
        <w:rPr>
          <w:snapToGrid w:val="0"/>
          <w:u w:val="single"/>
        </w:rPr>
        <w:t>$</w:t>
      </w:r>
      <w:r w:rsidRPr="00021839">
        <w:rPr>
          <w:snapToGrid w:val="0"/>
          <w:u w:val="single"/>
        </w:rPr>
        <w:tab/>
      </w: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p>
    <w:p w:rsidR="005071F0" w:rsidRPr="00021839" w:rsidRDefault="005071F0" w:rsidP="005071F0">
      <w:pPr>
        <w:tabs>
          <w:tab w:val="left" w:pos="360"/>
          <w:tab w:val="left" w:pos="7020"/>
          <w:tab w:val="left" w:pos="8100"/>
          <w:tab w:val="right" w:pos="9180"/>
        </w:tabs>
        <w:rPr>
          <w:snapToGrid w:val="0"/>
        </w:rPr>
      </w:pPr>
      <w:r w:rsidRPr="00021839">
        <w:rPr>
          <w:snapToGrid w:val="0"/>
        </w:rPr>
        <w:tab/>
        <w:t>Total liabilities and stockholders' equity</w:t>
      </w:r>
      <w:r w:rsidRPr="00021839">
        <w:rPr>
          <w:snapToGrid w:val="0"/>
        </w:rPr>
        <w:tab/>
      </w:r>
      <w:r w:rsidRPr="00021839">
        <w:rPr>
          <w:snapToGrid w:val="0"/>
        </w:rPr>
        <w:tab/>
      </w:r>
      <w:r w:rsidRPr="00021839">
        <w:rPr>
          <w:snapToGrid w:val="0"/>
          <w:u w:val="double"/>
        </w:rPr>
        <w:t>$</w:t>
      </w:r>
      <w:r w:rsidRPr="00021839">
        <w:rPr>
          <w:snapToGrid w:val="0"/>
          <w:u w:val="double"/>
        </w:rPr>
        <w:tab/>
      </w:r>
    </w:p>
    <w:p w:rsidR="005071F0" w:rsidRPr="00021839" w:rsidRDefault="005071F0" w:rsidP="005071F0">
      <w:pPr>
        <w:pStyle w:val="Footer"/>
        <w:tabs>
          <w:tab w:val="clear" w:pos="4320"/>
          <w:tab w:val="clear" w:pos="8640"/>
        </w:tabs>
        <w:spacing w:line="180" w:lineRule="atLeast"/>
        <w:rPr>
          <w:snapToGrid w:val="0"/>
        </w:rPr>
      </w:pPr>
    </w:p>
    <w:p w:rsidR="005071F0" w:rsidRPr="00021839" w:rsidRDefault="005071F0" w:rsidP="005071F0">
      <w:pPr>
        <w:tabs>
          <w:tab w:val="left" w:pos="360"/>
        </w:tabs>
        <w:rPr>
          <w:snapToGrid w:val="0"/>
        </w:rPr>
      </w:pPr>
    </w:p>
    <w:p w:rsidR="005071F0" w:rsidRPr="00021839" w:rsidRDefault="005071F0" w:rsidP="005071F0">
      <w:pPr>
        <w:tabs>
          <w:tab w:val="left" w:pos="1800"/>
        </w:tabs>
        <w:spacing w:after="120"/>
        <w:rPr>
          <w:snapToGrid w:val="0"/>
        </w:rPr>
      </w:pPr>
      <w:r w:rsidRPr="00021839">
        <w:rPr>
          <w:b/>
          <w:snapToGrid w:val="0"/>
        </w:rPr>
        <w:t>Solution 232</w:t>
      </w:r>
    </w:p>
    <w:p w:rsidR="005071F0" w:rsidRPr="00021839" w:rsidRDefault="005071F0" w:rsidP="005071F0">
      <w:pPr>
        <w:jc w:val="center"/>
        <w:rPr>
          <w:snapToGrid w:val="0"/>
        </w:rPr>
      </w:pPr>
      <w:r w:rsidRPr="00021839">
        <w:rPr>
          <w:snapToGrid w:val="0"/>
        </w:rPr>
        <w:t>GOLDA BEAR, ACCUPUNCTURIST</w:t>
      </w:r>
    </w:p>
    <w:p w:rsidR="005071F0" w:rsidRPr="00021839" w:rsidRDefault="005071F0" w:rsidP="005071F0">
      <w:pPr>
        <w:jc w:val="center"/>
        <w:rPr>
          <w:snapToGrid w:val="0"/>
        </w:rPr>
      </w:pPr>
      <w:r w:rsidRPr="00021839">
        <w:rPr>
          <w:snapToGrid w:val="0"/>
        </w:rPr>
        <w:t>Income Statement</w:t>
      </w:r>
    </w:p>
    <w:p w:rsidR="005071F0" w:rsidRPr="00021839" w:rsidRDefault="005071F0" w:rsidP="005071F0">
      <w:pPr>
        <w:jc w:val="center"/>
        <w:rPr>
          <w:snapToGrid w:val="0"/>
        </w:rPr>
      </w:pPr>
      <w:r w:rsidRPr="00021839">
        <w:rPr>
          <w:snapToGrid w:val="0"/>
        </w:rPr>
        <w:t xml:space="preserve">For the Month Ended September 30, </w:t>
      </w:r>
      <w:r w:rsidR="003F368E" w:rsidRPr="00021839">
        <w:rPr>
          <w:snapToGrid w:val="0"/>
        </w:rPr>
        <w:t>20</w:t>
      </w:r>
      <w:r w:rsidR="003F368E">
        <w:rPr>
          <w:snapToGrid w:val="0"/>
        </w:rPr>
        <w:t>2</w:t>
      </w:r>
      <w:r w:rsidR="00D94666">
        <w:rPr>
          <w:snapToGrid w:val="0"/>
        </w:rPr>
        <w:t>2</w:t>
      </w:r>
    </w:p>
    <w:p w:rsidR="005071F0" w:rsidRPr="00021839" w:rsidRDefault="005071F0" w:rsidP="005071F0">
      <w:pPr>
        <w:pStyle w:val="Heading5"/>
        <w:spacing w:after="0"/>
        <w:rPr>
          <w:b w:val="0"/>
        </w:rPr>
      </w:pPr>
      <w:r w:rsidRPr="00021839">
        <w:rPr>
          <w:b w:val="0"/>
        </w:rPr>
        <w:t>——————————————————————————————————————————</w:t>
      </w:r>
      <w:r w:rsidRPr="00021839">
        <w:rPr>
          <w:b w:val="0"/>
        </w:rPr>
        <w:tab/>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Revenues</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Service revenue</w:t>
      </w:r>
      <w:r w:rsidRPr="00021839">
        <w:rPr>
          <w:snapToGrid w:val="0"/>
        </w:rPr>
        <w:tab/>
      </w:r>
      <w:r w:rsidRPr="00021839">
        <w:rPr>
          <w:snapToGrid w:val="0"/>
        </w:rPr>
        <w:tab/>
      </w:r>
      <w:r w:rsidRPr="00021839">
        <w:rPr>
          <w:snapToGrid w:val="0"/>
        </w:rPr>
        <w:tab/>
        <w:t>$28,000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Expenses</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Salaries and wages expense</w:t>
      </w:r>
      <w:r w:rsidRPr="00021839">
        <w:rPr>
          <w:snapToGrid w:val="0"/>
        </w:rPr>
        <w:tab/>
      </w:r>
      <w:r w:rsidRPr="00021839">
        <w:rPr>
          <w:snapToGrid w:val="0"/>
        </w:rPr>
        <w:tab/>
        <w:t>$9,000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Rent expense</w:t>
      </w:r>
      <w:r w:rsidRPr="00021839">
        <w:rPr>
          <w:snapToGrid w:val="0"/>
        </w:rPr>
        <w:tab/>
      </w:r>
      <w:r w:rsidRPr="00021839">
        <w:rPr>
          <w:snapToGrid w:val="0"/>
        </w:rPr>
        <w:tab/>
        <w:t>5,000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Supplies expense</w:t>
      </w:r>
      <w:r w:rsidRPr="00021839">
        <w:rPr>
          <w:snapToGrid w:val="0"/>
        </w:rPr>
        <w:tab/>
      </w:r>
      <w:r w:rsidRPr="00021839">
        <w:rPr>
          <w:snapToGrid w:val="0"/>
        </w:rPr>
        <w:tab/>
        <w:t>4,500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Utilities expense</w:t>
      </w:r>
      <w:r w:rsidRPr="00021839">
        <w:rPr>
          <w:snapToGrid w:val="0"/>
        </w:rPr>
        <w:tab/>
      </w:r>
      <w:r w:rsidRPr="00021839">
        <w:rPr>
          <w:snapToGrid w:val="0"/>
        </w:rPr>
        <w:tab/>
      </w:r>
      <w:r w:rsidRPr="00021839">
        <w:rPr>
          <w:snapToGrid w:val="0"/>
          <w:u w:val="single"/>
        </w:rPr>
        <w:t xml:space="preserve">     700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r>
      <w:r w:rsidRPr="00021839">
        <w:rPr>
          <w:snapToGrid w:val="0"/>
        </w:rPr>
        <w:tab/>
        <w:t>Total expenses</w:t>
      </w:r>
      <w:r w:rsidRPr="00021839">
        <w:rPr>
          <w:snapToGrid w:val="0"/>
        </w:rPr>
        <w:tab/>
      </w:r>
      <w:r w:rsidRPr="00021839">
        <w:rPr>
          <w:snapToGrid w:val="0"/>
        </w:rPr>
        <w:tab/>
      </w:r>
      <w:r w:rsidRPr="00021839">
        <w:rPr>
          <w:snapToGrid w:val="0"/>
        </w:rPr>
        <w:tab/>
      </w:r>
      <w:r w:rsidRPr="00021839">
        <w:rPr>
          <w:snapToGrid w:val="0"/>
          <w:u w:val="single"/>
        </w:rPr>
        <w:t xml:space="preserve">  19,200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r>
      <w:r w:rsidRPr="00021839">
        <w:rPr>
          <w:snapToGrid w:val="0"/>
        </w:rPr>
        <w:tab/>
        <w:t>Net income</w:t>
      </w:r>
      <w:r w:rsidRPr="00021839">
        <w:rPr>
          <w:snapToGrid w:val="0"/>
        </w:rPr>
        <w:tab/>
      </w:r>
      <w:r w:rsidRPr="00021839">
        <w:rPr>
          <w:snapToGrid w:val="0"/>
        </w:rPr>
        <w:tab/>
      </w:r>
      <w:r w:rsidRPr="00021839">
        <w:rPr>
          <w:snapToGrid w:val="0"/>
        </w:rPr>
        <w:tab/>
      </w:r>
      <w:r w:rsidRPr="00021839">
        <w:rPr>
          <w:snapToGrid w:val="0"/>
          <w:u w:val="double"/>
        </w:rPr>
        <w:t>$  8,800</w:t>
      </w:r>
    </w:p>
    <w:p w:rsidR="005071F0" w:rsidRPr="00021839" w:rsidRDefault="005071F0" w:rsidP="005071F0">
      <w:pPr>
        <w:tabs>
          <w:tab w:val="left" w:pos="360"/>
          <w:tab w:val="left" w:pos="720"/>
          <w:tab w:val="left" w:leader="dot" w:pos="6840"/>
          <w:tab w:val="right" w:pos="7920"/>
          <w:tab w:val="right" w:pos="9216"/>
        </w:tabs>
        <w:rPr>
          <w:snapToGrid w:val="0"/>
        </w:rPr>
      </w:pPr>
    </w:p>
    <w:p w:rsidR="005071F0" w:rsidRPr="00021839" w:rsidRDefault="005071F0" w:rsidP="005071F0">
      <w:pPr>
        <w:tabs>
          <w:tab w:val="left" w:pos="360"/>
          <w:tab w:val="left" w:pos="720"/>
          <w:tab w:val="left" w:leader="dot" w:pos="6840"/>
          <w:tab w:val="right" w:pos="7920"/>
          <w:tab w:val="right" w:pos="9216"/>
        </w:tabs>
        <w:rPr>
          <w:snapToGrid w:val="0"/>
        </w:rPr>
      </w:pPr>
    </w:p>
    <w:p w:rsidR="005071F0" w:rsidRPr="00021839" w:rsidRDefault="005071F0" w:rsidP="005071F0">
      <w:pPr>
        <w:jc w:val="center"/>
        <w:rPr>
          <w:snapToGrid w:val="0"/>
        </w:rPr>
      </w:pPr>
      <w:r w:rsidRPr="00021839">
        <w:rPr>
          <w:snapToGrid w:val="0"/>
        </w:rPr>
        <w:t>GOLDA BEAR, ACCUPUNCTURIST</w:t>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Retained Earnings Statement</w:t>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 xml:space="preserve">For the Month Ended September 30, </w:t>
      </w:r>
      <w:r w:rsidR="003F368E" w:rsidRPr="00021839">
        <w:rPr>
          <w:snapToGrid w:val="0"/>
        </w:rPr>
        <w:t>20</w:t>
      </w:r>
      <w:r w:rsidR="003F368E">
        <w:rPr>
          <w:snapToGrid w:val="0"/>
        </w:rPr>
        <w:t>2</w:t>
      </w:r>
      <w:r w:rsidR="00D94666">
        <w:rPr>
          <w:snapToGrid w:val="0"/>
        </w:rPr>
        <w:t>2</w:t>
      </w:r>
    </w:p>
    <w:p w:rsidR="005071F0" w:rsidRPr="00021839" w:rsidRDefault="005071F0" w:rsidP="005071F0">
      <w:pPr>
        <w:tabs>
          <w:tab w:val="left" w:pos="360"/>
          <w:tab w:val="left" w:pos="720"/>
          <w:tab w:val="left" w:leader="dot" w:pos="6840"/>
          <w:tab w:val="right" w:pos="7920"/>
          <w:tab w:val="right" w:pos="9216"/>
        </w:tabs>
        <w:rPr>
          <w:snapToGrid w:val="0"/>
        </w:rPr>
      </w:pPr>
    </w:p>
    <w:p w:rsidR="005071F0" w:rsidRPr="00021839" w:rsidRDefault="005071F0" w:rsidP="005071F0">
      <w:pPr>
        <w:tabs>
          <w:tab w:val="left" w:pos="360"/>
          <w:tab w:val="left" w:pos="720"/>
          <w:tab w:val="left" w:leader="dot" w:pos="6840"/>
          <w:tab w:val="right" w:pos="7920"/>
          <w:tab w:val="right" w:pos="9216"/>
        </w:tabs>
        <w:rPr>
          <w:snapToGrid w:val="0"/>
        </w:rPr>
      </w:pPr>
      <w:r w:rsidRPr="00021839">
        <w:t>Retained earnings</w:t>
      </w:r>
      <w:r w:rsidRPr="00021839">
        <w:rPr>
          <w:snapToGrid w:val="0"/>
        </w:rPr>
        <w:t>, September 1</w:t>
      </w:r>
      <w:r w:rsidRPr="00021839">
        <w:rPr>
          <w:snapToGrid w:val="0"/>
        </w:rPr>
        <w:tab/>
      </w:r>
      <w:r w:rsidRPr="00021839">
        <w:rPr>
          <w:snapToGrid w:val="0"/>
        </w:rPr>
        <w:tab/>
      </w:r>
      <w:r w:rsidRPr="00021839">
        <w:rPr>
          <w:snapToGrid w:val="0"/>
        </w:rPr>
        <w:tab/>
        <w:t>$17,000</w:t>
      </w:r>
    </w:p>
    <w:p w:rsidR="005071F0" w:rsidRPr="00021839" w:rsidRDefault="005071F0" w:rsidP="005071F0">
      <w:pPr>
        <w:tabs>
          <w:tab w:val="left" w:pos="360"/>
          <w:tab w:val="left" w:pos="720"/>
          <w:tab w:val="left" w:leader="dot" w:pos="6840"/>
          <w:tab w:val="right" w:pos="7920"/>
          <w:tab w:val="right" w:pos="9216"/>
        </w:tabs>
        <w:rPr>
          <w:snapToGrid w:val="0"/>
          <w:u w:val="single"/>
        </w:rPr>
      </w:pPr>
      <w:r w:rsidRPr="00021839">
        <w:rPr>
          <w:snapToGrid w:val="0"/>
        </w:rPr>
        <w:t>Add: Net income</w:t>
      </w:r>
      <w:r w:rsidRPr="00021839">
        <w:rPr>
          <w:snapToGrid w:val="0"/>
        </w:rPr>
        <w:tab/>
      </w:r>
      <w:r w:rsidRPr="00021839">
        <w:rPr>
          <w:snapToGrid w:val="0"/>
        </w:rPr>
        <w:tab/>
      </w:r>
      <w:r w:rsidRPr="00021839">
        <w:rPr>
          <w:snapToGrid w:val="0"/>
        </w:rPr>
        <w:tab/>
      </w:r>
      <w:r w:rsidRPr="00021839">
        <w:rPr>
          <w:snapToGrid w:val="0"/>
          <w:u w:val="single"/>
        </w:rPr>
        <w:t xml:space="preserve">    8,800</w:t>
      </w:r>
    </w:p>
    <w:p w:rsidR="005071F0" w:rsidRPr="00021839" w:rsidRDefault="005071F0" w:rsidP="005071F0">
      <w:pPr>
        <w:tabs>
          <w:tab w:val="right" w:pos="9216"/>
        </w:tabs>
        <w:rPr>
          <w:snapToGrid w:val="0"/>
        </w:rPr>
      </w:pPr>
      <w:r w:rsidRPr="00021839">
        <w:rPr>
          <w:snapToGrid w:val="0"/>
        </w:rPr>
        <w:tab/>
        <w:t>25,800</w:t>
      </w:r>
    </w:p>
    <w:p w:rsidR="005071F0" w:rsidRPr="00021839" w:rsidRDefault="005071F0" w:rsidP="005071F0">
      <w:pPr>
        <w:tabs>
          <w:tab w:val="left" w:pos="360"/>
          <w:tab w:val="left" w:pos="720"/>
          <w:tab w:val="left" w:leader="dot" w:pos="6840"/>
          <w:tab w:val="right" w:pos="7920"/>
          <w:tab w:val="right" w:pos="9216"/>
        </w:tabs>
        <w:rPr>
          <w:snapToGrid w:val="0"/>
          <w:u w:val="single"/>
        </w:rPr>
      </w:pPr>
      <w:r w:rsidRPr="00021839">
        <w:rPr>
          <w:snapToGrid w:val="0"/>
        </w:rPr>
        <w:t>Less: Dividends</w:t>
      </w:r>
      <w:r w:rsidRPr="00021839">
        <w:rPr>
          <w:snapToGrid w:val="0"/>
        </w:rPr>
        <w:tab/>
      </w:r>
      <w:r w:rsidRPr="00021839">
        <w:rPr>
          <w:snapToGrid w:val="0"/>
        </w:rPr>
        <w:tab/>
      </w:r>
      <w:r w:rsidRPr="00021839">
        <w:rPr>
          <w:snapToGrid w:val="0"/>
        </w:rPr>
        <w:tab/>
      </w:r>
      <w:r w:rsidRPr="00021839">
        <w:rPr>
          <w:snapToGrid w:val="0"/>
          <w:u w:val="single"/>
        </w:rPr>
        <w:t xml:space="preserve">    6,000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t>Retained earnings</w:t>
      </w:r>
      <w:r w:rsidRPr="00021839">
        <w:rPr>
          <w:snapToGrid w:val="0"/>
        </w:rPr>
        <w:t>, September 30</w:t>
      </w:r>
      <w:r w:rsidRPr="00021839">
        <w:rPr>
          <w:snapToGrid w:val="0"/>
        </w:rPr>
        <w:tab/>
      </w:r>
      <w:r w:rsidRPr="00021839">
        <w:rPr>
          <w:snapToGrid w:val="0"/>
        </w:rPr>
        <w:tab/>
      </w:r>
      <w:r w:rsidRPr="00021839">
        <w:rPr>
          <w:snapToGrid w:val="0"/>
        </w:rPr>
        <w:tab/>
      </w:r>
      <w:r w:rsidRPr="00021839">
        <w:rPr>
          <w:snapToGrid w:val="0"/>
          <w:u w:val="double"/>
        </w:rPr>
        <w:t>$19,800</w:t>
      </w:r>
    </w:p>
    <w:p w:rsidR="005071F0" w:rsidRPr="00021839" w:rsidRDefault="005071F0" w:rsidP="005071F0">
      <w:pPr>
        <w:pStyle w:val="Footer"/>
        <w:tabs>
          <w:tab w:val="clear" w:pos="4320"/>
          <w:tab w:val="clear" w:pos="8640"/>
          <w:tab w:val="left" w:pos="360"/>
        </w:tabs>
        <w:spacing w:line="120" w:lineRule="atLeast"/>
        <w:rPr>
          <w:snapToGrid w:val="0"/>
        </w:rPr>
      </w:pPr>
    </w:p>
    <w:p w:rsidR="005071F0" w:rsidRPr="00021839" w:rsidRDefault="005071F0" w:rsidP="005071F0">
      <w:pPr>
        <w:tabs>
          <w:tab w:val="left" w:pos="1800"/>
        </w:tabs>
        <w:spacing w:after="120"/>
        <w:rPr>
          <w:snapToGrid w:val="0"/>
        </w:rPr>
      </w:pPr>
      <w:r w:rsidRPr="00021839">
        <w:rPr>
          <w:b/>
          <w:snapToGrid w:val="0"/>
        </w:rPr>
        <w:br w:type="page"/>
      </w:r>
      <w:r w:rsidRPr="00021839">
        <w:rPr>
          <w:b/>
          <w:snapToGrid w:val="0"/>
        </w:rPr>
        <w:lastRenderedPageBreak/>
        <w:t>Solution 232</w:t>
      </w:r>
      <w:r w:rsidRPr="00021839">
        <w:rPr>
          <w:b/>
          <w:snapToGrid w:val="0"/>
        </w:rPr>
        <w:tab/>
      </w:r>
      <w:r w:rsidRPr="00021839">
        <w:rPr>
          <w:snapToGrid w:val="0"/>
        </w:rPr>
        <w:t>(cont.)</w:t>
      </w:r>
    </w:p>
    <w:p w:rsidR="005071F0" w:rsidRPr="00021839" w:rsidRDefault="005071F0" w:rsidP="005071F0">
      <w:pPr>
        <w:jc w:val="center"/>
        <w:rPr>
          <w:snapToGrid w:val="0"/>
        </w:rPr>
      </w:pPr>
      <w:r w:rsidRPr="00021839">
        <w:rPr>
          <w:snapToGrid w:val="0"/>
        </w:rPr>
        <w:t>GOLDA BEAR, ACCUPUNCTURIST</w:t>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Balance Sheet</w:t>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 xml:space="preserve">September 30, </w:t>
      </w:r>
      <w:r w:rsidR="003F368E" w:rsidRPr="00021839">
        <w:rPr>
          <w:snapToGrid w:val="0"/>
        </w:rPr>
        <w:t>20</w:t>
      </w:r>
      <w:r w:rsidR="003F368E">
        <w:rPr>
          <w:snapToGrid w:val="0"/>
        </w:rPr>
        <w:t>2</w:t>
      </w:r>
      <w:r w:rsidR="00D94666">
        <w:rPr>
          <w:snapToGrid w:val="0"/>
        </w:rPr>
        <w:t>2</w:t>
      </w:r>
    </w:p>
    <w:p w:rsidR="005071F0" w:rsidRPr="00021839" w:rsidRDefault="005071F0" w:rsidP="005071F0">
      <w:pPr>
        <w:pStyle w:val="Heading5"/>
        <w:spacing w:after="0"/>
        <w:rPr>
          <w:b w:val="0"/>
        </w:rPr>
      </w:pPr>
      <w:r w:rsidRPr="00021839">
        <w:rPr>
          <w:b w:val="0"/>
        </w:rPr>
        <w:t>——————————————————————————————————————————</w:t>
      </w:r>
      <w:r w:rsidRPr="00021839">
        <w:rPr>
          <w:b w:val="0"/>
        </w:rPr>
        <w:tab/>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Assets</w:t>
      </w:r>
    </w:p>
    <w:p w:rsidR="005071F0" w:rsidRPr="00021839" w:rsidRDefault="005071F0" w:rsidP="005071F0">
      <w:pPr>
        <w:tabs>
          <w:tab w:val="left" w:pos="360"/>
          <w:tab w:val="left" w:leader="dot" w:pos="6840"/>
          <w:tab w:val="right" w:pos="7920"/>
          <w:tab w:val="right" w:pos="9216"/>
        </w:tabs>
        <w:rPr>
          <w:snapToGrid w:val="0"/>
        </w:rPr>
      </w:pPr>
      <w:r w:rsidRPr="00021839">
        <w:rPr>
          <w:snapToGrid w:val="0"/>
        </w:rPr>
        <w:t>Cash</w:t>
      </w:r>
      <w:r w:rsidRPr="00021839">
        <w:rPr>
          <w:snapToGrid w:val="0"/>
        </w:rPr>
        <w:tab/>
      </w:r>
      <w:r w:rsidRPr="00021839">
        <w:rPr>
          <w:snapToGrid w:val="0"/>
        </w:rPr>
        <w:tab/>
      </w:r>
      <w:r w:rsidRPr="00021839">
        <w:rPr>
          <w:snapToGrid w:val="0"/>
        </w:rPr>
        <w:tab/>
        <w:t>$  3,000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Accounts receivable</w:t>
      </w:r>
      <w:r w:rsidRPr="00021839">
        <w:rPr>
          <w:snapToGrid w:val="0"/>
        </w:rPr>
        <w:tab/>
      </w:r>
      <w:r w:rsidRPr="00021839">
        <w:rPr>
          <w:snapToGrid w:val="0"/>
        </w:rPr>
        <w:tab/>
      </w:r>
      <w:r w:rsidRPr="00021839">
        <w:rPr>
          <w:snapToGrid w:val="0"/>
        </w:rPr>
        <w:tab/>
        <w:t>14,000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Supplies</w:t>
      </w:r>
      <w:r w:rsidRPr="00021839">
        <w:rPr>
          <w:snapToGrid w:val="0"/>
        </w:rPr>
        <w:tab/>
      </w:r>
      <w:r w:rsidRPr="00021839">
        <w:rPr>
          <w:snapToGrid w:val="0"/>
        </w:rPr>
        <w:tab/>
      </w:r>
      <w:r w:rsidRPr="00021839">
        <w:rPr>
          <w:snapToGrid w:val="0"/>
        </w:rPr>
        <w:tab/>
        <w:t>4,800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Equipment</w:t>
      </w:r>
      <w:r w:rsidRPr="00021839">
        <w:rPr>
          <w:snapToGrid w:val="0"/>
        </w:rPr>
        <w:tab/>
      </w:r>
      <w:r w:rsidRPr="00021839">
        <w:rPr>
          <w:snapToGrid w:val="0"/>
        </w:rPr>
        <w:tab/>
      </w:r>
      <w:r w:rsidRPr="00021839">
        <w:rPr>
          <w:snapToGrid w:val="0"/>
        </w:rPr>
        <w:tab/>
      </w:r>
      <w:r w:rsidRPr="00021839">
        <w:rPr>
          <w:snapToGrid w:val="0"/>
          <w:u w:val="single"/>
        </w:rPr>
        <w:t xml:space="preserve">  35,000</w:t>
      </w:r>
    </w:p>
    <w:p w:rsidR="005071F0" w:rsidRPr="00021839" w:rsidRDefault="005071F0" w:rsidP="005071F0">
      <w:pPr>
        <w:tabs>
          <w:tab w:val="left" w:pos="360"/>
          <w:tab w:val="left" w:pos="720"/>
          <w:tab w:val="left" w:leader="dot" w:pos="6840"/>
          <w:tab w:val="right" w:pos="7920"/>
          <w:tab w:val="right" w:pos="9216"/>
        </w:tabs>
        <w:rPr>
          <w:snapToGrid w:val="0"/>
          <w:u w:val="double"/>
        </w:rPr>
      </w:pPr>
      <w:r w:rsidRPr="00021839">
        <w:rPr>
          <w:snapToGrid w:val="0"/>
        </w:rPr>
        <w:tab/>
        <w:t>Total assets</w:t>
      </w:r>
      <w:r w:rsidRPr="00021839">
        <w:rPr>
          <w:snapToGrid w:val="0"/>
        </w:rPr>
        <w:tab/>
      </w:r>
      <w:r w:rsidRPr="00021839">
        <w:rPr>
          <w:snapToGrid w:val="0"/>
        </w:rPr>
        <w:tab/>
      </w:r>
      <w:r w:rsidRPr="00021839">
        <w:rPr>
          <w:snapToGrid w:val="0"/>
        </w:rPr>
        <w:tab/>
      </w:r>
      <w:r w:rsidRPr="00021839">
        <w:rPr>
          <w:snapToGrid w:val="0"/>
          <w:u w:val="double"/>
        </w:rPr>
        <w:t>$56,800</w:t>
      </w:r>
    </w:p>
    <w:p w:rsidR="005071F0" w:rsidRPr="00021839" w:rsidRDefault="005071F0" w:rsidP="005071F0">
      <w:pPr>
        <w:tabs>
          <w:tab w:val="left" w:pos="360"/>
          <w:tab w:val="left" w:pos="720"/>
          <w:tab w:val="left" w:leader="dot" w:pos="6840"/>
          <w:tab w:val="right" w:pos="7920"/>
          <w:tab w:val="right" w:pos="9216"/>
        </w:tabs>
        <w:rPr>
          <w:snapToGrid w:val="0"/>
        </w:rPr>
      </w:pP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Liabilities and Stockholders' Equity</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Liabilities</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Accounts payable</w:t>
      </w:r>
      <w:r w:rsidRPr="00021839">
        <w:rPr>
          <w:snapToGrid w:val="0"/>
        </w:rPr>
        <w:tab/>
      </w:r>
      <w:r w:rsidRPr="00021839">
        <w:rPr>
          <w:snapToGrid w:val="0"/>
        </w:rPr>
        <w:tab/>
      </w:r>
      <w:r w:rsidRPr="00021839">
        <w:rPr>
          <w:snapToGrid w:val="0"/>
        </w:rPr>
        <w:tab/>
        <w:t>$  7,000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Stockholders' Equity</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t>Common stock</w:t>
      </w:r>
      <w:r w:rsidRPr="00021839">
        <w:rPr>
          <w:snapToGrid w:val="0"/>
        </w:rPr>
        <w:tab/>
      </w:r>
      <w:r w:rsidRPr="00021839">
        <w:rPr>
          <w:snapToGrid w:val="0"/>
        </w:rPr>
        <w:tab/>
        <w:t>$30,000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ab/>
      </w:r>
      <w:r w:rsidRPr="00021839">
        <w:t xml:space="preserve">Retained </w:t>
      </w:r>
      <w:r w:rsidRPr="00021839">
        <w:rPr>
          <w:snapToGrid w:val="0"/>
        </w:rPr>
        <w:t>earnings</w:t>
      </w:r>
      <w:r w:rsidRPr="00021839">
        <w:rPr>
          <w:snapToGrid w:val="0"/>
        </w:rPr>
        <w:tab/>
      </w:r>
      <w:r w:rsidRPr="00021839">
        <w:rPr>
          <w:snapToGrid w:val="0"/>
        </w:rPr>
        <w:tab/>
      </w:r>
      <w:r w:rsidRPr="00021839">
        <w:rPr>
          <w:snapToGrid w:val="0"/>
          <w:u w:val="single"/>
        </w:rPr>
        <w:t>19,800</w:t>
      </w:r>
      <w:r w:rsidRPr="00021839">
        <w:rPr>
          <w:snapToGrid w:val="0"/>
        </w:rPr>
        <w:tab/>
      </w:r>
      <w:r w:rsidRPr="00021839">
        <w:rPr>
          <w:snapToGrid w:val="0"/>
          <w:u w:val="single"/>
        </w:rPr>
        <w:t xml:space="preserve">  49,800</w:t>
      </w:r>
    </w:p>
    <w:p w:rsidR="005071F0" w:rsidRPr="00021839" w:rsidRDefault="005071F0" w:rsidP="005071F0">
      <w:pPr>
        <w:tabs>
          <w:tab w:val="left" w:pos="360"/>
          <w:tab w:val="left" w:pos="720"/>
          <w:tab w:val="left" w:leader="dot" w:pos="6840"/>
          <w:tab w:val="right" w:pos="7920"/>
          <w:tab w:val="right" w:pos="9216"/>
        </w:tabs>
        <w:rPr>
          <w:snapToGrid w:val="0"/>
          <w:u w:val="double"/>
        </w:rPr>
      </w:pPr>
      <w:r w:rsidRPr="00021839">
        <w:rPr>
          <w:snapToGrid w:val="0"/>
        </w:rPr>
        <w:tab/>
        <w:t>Total liabilities and stockholders' equity</w:t>
      </w:r>
      <w:r w:rsidRPr="00021839">
        <w:rPr>
          <w:snapToGrid w:val="0"/>
        </w:rPr>
        <w:tab/>
      </w:r>
      <w:r w:rsidRPr="00021839">
        <w:rPr>
          <w:snapToGrid w:val="0"/>
        </w:rPr>
        <w:tab/>
      </w:r>
      <w:r w:rsidRPr="00021839">
        <w:rPr>
          <w:snapToGrid w:val="0"/>
        </w:rPr>
        <w:tab/>
      </w:r>
      <w:r w:rsidRPr="00021839">
        <w:rPr>
          <w:snapToGrid w:val="0"/>
          <w:u w:val="double"/>
        </w:rPr>
        <w:t>$56,800</w:t>
      </w:r>
    </w:p>
    <w:p w:rsidR="005071F0" w:rsidRPr="00021839" w:rsidRDefault="005071F0" w:rsidP="005071F0">
      <w:pPr>
        <w:tabs>
          <w:tab w:val="left" w:pos="360"/>
          <w:tab w:val="left" w:pos="720"/>
          <w:tab w:val="left" w:leader="dot" w:pos="6840"/>
          <w:tab w:val="right" w:pos="7920"/>
          <w:tab w:val="right" w:pos="9216"/>
        </w:tabs>
        <w:rPr>
          <w:snapToGrid w:val="0"/>
          <w:u w:val="double"/>
        </w:rPr>
      </w:pPr>
    </w:p>
    <w:p w:rsidR="005071F0" w:rsidRPr="00021839" w:rsidRDefault="005071F0" w:rsidP="005071F0">
      <w:pPr>
        <w:tabs>
          <w:tab w:val="left" w:pos="360"/>
          <w:tab w:val="left" w:pos="720"/>
          <w:tab w:val="left" w:leader="dot" w:pos="6840"/>
          <w:tab w:val="right" w:pos="7920"/>
          <w:tab w:val="right" w:pos="9216"/>
        </w:tabs>
        <w:rPr>
          <w:snapToGrid w:val="0"/>
          <w:u w:val="double"/>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Hard   TOT: 15 min.   AACSB: Reflective Thinking   AICPA BB: Critical Thinking   AICPA  FN: Reporting</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pStyle w:val="Heading5"/>
      </w:pPr>
      <w:r w:rsidRPr="00021839">
        <w:t>Ex. 233</w:t>
      </w:r>
    </w:p>
    <w:p w:rsidR="005071F0" w:rsidRPr="00021839" w:rsidRDefault="005071F0" w:rsidP="005071F0">
      <w:pPr>
        <w:rPr>
          <w:rFonts w:cs="Arial"/>
        </w:rPr>
      </w:pPr>
      <w:r w:rsidRPr="00021839">
        <w:rPr>
          <w:rFonts w:cs="Arial"/>
        </w:rPr>
        <w:t>Indicate whether the following items would appear on the balance sheet (BS), income statement (IS), or retained earnings statement (RE).</w:t>
      </w:r>
    </w:p>
    <w:p w:rsidR="005071F0" w:rsidRPr="00021839" w:rsidRDefault="005071F0" w:rsidP="005071F0">
      <w:pPr>
        <w:tabs>
          <w:tab w:val="left" w:pos="360"/>
        </w:tabs>
        <w:rPr>
          <w:rFonts w:cs="Arial"/>
        </w:rPr>
      </w:pPr>
      <w:r w:rsidRPr="00021839">
        <w:rPr>
          <w:rFonts w:cs="Arial"/>
        </w:rPr>
        <w:cr/>
        <w:t>1.</w:t>
      </w:r>
      <w:r w:rsidRPr="00021839">
        <w:rPr>
          <w:rFonts w:cs="Arial"/>
        </w:rPr>
        <w:tab/>
        <w:t>Advertising expense</w:t>
      </w:r>
      <w:r w:rsidRPr="00021839">
        <w:rPr>
          <w:rFonts w:cs="Arial"/>
        </w:rPr>
        <w:cr/>
        <w:t>2.</w:t>
      </w:r>
      <w:r w:rsidRPr="00021839">
        <w:rPr>
          <w:rFonts w:cs="Arial"/>
        </w:rPr>
        <w:tab/>
        <w:t>Accounts receivable</w:t>
      </w:r>
      <w:r w:rsidRPr="00021839">
        <w:rPr>
          <w:rFonts w:cs="Arial"/>
        </w:rPr>
        <w:cr/>
        <w:t>3.</w:t>
      </w:r>
      <w:r w:rsidRPr="00021839">
        <w:rPr>
          <w:rFonts w:cs="Arial"/>
        </w:rPr>
        <w:tab/>
      </w:r>
      <w:r w:rsidRPr="00021839">
        <w:t>Dividends</w:t>
      </w:r>
      <w:r w:rsidRPr="00021839">
        <w:rPr>
          <w:rFonts w:cs="Arial"/>
        </w:rPr>
        <w:cr/>
        <w:t>4.</w:t>
      </w:r>
      <w:r w:rsidRPr="00021839">
        <w:rPr>
          <w:rFonts w:cs="Arial"/>
        </w:rPr>
        <w:tab/>
        <w:t>Rent revenue</w:t>
      </w:r>
      <w:r w:rsidRPr="00021839">
        <w:rPr>
          <w:rFonts w:cs="Arial"/>
        </w:rPr>
        <w:cr/>
        <w:t xml:space="preserve">5. </w:t>
      </w:r>
      <w:r w:rsidRPr="00021839">
        <w:rPr>
          <w:rFonts w:cs="Arial"/>
        </w:rPr>
        <w:tab/>
        <w:t>Salaries and wages payable</w:t>
      </w:r>
      <w:r w:rsidRPr="00021839">
        <w:rPr>
          <w:rFonts w:cs="Arial"/>
        </w:rPr>
        <w:cr/>
        <w:t>6.</w:t>
      </w:r>
      <w:r w:rsidRPr="00021839">
        <w:rPr>
          <w:rFonts w:cs="Arial"/>
        </w:rPr>
        <w:tab/>
        <w:t>Supplies</w:t>
      </w:r>
      <w:r w:rsidRPr="00021839">
        <w:rPr>
          <w:rFonts w:cs="Arial"/>
        </w:rPr>
        <w:cr/>
      </w:r>
    </w:p>
    <w:p w:rsidR="005071F0" w:rsidRPr="00021839" w:rsidRDefault="005071F0" w:rsidP="005071F0">
      <w:pPr>
        <w:rPr>
          <w:snapToGrid w:val="0"/>
        </w:rPr>
      </w:pPr>
    </w:p>
    <w:p w:rsidR="005071F0" w:rsidRPr="00021839" w:rsidRDefault="005071F0" w:rsidP="005071F0">
      <w:pPr>
        <w:pStyle w:val="Heading5"/>
        <w:rPr>
          <w:b w:val="0"/>
        </w:rPr>
      </w:pPr>
      <w:r w:rsidRPr="00021839">
        <w:t>Solution 233</w:t>
      </w:r>
      <w:r w:rsidRPr="00021839">
        <w:rPr>
          <w:b w:val="0"/>
        </w:rPr>
        <w:tab/>
        <w:t>(5 min.)</w:t>
      </w:r>
    </w:p>
    <w:p w:rsidR="005071F0" w:rsidRPr="00021839" w:rsidRDefault="005071F0" w:rsidP="005071F0">
      <w:pPr>
        <w:tabs>
          <w:tab w:val="left" w:pos="360"/>
          <w:tab w:val="left" w:pos="4320"/>
          <w:tab w:val="left" w:pos="4590"/>
        </w:tabs>
        <w:rPr>
          <w:rFonts w:cs="Arial"/>
        </w:rPr>
      </w:pPr>
      <w:r w:rsidRPr="00021839">
        <w:rPr>
          <w:rFonts w:cs="Arial"/>
        </w:rPr>
        <w:t>1.</w:t>
      </w:r>
      <w:r w:rsidRPr="00021839">
        <w:rPr>
          <w:rFonts w:cs="Arial"/>
        </w:rPr>
        <w:tab/>
        <w:t>Income statement (IS)</w:t>
      </w:r>
      <w:r w:rsidRPr="00021839">
        <w:rPr>
          <w:rFonts w:cs="Arial"/>
        </w:rPr>
        <w:tab/>
        <w:t>4.</w:t>
      </w:r>
      <w:r w:rsidRPr="00021839">
        <w:rPr>
          <w:rFonts w:cs="Arial"/>
        </w:rPr>
        <w:tab/>
        <w:t>Income statement (IS)</w:t>
      </w:r>
      <w:r w:rsidRPr="00021839">
        <w:rPr>
          <w:rFonts w:cs="Arial"/>
        </w:rPr>
        <w:cr/>
        <w:t>2.</w:t>
      </w:r>
      <w:r w:rsidRPr="00021839">
        <w:rPr>
          <w:rFonts w:cs="Arial"/>
        </w:rPr>
        <w:tab/>
        <w:t>Balance sheet (BS)</w:t>
      </w:r>
      <w:r w:rsidRPr="00021839">
        <w:rPr>
          <w:rFonts w:cs="Arial"/>
        </w:rPr>
        <w:tab/>
        <w:t>5.</w:t>
      </w:r>
      <w:r w:rsidRPr="00021839">
        <w:rPr>
          <w:rFonts w:cs="Arial"/>
        </w:rPr>
        <w:tab/>
        <w:t>Balance sheet (BS)</w:t>
      </w:r>
      <w:r w:rsidRPr="00021839">
        <w:rPr>
          <w:rFonts w:cs="Arial"/>
        </w:rPr>
        <w:cr/>
        <w:t>3.</w:t>
      </w:r>
      <w:r w:rsidRPr="00021839">
        <w:rPr>
          <w:rFonts w:cs="Arial"/>
        </w:rPr>
        <w:tab/>
        <w:t>Retained earnings statement (RE)</w:t>
      </w:r>
      <w:r w:rsidRPr="00021839">
        <w:rPr>
          <w:rFonts w:cs="Arial"/>
        </w:rPr>
        <w:tab/>
        <w:t>6.</w:t>
      </w:r>
      <w:r w:rsidRPr="00021839">
        <w:rPr>
          <w:rFonts w:cs="Arial"/>
        </w:rPr>
        <w:tab/>
        <w:t>Balance sheet (BS)</w:t>
      </w:r>
    </w:p>
    <w:p w:rsidR="005071F0" w:rsidRPr="00021839" w:rsidRDefault="005071F0" w:rsidP="005071F0">
      <w:pPr>
        <w:tabs>
          <w:tab w:val="left" w:pos="360"/>
          <w:tab w:val="left" w:pos="4320"/>
          <w:tab w:val="left" w:pos="4590"/>
        </w:tabs>
        <w:rPr>
          <w:rFonts w:cs="Arial"/>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C   Difficulty: Easy   TOT: 5 min.   AACSB: Reflective Thinking   AICPA BB: Critical Thinking   AICPA  FN: Reporting</w:t>
      </w:r>
    </w:p>
    <w:p w:rsidR="005071F0" w:rsidRPr="00021839" w:rsidRDefault="005071F0" w:rsidP="005071F0">
      <w:pPr>
        <w:tabs>
          <w:tab w:val="left" w:pos="360"/>
          <w:tab w:val="left" w:pos="4320"/>
          <w:tab w:val="left" w:pos="4590"/>
        </w:tabs>
        <w:rPr>
          <w:snapToGrid w:val="0"/>
        </w:rPr>
      </w:pPr>
      <w:r w:rsidRPr="00021839">
        <w:rPr>
          <w:rFonts w:cs="Arial"/>
        </w:rPr>
        <w:cr/>
      </w:r>
    </w:p>
    <w:p w:rsidR="005071F0" w:rsidRPr="00021839" w:rsidRDefault="005071F0" w:rsidP="005071F0">
      <w:pPr>
        <w:pStyle w:val="Heading5"/>
      </w:pPr>
      <w:r w:rsidRPr="00021839">
        <w:br w:type="page"/>
      </w:r>
      <w:r w:rsidRPr="00021839">
        <w:lastRenderedPageBreak/>
        <w:t>Ex. 234</w:t>
      </w:r>
    </w:p>
    <w:p w:rsidR="005071F0" w:rsidRPr="00021839" w:rsidRDefault="005071F0" w:rsidP="005071F0">
      <w:pPr>
        <w:jc w:val="both"/>
        <w:rPr>
          <w:snapToGrid w:val="0"/>
        </w:rPr>
      </w:pPr>
      <w:r w:rsidRPr="00021839">
        <w:rPr>
          <w:snapToGrid w:val="0"/>
        </w:rPr>
        <w:t xml:space="preserve">Listed below in alphabetical order are the balance sheet items of Rock Plaza Company at December 31, </w:t>
      </w:r>
      <w:r w:rsidR="003F368E" w:rsidRPr="00021839">
        <w:rPr>
          <w:snapToGrid w:val="0"/>
        </w:rPr>
        <w:t>20</w:t>
      </w:r>
      <w:r w:rsidR="003F368E">
        <w:rPr>
          <w:snapToGrid w:val="0"/>
        </w:rPr>
        <w:t>2</w:t>
      </w:r>
      <w:r w:rsidR="00D94666">
        <w:rPr>
          <w:snapToGrid w:val="0"/>
        </w:rPr>
        <w:t>2</w:t>
      </w:r>
      <w:r w:rsidRPr="00021839">
        <w:rPr>
          <w:snapToGrid w:val="0"/>
        </w:rPr>
        <w:t>. Prepare a balance sheet and include a complete heading.</w:t>
      </w:r>
    </w:p>
    <w:p w:rsidR="005071F0" w:rsidRPr="00021839" w:rsidRDefault="005071F0" w:rsidP="005071F0">
      <w:pPr>
        <w:tabs>
          <w:tab w:val="left" w:pos="360"/>
          <w:tab w:val="right" w:pos="7200"/>
        </w:tabs>
        <w:spacing w:before="120"/>
        <w:rPr>
          <w:snapToGrid w:val="0"/>
        </w:rPr>
      </w:pPr>
      <w:r w:rsidRPr="00021839">
        <w:rPr>
          <w:snapToGrid w:val="0"/>
        </w:rPr>
        <w:tab/>
        <w:t>Accounts Payable</w:t>
      </w:r>
      <w:r w:rsidRPr="00021839">
        <w:rPr>
          <w:snapToGrid w:val="0"/>
        </w:rPr>
        <w:tab/>
        <w:t>$  24,000</w:t>
      </w:r>
    </w:p>
    <w:p w:rsidR="005071F0" w:rsidRPr="00021839" w:rsidRDefault="005071F0" w:rsidP="005071F0">
      <w:pPr>
        <w:tabs>
          <w:tab w:val="left" w:pos="360"/>
          <w:tab w:val="right" w:pos="7200"/>
        </w:tabs>
        <w:rPr>
          <w:snapToGrid w:val="0"/>
        </w:rPr>
      </w:pPr>
      <w:r w:rsidRPr="00021839">
        <w:rPr>
          <w:snapToGrid w:val="0"/>
        </w:rPr>
        <w:tab/>
        <w:t>Accounts Receivable</w:t>
      </w:r>
      <w:r w:rsidRPr="00021839">
        <w:rPr>
          <w:snapToGrid w:val="0"/>
        </w:rPr>
        <w:tab/>
        <w:t>15,000</w:t>
      </w:r>
    </w:p>
    <w:p w:rsidR="005071F0" w:rsidRPr="00021839" w:rsidRDefault="005071F0" w:rsidP="005071F0">
      <w:pPr>
        <w:tabs>
          <w:tab w:val="left" w:pos="360"/>
          <w:tab w:val="right" w:pos="7200"/>
        </w:tabs>
        <w:rPr>
          <w:snapToGrid w:val="0"/>
        </w:rPr>
      </w:pPr>
      <w:r w:rsidRPr="00021839">
        <w:rPr>
          <w:snapToGrid w:val="0"/>
        </w:rPr>
        <w:tab/>
        <w:t>Buildings</w:t>
      </w:r>
      <w:r w:rsidRPr="00021839">
        <w:rPr>
          <w:snapToGrid w:val="0"/>
        </w:rPr>
        <w:tab/>
        <w:t>51,000</w:t>
      </w:r>
    </w:p>
    <w:p w:rsidR="005071F0" w:rsidRPr="00021839" w:rsidRDefault="005071F0" w:rsidP="005071F0">
      <w:pPr>
        <w:tabs>
          <w:tab w:val="left" w:pos="360"/>
          <w:tab w:val="right" w:pos="7200"/>
        </w:tabs>
        <w:rPr>
          <w:snapToGrid w:val="0"/>
        </w:rPr>
      </w:pPr>
      <w:r w:rsidRPr="00021839">
        <w:rPr>
          <w:snapToGrid w:val="0"/>
        </w:rPr>
        <w:tab/>
        <w:t>Cash</w:t>
      </w:r>
      <w:r w:rsidRPr="00021839">
        <w:rPr>
          <w:snapToGrid w:val="0"/>
        </w:rPr>
        <w:tab/>
        <w:t>7,000</w:t>
      </w:r>
    </w:p>
    <w:p w:rsidR="005071F0" w:rsidRPr="00021839" w:rsidRDefault="005071F0" w:rsidP="005071F0">
      <w:pPr>
        <w:tabs>
          <w:tab w:val="left" w:pos="360"/>
          <w:tab w:val="right" w:pos="7200"/>
        </w:tabs>
        <w:rPr>
          <w:snapToGrid w:val="0"/>
        </w:rPr>
      </w:pPr>
      <w:r w:rsidRPr="00021839">
        <w:rPr>
          <w:snapToGrid w:val="0"/>
        </w:rPr>
        <w:tab/>
      </w:r>
      <w:r w:rsidRPr="00021839">
        <w:t>Common Stock</w:t>
      </w:r>
      <w:r w:rsidRPr="00021839">
        <w:rPr>
          <w:snapToGrid w:val="0"/>
        </w:rPr>
        <w:tab/>
        <w:t>102,000</w:t>
      </w:r>
    </w:p>
    <w:p w:rsidR="005071F0" w:rsidRPr="00021839" w:rsidRDefault="005071F0" w:rsidP="005071F0">
      <w:pPr>
        <w:tabs>
          <w:tab w:val="left" w:pos="360"/>
          <w:tab w:val="right" w:pos="7200"/>
        </w:tabs>
        <w:rPr>
          <w:snapToGrid w:val="0"/>
        </w:rPr>
      </w:pPr>
      <w:r w:rsidRPr="00021839">
        <w:rPr>
          <w:snapToGrid w:val="0"/>
        </w:rPr>
        <w:tab/>
        <w:t>Land</w:t>
      </w:r>
      <w:r w:rsidRPr="00021839">
        <w:rPr>
          <w:snapToGrid w:val="0"/>
        </w:rPr>
        <w:tab/>
        <w:t>42,000</w:t>
      </w:r>
    </w:p>
    <w:p w:rsidR="005071F0" w:rsidRPr="00021839" w:rsidRDefault="005071F0" w:rsidP="005071F0">
      <w:pPr>
        <w:tabs>
          <w:tab w:val="left" w:pos="360"/>
          <w:tab w:val="right" w:pos="7200"/>
        </w:tabs>
        <w:rPr>
          <w:snapToGrid w:val="0"/>
        </w:rPr>
      </w:pPr>
      <w:r w:rsidRPr="00021839">
        <w:rPr>
          <w:snapToGrid w:val="0"/>
        </w:rPr>
        <w:tab/>
        <w:t>Equipment</w:t>
      </w:r>
      <w:r w:rsidRPr="00021839">
        <w:rPr>
          <w:snapToGrid w:val="0"/>
        </w:rPr>
        <w:tab/>
        <w:t>11,000</w:t>
      </w:r>
    </w:p>
    <w:p w:rsidR="005071F0" w:rsidRPr="00021839" w:rsidRDefault="005071F0" w:rsidP="005071F0">
      <w:pPr>
        <w:tabs>
          <w:tab w:val="left" w:pos="360"/>
          <w:tab w:val="right" w:pos="7200"/>
        </w:tabs>
        <w:rPr>
          <w:snapToGrid w:val="0"/>
        </w:rPr>
      </w:pPr>
    </w:p>
    <w:p w:rsidR="005071F0" w:rsidRPr="00021839" w:rsidRDefault="005071F0" w:rsidP="005071F0">
      <w:pPr>
        <w:tabs>
          <w:tab w:val="left" w:pos="360"/>
          <w:tab w:val="right" w:pos="7200"/>
        </w:tabs>
        <w:rPr>
          <w:snapToGrid w:val="0"/>
        </w:rPr>
      </w:pPr>
    </w:p>
    <w:p w:rsidR="005071F0" w:rsidRPr="00021839" w:rsidRDefault="005071F0" w:rsidP="005071F0">
      <w:pPr>
        <w:pStyle w:val="Heading5"/>
        <w:rPr>
          <w:b w:val="0"/>
        </w:rPr>
      </w:pPr>
      <w:r w:rsidRPr="00021839">
        <w:t>Solution 234</w:t>
      </w:r>
      <w:r w:rsidRPr="00021839">
        <w:rPr>
          <w:b w:val="0"/>
        </w:rPr>
        <w:tab/>
        <w:t>(5 min.)</w:t>
      </w:r>
    </w:p>
    <w:p w:rsidR="005071F0" w:rsidRPr="00021839" w:rsidRDefault="005071F0" w:rsidP="005071F0">
      <w:pPr>
        <w:jc w:val="center"/>
        <w:rPr>
          <w:snapToGrid w:val="0"/>
        </w:rPr>
      </w:pPr>
      <w:r w:rsidRPr="00021839">
        <w:rPr>
          <w:snapToGrid w:val="0"/>
        </w:rPr>
        <w:t>ROCK PLAZA COMPANY</w:t>
      </w:r>
    </w:p>
    <w:p w:rsidR="005071F0" w:rsidRPr="00021839" w:rsidRDefault="005071F0" w:rsidP="005071F0">
      <w:pPr>
        <w:jc w:val="center"/>
        <w:rPr>
          <w:snapToGrid w:val="0"/>
        </w:rPr>
      </w:pPr>
      <w:r w:rsidRPr="00021839">
        <w:rPr>
          <w:snapToGrid w:val="0"/>
        </w:rPr>
        <w:t>Balance Sheet</w:t>
      </w:r>
    </w:p>
    <w:p w:rsidR="005071F0" w:rsidRPr="00021839" w:rsidRDefault="005071F0" w:rsidP="005071F0">
      <w:pPr>
        <w:jc w:val="center"/>
        <w:rPr>
          <w:snapToGrid w:val="0"/>
        </w:rPr>
      </w:pPr>
      <w:r w:rsidRPr="00021839">
        <w:rPr>
          <w:snapToGrid w:val="0"/>
        </w:rPr>
        <w:t xml:space="preserve">December 31, </w:t>
      </w:r>
      <w:r w:rsidR="003F368E" w:rsidRPr="00021839">
        <w:rPr>
          <w:snapToGrid w:val="0"/>
        </w:rPr>
        <w:t>20</w:t>
      </w:r>
      <w:r w:rsidR="003F368E">
        <w:rPr>
          <w:snapToGrid w:val="0"/>
        </w:rPr>
        <w:t>2</w:t>
      </w:r>
      <w:r w:rsidR="00D94666">
        <w:rPr>
          <w:snapToGrid w:val="0"/>
        </w:rPr>
        <w:t>2</w:t>
      </w:r>
    </w:p>
    <w:p w:rsidR="005071F0" w:rsidRPr="00021839" w:rsidRDefault="005071F0" w:rsidP="005071F0">
      <w:pPr>
        <w:spacing w:line="180" w:lineRule="atLeast"/>
        <w:rPr>
          <w:snapToGrid w:val="0"/>
          <w:sz w:val="16"/>
        </w:rPr>
      </w:pPr>
    </w:p>
    <w:p w:rsidR="005071F0" w:rsidRPr="00021839" w:rsidRDefault="005071F0" w:rsidP="005071F0">
      <w:pPr>
        <w:jc w:val="center"/>
        <w:rPr>
          <w:snapToGrid w:val="0"/>
        </w:rPr>
      </w:pPr>
      <w:r w:rsidRPr="00021839">
        <w:rPr>
          <w:snapToGrid w:val="0"/>
        </w:rPr>
        <w:t>ASSETS</w:t>
      </w:r>
    </w:p>
    <w:p w:rsidR="005071F0" w:rsidRPr="00021839" w:rsidRDefault="005071F0" w:rsidP="005071F0">
      <w:pPr>
        <w:tabs>
          <w:tab w:val="left" w:pos="360"/>
          <w:tab w:val="right" w:pos="9180"/>
        </w:tabs>
        <w:rPr>
          <w:snapToGrid w:val="0"/>
        </w:rPr>
      </w:pPr>
      <w:r w:rsidRPr="00021839">
        <w:rPr>
          <w:snapToGrid w:val="0"/>
        </w:rPr>
        <w:t>Cash</w:t>
      </w:r>
      <w:r w:rsidRPr="00021839">
        <w:rPr>
          <w:snapToGrid w:val="0"/>
        </w:rPr>
        <w:tab/>
        <w:t>$ 7,000</w:t>
      </w:r>
    </w:p>
    <w:p w:rsidR="005071F0" w:rsidRPr="00021839" w:rsidRDefault="005071F0" w:rsidP="005071F0">
      <w:pPr>
        <w:tabs>
          <w:tab w:val="left" w:pos="360"/>
          <w:tab w:val="right" w:pos="9180"/>
        </w:tabs>
        <w:rPr>
          <w:snapToGrid w:val="0"/>
        </w:rPr>
      </w:pPr>
      <w:r w:rsidRPr="00021839">
        <w:rPr>
          <w:snapToGrid w:val="0"/>
        </w:rPr>
        <w:t>Accounts receivable</w:t>
      </w:r>
      <w:r w:rsidRPr="00021839">
        <w:rPr>
          <w:snapToGrid w:val="0"/>
        </w:rPr>
        <w:tab/>
        <w:t>15,000</w:t>
      </w:r>
    </w:p>
    <w:p w:rsidR="005071F0" w:rsidRPr="00021839" w:rsidRDefault="005071F0" w:rsidP="005071F0">
      <w:pPr>
        <w:tabs>
          <w:tab w:val="left" w:pos="360"/>
          <w:tab w:val="right" w:pos="9180"/>
        </w:tabs>
        <w:rPr>
          <w:snapToGrid w:val="0"/>
        </w:rPr>
      </w:pPr>
      <w:r w:rsidRPr="00021839">
        <w:rPr>
          <w:snapToGrid w:val="0"/>
        </w:rPr>
        <w:t>Land</w:t>
      </w:r>
      <w:r w:rsidRPr="00021839">
        <w:rPr>
          <w:snapToGrid w:val="0"/>
        </w:rPr>
        <w:tab/>
        <w:t>42,000</w:t>
      </w:r>
    </w:p>
    <w:p w:rsidR="005071F0" w:rsidRPr="00021839" w:rsidRDefault="005071F0" w:rsidP="005071F0">
      <w:pPr>
        <w:tabs>
          <w:tab w:val="left" w:pos="360"/>
          <w:tab w:val="right" w:pos="9180"/>
        </w:tabs>
        <w:rPr>
          <w:snapToGrid w:val="0"/>
        </w:rPr>
      </w:pPr>
      <w:r w:rsidRPr="00021839">
        <w:rPr>
          <w:snapToGrid w:val="0"/>
        </w:rPr>
        <w:t>Buildings</w:t>
      </w:r>
      <w:r w:rsidRPr="00021839">
        <w:rPr>
          <w:snapToGrid w:val="0"/>
        </w:rPr>
        <w:tab/>
        <w:t>51,000</w:t>
      </w:r>
    </w:p>
    <w:p w:rsidR="005071F0" w:rsidRPr="00021839" w:rsidRDefault="005071F0" w:rsidP="005071F0">
      <w:pPr>
        <w:tabs>
          <w:tab w:val="left" w:pos="360"/>
          <w:tab w:val="right" w:pos="9180"/>
        </w:tabs>
        <w:rPr>
          <w:snapToGrid w:val="0"/>
          <w:u w:val="single"/>
        </w:rPr>
      </w:pPr>
      <w:r w:rsidRPr="00021839">
        <w:rPr>
          <w:snapToGrid w:val="0"/>
        </w:rPr>
        <w:t>Equipment</w:t>
      </w:r>
      <w:r w:rsidRPr="00021839">
        <w:rPr>
          <w:snapToGrid w:val="0"/>
        </w:rPr>
        <w:tab/>
      </w:r>
      <w:r w:rsidRPr="00021839">
        <w:rPr>
          <w:snapToGrid w:val="0"/>
          <w:u w:val="single"/>
        </w:rPr>
        <w:t xml:space="preserve">    11,000</w:t>
      </w:r>
    </w:p>
    <w:p w:rsidR="005071F0" w:rsidRPr="00021839" w:rsidRDefault="005071F0" w:rsidP="005071F0">
      <w:pPr>
        <w:tabs>
          <w:tab w:val="left" w:pos="360"/>
          <w:tab w:val="right" w:pos="9180"/>
        </w:tabs>
        <w:rPr>
          <w:snapToGrid w:val="0"/>
        </w:rPr>
      </w:pPr>
      <w:r w:rsidRPr="00021839">
        <w:rPr>
          <w:snapToGrid w:val="0"/>
        </w:rPr>
        <w:t>Total assets</w:t>
      </w:r>
      <w:r w:rsidRPr="00021839">
        <w:rPr>
          <w:snapToGrid w:val="0"/>
        </w:rPr>
        <w:tab/>
      </w:r>
      <w:r w:rsidRPr="00021839">
        <w:rPr>
          <w:snapToGrid w:val="0"/>
          <w:u w:val="double"/>
        </w:rPr>
        <w:t>$126,000</w:t>
      </w:r>
    </w:p>
    <w:p w:rsidR="005071F0" w:rsidRPr="00021839" w:rsidRDefault="005071F0" w:rsidP="005071F0">
      <w:pPr>
        <w:tabs>
          <w:tab w:val="left" w:pos="360"/>
          <w:tab w:val="right" w:pos="9180"/>
        </w:tabs>
        <w:spacing w:line="180" w:lineRule="atLeast"/>
        <w:rPr>
          <w:snapToGrid w:val="0"/>
          <w:sz w:val="16"/>
        </w:rPr>
      </w:pPr>
    </w:p>
    <w:p w:rsidR="005071F0" w:rsidRPr="00021839" w:rsidRDefault="005071F0" w:rsidP="005071F0">
      <w:pPr>
        <w:tabs>
          <w:tab w:val="left" w:pos="360"/>
          <w:tab w:val="right" w:pos="9180"/>
        </w:tabs>
        <w:jc w:val="center"/>
        <w:rPr>
          <w:snapToGrid w:val="0"/>
        </w:rPr>
      </w:pPr>
      <w:r w:rsidRPr="00021839">
        <w:rPr>
          <w:snapToGrid w:val="0"/>
        </w:rPr>
        <w:t>LIABILITIES</w:t>
      </w:r>
    </w:p>
    <w:p w:rsidR="005071F0" w:rsidRPr="00021839" w:rsidRDefault="005071F0" w:rsidP="005071F0">
      <w:pPr>
        <w:tabs>
          <w:tab w:val="left" w:pos="360"/>
          <w:tab w:val="right" w:pos="9180"/>
        </w:tabs>
        <w:rPr>
          <w:snapToGrid w:val="0"/>
        </w:rPr>
      </w:pPr>
      <w:r w:rsidRPr="00021839">
        <w:rPr>
          <w:snapToGrid w:val="0"/>
        </w:rPr>
        <w:t>Accounts payable</w:t>
      </w:r>
      <w:r w:rsidRPr="00021839">
        <w:rPr>
          <w:snapToGrid w:val="0"/>
        </w:rPr>
        <w:tab/>
        <w:t>$  24,000</w:t>
      </w:r>
    </w:p>
    <w:p w:rsidR="005071F0" w:rsidRPr="00021839" w:rsidRDefault="005071F0" w:rsidP="005071F0">
      <w:pPr>
        <w:tabs>
          <w:tab w:val="left" w:pos="360"/>
          <w:tab w:val="right" w:pos="9180"/>
        </w:tabs>
        <w:spacing w:line="180" w:lineRule="atLeast"/>
        <w:rPr>
          <w:snapToGrid w:val="0"/>
          <w:sz w:val="16"/>
        </w:rPr>
      </w:pPr>
    </w:p>
    <w:p w:rsidR="005071F0" w:rsidRPr="00021839" w:rsidRDefault="005071F0" w:rsidP="005071F0">
      <w:pPr>
        <w:tabs>
          <w:tab w:val="left" w:pos="360"/>
          <w:tab w:val="right" w:pos="9180"/>
        </w:tabs>
        <w:jc w:val="center"/>
        <w:rPr>
          <w:snapToGrid w:val="0"/>
        </w:rPr>
      </w:pPr>
      <w:r w:rsidRPr="00021839">
        <w:rPr>
          <w:snapToGrid w:val="0"/>
        </w:rPr>
        <w:t>STOCKHOLDERS' EQUITY</w:t>
      </w:r>
    </w:p>
    <w:p w:rsidR="005071F0" w:rsidRPr="00021839" w:rsidRDefault="005071F0" w:rsidP="005071F0">
      <w:pPr>
        <w:tabs>
          <w:tab w:val="left" w:pos="360"/>
          <w:tab w:val="right" w:pos="9180"/>
        </w:tabs>
        <w:rPr>
          <w:snapToGrid w:val="0"/>
        </w:rPr>
      </w:pPr>
      <w:r w:rsidRPr="00021839">
        <w:t>Common stock</w:t>
      </w:r>
      <w:r w:rsidRPr="00021839">
        <w:rPr>
          <w:snapToGrid w:val="0"/>
        </w:rPr>
        <w:tab/>
      </w:r>
      <w:r w:rsidRPr="00021839">
        <w:rPr>
          <w:snapToGrid w:val="0"/>
          <w:u w:val="single"/>
        </w:rPr>
        <w:t xml:space="preserve">  102,000</w:t>
      </w:r>
    </w:p>
    <w:p w:rsidR="005071F0" w:rsidRPr="00021839" w:rsidRDefault="005071F0" w:rsidP="005071F0">
      <w:pPr>
        <w:tabs>
          <w:tab w:val="left" w:pos="360"/>
          <w:tab w:val="right" w:pos="9180"/>
        </w:tabs>
        <w:rPr>
          <w:snapToGrid w:val="0"/>
          <w:u w:val="double"/>
        </w:rPr>
      </w:pPr>
      <w:r w:rsidRPr="00021839">
        <w:rPr>
          <w:snapToGrid w:val="0"/>
        </w:rPr>
        <w:tab/>
        <w:t xml:space="preserve">Total liabilities and </w:t>
      </w:r>
      <w:r w:rsidRPr="00021839">
        <w:t>stockholders'</w:t>
      </w:r>
      <w:r w:rsidRPr="00021839">
        <w:rPr>
          <w:snapToGrid w:val="0"/>
        </w:rPr>
        <w:t xml:space="preserve"> equity</w:t>
      </w:r>
      <w:r w:rsidRPr="00021839">
        <w:rPr>
          <w:snapToGrid w:val="0"/>
        </w:rPr>
        <w:tab/>
      </w:r>
      <w:r w:rsidRPr="00021839">
        <w:rPr>
          <w:snapToGrid w:val="0"/>
          <w:u w:val="double"/>
        </w:rPr>
        <w:t>$126,000</w:t>
      </w:r>
    </w:p>
    <w:p w:rsidR="005071F0" w:rsidRPr="00021839" w:rsidRDefault="005071F0" w:rsidP="005071F0">
      <w:pPr>
        <w:tabs>
          <w:tab w:val="left" w:pos="360"/>
          <w:tab w:val="right" w:pos="9180"/>
        </w:tabs>
        <w:rPr>
          <w:snapToGrid w:val="0"/>
          <w:u w:val="double"/>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tabs>
          <w:tab w:val="left" w:pos="360"/>
          <w:tab w:val="right" w:pos="9180"/>
        </w:tabs>
        <w:rPr>
          <w:snapToGrid w:val="0"/>
        </w:rPr>
      </w:pP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pStyle w:val="Heading5"/>
      </w:pPr>
      <w:r w:rsidRPr="00021839">
        <w:br w:type="page"/>
      </w:r>
      <w:r w:rsidRPr="00021839">
        <w:lastRenderedPageBreak/>
        <w:t>Ex. 235</w:t>
      </w:r>
    </w:p>
    <w:p w:rsidR="005071F0" w:rsidRPr="00021839" w:rsidRDefault="005071F0" w:rsidP="005071F0">
      <w:pPr>
        <w:pStyle w:val="BodyText"/>
        <w:spacing w:before="0"/>
        <w:rPr>
          <w:rFonts w:ascii="Liberation Sans" w:hAnsi="Liberation Sans"/>
        </w:rPr>
      </w:pPr>
      <w:r w:rsidRPr="00021839">
        <w:rPr>
          <w:rFonts w:ascii="Liberation Sans" w:hAnsi="Liberation Sans"/>
        </w:rPr>
        <w:t>One item is omitted in each of the following summaries of balance sheet and income statement data for three different sole corporations, X, Y, and Z. Determine the amounts of the missing items, identifying each corporation by letter.</w:t>
      </w:r>
    </w:p>
    <w:p w:rsidR="005071F0" w:rsidRPr="00021839" w:rsidRDefault="005071F0" w:rsidP="005071F0">
      <w:pPr>
        <w:tabs>
          <w:tab w:val="left" w:pos="4860"/>
          <w:tab w:val="left" w:pos="9000"/>
        </w:tabs>
        <w:rPr>
          <w:snapToGrid w:val="0"/>
        </w:rPr>
      </w:pPr>
      <w:r w:rsidRPr="004156FC">
        <w:rPr>
          <w:snapToGrid w:val="0"/>
        </w:rPr>
        <w:tab/>
      </w:r>
      <w:r w:rsidRPr="00021839">
        <w:rPr>
          <w:snapToGrid w:val="0"/>
          <w:u w:val="single"/>
        </w:rPr>
        <w:t xml:space="preserve">                        Corporation</w:t>
      </w:r>
      <w:r w:rsidRPr="00021839">
        <w:rPr>
          <w:snapToGrid w:val="0"/>
          <w:u w:val="single"/>
        </w:rPr>
        <w:tab/>
      </w:r>
    </w:p>
    <w:p w:rsidR="005071F0" w:rsidRPr="00021839" w:rsidRDefault="005071F0" w:rsidP="005071F0">
      <w:pPr>
        <w:tabs>
          <w:tab w:val="left" w:pos="4860"/>
          <w:tab w:val="left" w:pos="6480"/>
          <w:tab w:val="left" w:pos="8100"/>
          <w:tab w:val="left" w:pos="9000"/>
        </w:tabs>
        <w:rPr>
          <w:snapToGrid w:val="0"/>
        </w:rPr>
      </w:pPr>
      <w:r w:rsidRPr="00021839">
        <w:rPr>
          <w:snapToGrid w:val="0"/>
        </w:rPr>
        <w:tab/>
      </w:r>
      <w:r w:rsidRPr="00021839">
        <w:rPr>
          <w:snapToGrid w:val="0"/>
          <w:u w:val="single"/>
        </w:rPr>
        <w:t xml:space="preserve">      X       </w:t>
      </w:r>
      <w:r w:rsidRPr="00021839">
        <w:rPr>
          <w:snapToGrid w:val="0"/>
        </w:rPr>
        <w:tab/>
      </w:r>
      <w:r w:rsidRPr="00021839">
        <w:rPr>
          <w:snapToGrid w:val="0"/>
          <w:u w:val="single"/>
        </w:rPr>
        <w:t xml:space="preserve">       Y      </w:t>
      </w:r>
      <w:r w:rsidRPr="00021839">
        <w:rPr>
          <w:snapToGrid w:val="0"/>
        </w:rPr>
        <w:tab/>
      </w:r>
      <w:r w:rsidRPr="00021839">
        <w:rPr>
          <w:snapToGrid w:val="0"/>
          <w:u w:val="single"/>
        </w:rPr>
        <w:t xml:space="preserve">       Z</w:t>
      </w:r>
      <w:r w:rsidRPr="00021839">
        <w:rPr>
          <w:snapToGrid w:val="0"/>
          <w:u w:val="single"/>
        </w:rPr>
        <w:tab/>
      </w:r>
    </w:p>
    <w:p w:rsidR="005071F0" w:rsidRPr="00021839" w:rsidRDefault="005071F0" w:rsidP="005071F0">
      <w:pPr>
        <w:tabs>
          <w:tab w:val="left" w:pos="360"/>
          <w:tab w:val="right" w:pos="5760"/>
          <w:tab w:val="right" w:pos="7380"/>
          <w:tab w:val="right" w:pos="9000"/>
        </w:tabs>
        <w:rPr>
          <w:snapToGrid w:val="0"/>
        </w:rPr>
      </w:pPr>
      <w:r w:rsidRPr="00021839">
        <w:rPr>
          <w:snapToGrid w:val="0"/>
        </w:rPr>
        <w:t>Beginning of the Year:</w:t>
      </w:r>
    </w:p>
    <w:p w:rsidR="005071F0" w:rsidRPr="00021839" w:rsidRDefault="005071F0" w:rsidP="005071F0">
      <w:pPr>
        <w:tabs>
          <w:tab w:val="left" w:pos="360"/>
          <w:tab w:val="right" w:pos="5760"/>
          <w:tab w:val="right" w:pos="7380"/>
          <w:tab w:val="right" w:pos="9000"/>
        </w:tabs>
        <w:rPr>
          <w:snapToGrid w:val="0"/>
        </w:rPr>
      </w:pPr>
      <w:r w:rsidRPr="00021839">
        <w:rPr>
          <w:snapToGrid w:val="0"/>
        </w:rPr>
        <w:tab/>
        <w:t>Assets</w:t>
      </w:r>
      <w:r w:rsidRPr="00021839">
        <w:rPr>
          <w:snapToGrid w:val="0"/>
        </w:rPr>
        <w:tab/>
        <w:t>$390,000</w:t>
      </w:r>
      <w:r w:rsidRPr="00021839">
        <w:rPr>
          <w:snapToGrid w:val="0"/>
        </w:rPr>
        <w:tab/>
        <w:t>$150,000</w:t>
      </w:r>
      <w:r w:rsidRPr="00021839">
        <w:rPr>
          <w:snapToGrid w:val="0"/>
        </w:rPr>
        <w:tab/>
        <w:t>$219,000</w:t>
      </w:r>
    </w:p>
    <w:p w:rsidR="005071F0" w:rsidRPr="00021839" w:rsidRDefault="005071F0" w:rsidP="005071F0">
      <w:pPr>
        <w:tabs>
          <w:tab w:val="left" w:pos="360"/>
          <w:tab w:val="right" w:pos="5760"/>
          <w:tab w:val="right" w:pos="7380"/>
          <w:tab w:val="right" w:pos="9000"/>
        </w:tabs>
        <w:rPr>
          <w:snapToGrid w:val="0"/>
        </w:rPr>
      </w:pPr>
      <w:r w:rsidRPr="00021839">
        <w:rPr>
          <w:snapToGrid w:val="0"/>
        </w:rPr>
        <w:tab/>
        <w:t>Liabilities</w:t>
      </w:r>
      <w:r w:rsidRPr="00021839">
        <w:rPr>
          <w:snapToGrid w:val="0"/>
        </w:rPr>
        <w:tab/>
        <w:t>250,000</w:t>
      </w:r>
      <w:r w:rsidRPr="00021839">
        <w:rPr>
          <w:snapToGrid w:val="0"/>
        </w:rPr>
        <w:tab/>
        <w:t>105,000</w:t>
      </w:r>
      <w:r w:rsidRPr="00021839">
        <w:rPr>
          <w:snapToGrid w:val="0"/>
        </w:rPr>
        <w:tab/>
        <w:t>168,000</w:t>
      </w:r>
    </w:p>
    <w:p w:rsidR="005071F0" w:rsidRPr="00021839" w:rsidRDefault="005071F0" w:rsidP="005071F0">
      <w:pPr>
        <w:tabs>
          <w:tab w:val="left" w:pos="360"/>
          <w:tab w:val="right" w:pos="5760"/>
          <w:tab w:val="right" w:pos="7380"/>
          <w:tab w:val="right" w:pos="9000"/>
        </w:tabs>
        <w:rPr>
          <w:snapToGrid w:val="0"/>
        </w:rPr>
      </w:pPr>
      <w:r w:rsidRPr="00021839">
        <w:rPr>
          <w:snapToGrid w:val="0"/>
        </w:rPr>
        <w:t>End of the Year:</w:t>
      </w:r>
    </w:p>
    <w:p w:rsidR="005071F0" w:rsidRPr="00021839" w:rsidRDefault="005071F0" w:rsidP="005071F0">
      <w:pPr>
        <w:tabs>
          <w:tab w:val="left" w:pos="360"/>
          <w:tab w:val="right" w:pos="5760"/>
          <w:tab w:val="right" w:pos="7380"/>
          <w:tab w:val="right" w:pos="9000"/>
        </w:tabs>
        <w:rPr>
          <w:snapToGrid w:val="0"/>
        </w:rPr>
      </w:pPr>
      <w:r w:rsidRPr="00021839">
        <w:rPr>
          <w:snapToGrid w:val="0"/>
        </w:rPr>
        <w:tab/>
        <w:t>Assets</w:t>
      </w:r>
      <w:r w:rsidRPr="00021839">
        <w:rPr>
          <w:snapToGrid w:val="0"/>
        </w:rPr>
        <w:tab/>
        <w:t>450,000</w:t>
      </w:r>
      <w:r w:rsidRPr="00021839">
        <w:rPr>
          <w:snapToGrid w:val="0"/>
        </w:rPr>
        <w:tab/>
        <w:t>175,000</w:t>
      </w:r>
      <w:r w:rsidRPr="00021839">
        <w:rPr>
          <w:snapToGrid w:val="0"/>
        </w:rPr>
        <w:tab/>
        <w:t>195,000</w:t>
      </w:r>
    </w:p>
    <w:p w:rsidR="005071F0" w:rsidRPr="00021839" w:rsidRDefault="005071F0" w:rsidP="005071F0">
      <w:pPr>
        <w:tabs>
          <w:tab w:val="left" w:pos="360"/>
          <w:tab w:val="right" w:pos="5760"/>
          <w:tab w:val="right" w:pos="7380"/>
          <w:tab w:val="right" w:pos="9000"/>
        </w:tabs>
        <w:rPr>
          <w:snapToGrid w:val="0"/>
        </w:rPr>
      </w:pPr>
      <w:r w:rsidRPr="00021839">
        <w:rPr>
          <w:snapToGrid w:val="0"/>
        </w:rPr>
        <w:tab/>
        <w:t>Liabilities</w:t>
      </w:r>
      <w:r w:rsidRPr="00021839">
        <w:rPr>
          <w:snapToGrid w:val="0"/>
        </w:rPr>
        <w:tab/>
        <w:t>280,000</w:t>
      </w:r>
      <w:r w:rsidRPr="00021839">
        <w:rPr>
          <w:snapToGrid w:val="0"/>
        </w:rPr>
        <w:tab/>
        <w:t>95,000</w:t>
      </w:r>
      <w:r w:rsidRPr="00021839">
        <w:rPr>
          <w:snapToGrid w:val="0"/>
        </w:rPr>
        <w:tab/>
        <w:t>169,000</w:t>
      </w:r>
    </w:p>
    <w:p w:rsidR="005071F0" w:rsidRPr="00021839" w:rsidRDefault="005071F0" w:rsidP="005071F0">
      <w:pPr>
        <w:tabs>
          <w:tab w:val="left" w:pos="360"/>
          <w:tab w:val="right" w:pos="5760"/>
          <w:tab w:val="right" w:pos="7380"/>
          <w:tab w:val="right" w:pos="9000"/>
        </w:tabs>
        <w:rPr>
          <w:snapToGrid w:val="0"/>
        </w:rPr>
      </w:pPr>
      <w:r w:rsidRPr="00021839">
        <w:rPr>
          <w:snapToGrid w:val="0"/>
        </w:rPr>
        <w:t>During the Year:</w:t>
      </w:r>
    </w:p>
    <w:p w:rsidR="005071F0" w:rsidRPr="00021839" w:rsidRDefault="005071F0" w:rsidP="005071F0">
      <w:pPr>
        <w:tabs>
          <w:tab w:val="left" w:pos="360"/>
          <w:tab w:val="left" w:pos="4860"/>
          <w:tab w:val="right" w:pos="5760"/>
          <w:tab w:val="right" w:pos="7380"/>
          <w:tab w:val="right" w:pos="9000"/>
        </w:tabs>
        <w:rPr>
          <w:snapToGrid w:val="0"/>
        </w:rPr>
      </w:pPr>
      <w:r w:rsidRPr="00021839">
        <w:rPr>
          <w:snapToGrid w:val="0"/>
        </w:rPr>
        <w:tab/>
        <w:t>Issued additional shares of stock</w:t>
      </w:r>
      <w:r w:rsidRPr="00021839">
        <w:rPr>
          <w:snapToGrid w:val="0"/>
        </w:rPr>
        <w:tab/>
      </w:r>
      <w:r w:rsidRPr="00021839">
        <w:rPr>
          <w:snapToGrid w:val="0"/>
          <w:u w:val="single"/>
        </w:rPr>
        <w:t xml:space="preserve">       ?</w:t>
      </w:r>
      <w:r w:rsidRPr="00021839">
        <w:rPr>
          <w:snapToGrid w:val="0"/>
          <w:u w:val="single"/>
        </w:rPr>
        <w:tab/>
      </w:r>
      <w:r w:rsidRPr="00021839">
        <w:rPr>
          <w:snapToGrid w:val="0"/>
        </w:rPr>
        <w:t xml:space="preserve">    </w:t>
      </w:r>
      <w:r w:rsidRPr="00021839">
        <w:rPr>
          <w:snapToGrid w:val="0"/>
        </w:rPr>
        <w:tab/>
        <w:t>79,000</w:t>
      </w:r>
      <w:r w:rsidRPr="00021839">
        <w:rPr>
          <w:snapToGrid w:val="0"/>
        </w:rPr>
        <w:tab/>
        <w:t>80,000</w:t>
      </w:r>
    </w:p>
    <w:p w:rsidR="005071F0" w:rsidRPr="00021839" w:rsidRDefault="005071F0" w:rsidP="005071F0">
      <w:pPr>
        <w:tabs>
          <w:tab w:val="left" w:pos="360"/>
          <w:tab w:val="right" w:pos="5760"/>
          <w:tab w:val="right" w:pos="7380"/>
          <w:tab w:val="left" w:pos="8100"/>
          <w:tab w:val="right" w:pos="9000"/>
        </w:tabs>
        <w:spacing w:before="120"/>
        <w:rPr>
          <w:snapToGrid w:val="0"/>
        </w:rPr>
      </w:pPr>
      <w:r w:rsidRPr="00021839">
        <w:rPr>
          <w:snapToGrid w:val="0"/>
        </w:rPr>
        <w:tab/>
        <w:t>Dividends</w:t>
      </w:r>
      <w:r w:rsidRPr="00021839">
        <w:rPr>
          <w:snapToGrid w:val="0"/>
        </w:rPr>
        <w:tab/>
        <w:t>90,000</w:t>
      </w:r>
      <w:r w:rsidRPr="00021839">
        <w:rPr>
          <w:snapToGrid w:val="0"/>
        </w:rPr>
        <w:tab/>
        <w:t>83,000</w:t>
      </w:r>
      <w:r w:rsidRPr="00021839">
        <w:rPr>
          <w:snapToGrid w:val="0"/>
        </w:rPr>
        <w:tab/>
      </w:r>
      <w:r w:rsidRPr="00021839">
        <w:rPr>
          <w:snapToGrid w:val="0"/>
          <w:u w:val="single"/>
        </w:rPr>
        <w:t xml:space="preserve">      ?</w:t>
      </w:r>
      <w:r w:rsidRPr="00021839">
        <w:rPr>
          <w:snapToGrid w:val="0"/>
          <w:u w:val="single"/>
        </w:rPr>
        <w:tab/>
      </w:r>
    </w:p>
    <w:p w:rsidR="005071F0" w:rsidRPr="00021839" w:rsidRDefault="005071F0" w:rsidP="005071F0">
      <w:pPr>
        <w:tabs>
          <w:tab w:val="left" w:pos="360"/>
          <w:tab w:val="right" w:pos="5760"/>
          <w:tab w:val="left" w:pos="6570"/>
          <w:tab w:val="right" w:pos="7380"/>
          <w:tab w:val="right" w:pos="9000"/>
        </w:tabs>
        <w:rPr>
          <w:snapToGrid w:val="0"/>
        </w:rPr>
      </w:pPr>
      <w:r w:rsidRPr="00021839">
        <w:rPr>
          <w:snapToGrid w:val="0"/>
        </w:rPr>
        <w:tab/>
        <w:t>Revenue</w:t>
      </w:r>
      <w:r w:rsidRPr="00021839">
        <w:rPr>
          <w:snapToGrid w:val="0"/>
        </w:rPr>
        <w:tab/>
        <w:t>195,000</w:t>
      </w:r>
      <w:r w:rsidRPr="00021839">
        <w:rPr>
          <w:snapToGrid w:val="0"/>
        </w:rPr>
        <w:tab/>
      </w:r>
      <w:r w:rsidRPr="00021839">
        <w:rPr>
          <w:snapToGrid w:val="0"/>
          <w:u w:val="single"/>
        </w:rPr>
        <w:t xml:space="preserve">      ?</w:t>
      </w:r>
      <w:r w:rsidRPr="00021839">
        <w:rPr>
          <w:snapToGrid w:val="0"/>
          <w:u w:val="single"/>
        </w:rPr>
        <w:tab/>
      </w:r>
      <w:r w:rsidRPr="00021839">
        <w:rPr>
          <w:snapToGrid w:val="0"/>
        </w:rPr>
        <w:tab/>
        <w:t>187,000</w:t>
      </w:r>
    </w:p>
    <w:p w:rsidR="005071F0" w:rsidRPr="00021839" w:rsidRDefault="005071F0" w:rsidP="005071F0">
      <w:pPr>
        <w:tabs>
          <w:tab w:val="left" w:pos="360"/>
          <w:tab w:val="right" w:pos="5760"/>
          <w:tab w:val="right" w:pos="7380"/>
          <w:tab w:val="right" w:pos="9000"/>
        </w:tabs>
        <w:rPr>
          <w:snapToGrid w:val="0"/>
        </w:rPr>
      </w:pPr>
      <w:r w:rsidRPr="00021839">
        <w:rPr>
          <w:snapToGrid w:val="0"/>
        </w:rPr>
        <w:tab/>
        <w:t>Expenses</w:t>
      </w:r>
      <w:r w:rsidRPr="00021839">
        <w:rPr>
          <w:snapToGrid w:val="0"/>
        </w:rPr>
        <w:tab/>
        <w:t>170,000</w:t>
      </w:r>
      <w:r w:rsidRPr="00021839">
        <w:rPr>
          <w:snapToGrid w:val="0"/>
        </w:rPr>
        <w:tab/>
        <w:t>113,000</w:t>
      </w:r>
      <w:r w:rsidRPr="00021839">
        <w:rPr>
          <w:snapToGrid w:val="0"/>
        </w:rPr>
        <w:tab/>
        <w:t>175,000</w:t>
      </w:r>
    </w:p>
    <w:p w:rsidR="005071F0" w:rsidRPr="00021839" w:rsidRDefault="005071F0" w:rsidP="005071F0">
      <w:pPr>
        <w:tabs>
          <w:tab w:val="left" w:pos="360"/>
          <w:tab w:val="right" w:pos="5760"/>
          <w:tab w:val="right" w:pos="7380"/>
          <w:tab w:val="right" w:pos="9000"/>
        </w:tabs>
        <w:rPr>
          <w:snapToGrid w:val="0"/>
        </w:rPr>
      </w:pPr>
    </w:p>
    <w:p w:rsidR="005071F0" w:rsidRPr="00021839" w:rsidRDefault="005071F0" w:rsidP="005071F0">
      <w:pPr>
        <w:tabs>
          <w:tab w:val="left" w:pos="360"/>
          <w:tab w:val="right" w:pos="5760"/>
          <w:tab w:val="right" w:pos="7380"/>
          <w:tab w:val="right" w:pos="9000"/>
        </w:tabs>
        <w:rPr>
          <w:snapToGrid w:val="0"/>
        </w:rPr>
      </w:pPr>
    </w:p>
    <w:p w:rsidR="005071F0" w:rsidRPr="00021839" w:rsidRDefault="005071F0" w:rsidP="005071F0">
      <w:pPr>
        <w:tabs>
          <w:tab w:val="left" w:pos="1800"/>
        </w:tabs>
        <w:spacing w:after="120"/>
        <w:rPr>
          <w:snapToGrid w:val="0"/>
        </w:rPr>
      </w:pPr>
      <w:r w:rsidRPr="00021839">
        <w:rPr>
          <w:b/>
          <w:snapToGrid w:val="0"/>
        </w:rPr>
        <w:t>Solution 235</w:t>
      </w:r>
    </w:p>
    <w:p w:rsidR="005071F0" w:rsidRPr="00021839" w:rsidRDefault="005071F0" w:rsidP="005071F0">
      <w:pPr>
        <w:tabs>
          <w:tab w:val="left" w:pos="360"/>
          <w:tab w:val="left" w:pos="720"/>
          <w:tab w:val="left" w:pos="1800"/>
          <w:tab w:val="right" w:pos="7920"/>
        </w:tabs>
        <w:rPr>
          <w:snapToGrid w:val="0"/>
        </w:rPr>
      </w:pPr>
      <w:r w:rsidRPr="00021839">
        <w:rPr>
          <w:snapToGrid w:val="0"/>
          <w:u w:val="single"/>
        </w:rPr>
        <w:t>Corporation X</w:t>
      </w:r>
      <w:r w:rsidRPr="00021839">
        <w:rPr>
          <w:snapToGrid w:val="0"/>
        </w:rPr>
        <w:tab/>
        <w:t>($95,000)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Beginning stockholders' equity ($390,000 – $250,000)</w:t>
      </w:r>
      <w:r w:rsidRPr="00021839">
        <w:rPr>
          <w:snapToGrid w:val="0"/>
        </w:rPr>
        <w:tab/>
        <w:t>$140,000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Additional investments ($260,000 – $140,000 – $25,000)</w:t>
      </w:r>
      <w:r w:rsidRPr="00021839">
        <w:rPr>
          <w:snapToGrid w:val="0"/>
        </w:rPr>
        <w:tab/>
        <w:t>95,000</w:t>
      </w:r>
    </w:p>
    <w:p w:rsidR="005071F0" w:rsidRPr="00021839" w:rsidRDefault="005071F0" w:rsidP="005071F0">
      <w:pPr>
        <w:tabs>
          <w:tab w:val="left" w:pos="360"/>
          <w:tab w:val="left" w:pos="720"/>
          <w:tab w:val="left" w:pos="1800"/>
          <w:tab w:val="right" w:pos="7920"/>
        </w:tabs>
        <w:rPr>
          <w:snapToGrid w:val="0"/>
          <w:u w:val="single"/>
        </w:rPr>
      </w:pPr>
      <w:r w:rsidRPr="00021839">
        <w:rPr>
          <w:snapToGrid w:val="0"/>
        </w:rPr>
        <w:tab/>
        <w:t>Net income for year ($195,000 – $170,000)</w:t>
      </w:r>
      <w:r w:rsidRPr="00021839">
        <w:rPr>
          <w:snapToGrid w:val="0"/>
        </w:rPr>
        <w:tab/>
      </w:r>
      <w:r w:rsidRPr="00021839">
        <w:rPr>
          <w:snapToGrid w:val="0"/>
          <w:u w:val="single"/>
        </w:rPr>
        <w:t xml:space="preserve">    25,000</w:t>
      </w:r>
    </w:p>
    <w:p w:rsidR="005071F0" w:rsidRPr="00021839" w:rsidRDefault="005071F0" w:rsidP="005071F0">
      <w:pPr>
        <w:tabs>
          <w:tab w:val="left" w:pos="360"/>
          <w:tab w:val="left" w:pos="720"/>
          <w:tab w:val="left" w:pos="1800"/>
          <w:tab w:val="right" w:pos="7920"/>
        </w:tabs>
        <w:rPr>
          <w:snapToGrid w:val="0"/>
        </w:rPr>
      </w:pPr>
      <w:r w:rsidRPr="00021839">
        <w:rPr>
          <w:snapToGrid w:val="0"/>
        </w:rPr>
        <w:tab/>
      </w:r>
      <w:r w:rsidRPr="00021839">
        <w:rPr>
          <w:snapToGrid w:val="0"/>
        </w:rPr>
        <w:tab/>
      </w:r>
      <w:r w:rsidRPr="00021839">
        <w:rPr>
          <w:snapToGrid w:val="0"/>
        </w:rPr>
        <w:tab/>
      </w:r>
      <w:r w:rsidRPr="00021839">
        <w:rPr>
          <w:snapToGrid w:val="0"/>
        </w:rPr>
        <w:tab/>
        <w:t>260,000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Less dividends</w:t>
      </w:r>
      <w:r w:rsidRPr="00021839">
        <w:rPr>
          <w:snapToGrid w:val="0"/>
        </w:rPr>
        <w:tab/>
      </w:r>
      <w:r w:rsidRPr="00021839">
        <w:rPr>
          <w:snapToGrid w:val="0"/>
          <w:u w:val="single"/>
        </w:rPr>
        <w:t xml:space="preserve">    90,000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Ending stockholders' equity ($450,000 – $280,000)</w:t>
      </w:r>
      <w:r w:rsidRPr="00021839">
        <w:rPr>
          <w:snapToGrid w:val="0"/>
        </w:rPr>
        <w:tab/>
      </w:r>
      <w:r w:rsidRPr="00021839">
        <w:rPr>
          <w:snapToGrid w:val="0"/>
          <w:u w:val="double"/>
        </w:rPr>
        <w:t>$170,000</w:t>
      </w:r>
    </w:p>
    <w:p w:rsidR="005071F0" w:rsidRPr="00021839" w:rsidRDefault="005071F0" w:rsidP="005071F0">
      <w:pPr>
        <w:pStyle w:val="Heading5"/>
        <w:rPr>
          <w:b w:val="0"/>
        </w:rPr>
      </w:pPr>
    </w:p>
    <w:p w:rsidR="005071F0" w:rsidRPr="00021839" w:rsidRDefault="005071F0" w:rsidP="005071F0">
      <w:pPr>
        <w:tabs>
          <w:tab w:val="left" w:pos="360"/>
          <w:tab w:val="left" w:pos="720"/>
          <w:tab w:val="left" w:pos="1800"/>
          <w:tab w:val="right" w:pos="7920"/>
        </w:tabs>
        <w:rPr>
          <w:snapToGrid w:val="0"/>
        </w:rPr>
      </w:pPr>
      <w:r w:rsidRPr="00021839">
        <w:rPr>
          <w:snapToGrid w:val="0"/>
          <w:u w:val="single"/>
        </w:rPr>
        <w:t>Corporation Y</w:t>
      </w:r>
      <w:r w:rsidRPr="00021839">
        <w:rPr>
          <w:snapToGrid w:val="0"/>
        </w:rPr>
        <w:tab/>
        <w:t>($152,000)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Beginning stockholders' equity ($150,000 – $105,000)</w:t>
      </w:r>
      <w:r w:rsidRPr="00021839">
        <w:rPr>
          <w:snapToGrid w:val="0"/>
        </w:rPr>
        <w:tab/>
        <w:t>$   45,000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Additional investments</w:t>
      </w:r>
      <w:r w:rsidRPr="00021839">
        <w:rPr>
          <w:snapToGrid w:val="0"/>
        </w:rPr>
        <w:tab/>
        <w:t>79,000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Net income for year</w:t>
      </w:r>
      <w:r w:rsidRPr="00021839">
        <w:rPr>
          <w:snapToGrid w:val="0"/>
        </w:rPr>
        <w:tab/>
      </w:r>
      <w:r w:rsidRPr="00021839">
        <w:rPr>
          <w:snapToGrid w:val="0"/>
          <w:u w:val="single"/>
        </w:rPr>
        <w:t xml:space="preserve">    39,000</w:t>
      </w:r>
    </w:p>
    <w:p w:rsidR="005071F0" w:rsidRPr="00021839" w:rsidRDefault="005071F0" w:rsidP="005071F0">
      <w:pPr>
        <w:tabs>
          <w:tab w:val="left" w:pos="360"/>
          <w:tab w:val="left" w:pos="720"/>
          <w:tab w:val="left" w:pos="1800"/>
          <w:tab w:val="right" w:pos="7920"/>
        </w:tabs>
        <w:rPr>
          <w:snapToGrid w:val="0"/>
        </w:rPr>
      </w:pPr>
      <w:r w:rsidRPr="00021839">
        <w:rPr>
          <w:snapToGrid w:val="0"/>
        </w:rPr>
        <w:tab/>
      </w:r>
      <w:r w:rsidRPr="00021839">
        <w:rPr>
          <w:snapToGrid w:val="0"/>
        </w:rPr>
        <w:tab/>
        <w:t>[Revenues = $152,000 ($113,000 + $39,000)]</w:t>
      </w:r>
      <w:r w:rsidRPr="00021839">
        <w:rPr>
          <w:snapToGrid w:val="0"/>
        </w:rPr>
        <w:tab/>
        <w:t>163,000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Less dividends</w:t>
      </w:r>
      <w:r w:rsidRPr="00021839">
        <w:rPr>
          <w:snapToGrid w:val="0"/>
        </w:rPr>
        <w:tab/>
      </w:r>
      <w:r w:rsidRPr="00021839">
        <w:rPr>
          <w:snapToGrid w:val="0"/>
          <w:u w:val="single"/>
        </w:rPr>
        <w:t xml:space="preserve">    83,000</w:t>
      </w:r>
    </w:p>
    <w:p w:rsidR="005071F0" w:rsidRPr="00021839" w:rsidRDefault="005071F0" w:rsidP="005071F0">
      <w:pPr>
        <w:tabs>
          <w:tab w:val="left" w:pos="360"/>
          <w:tab w:val="left" w:pos="720"/>
          <w:tab w:val="left" w:pos="1800"/>
          <w:tab w:val="right" w:pos="7920"/>
        </w:tabs>
        <w:rPr>
          <w:snapToGrid w:val="0"/>
          <w:u w:val="double"/>
        </w:rPr>
      </w:pPr>
      <w:r w:rsidRPr="00021839">
        <w:rPr>
          <w:snapToGrid w:val="0"/>
        </w:rPr>
        <w:tab/>
        <w:t>Ending stockholders' equity ($175,000 – $95,000)</w:t>
      </w:r>
      <w:r w:rsidRPr="00021839">
        <w:rPr>
          <w:snapToGrid w:val="0"/>
        </w:rPr>
        <w:tab/>
      </w:r>
      <w:r w:rsidRPr="00021839">
        <w:rPr>
          <w:snapToGrid w:val="0"/>
          <w:u w:val="double"/>
        </w:rPr>
        <w:t>$  80,000</w:t>
      </w:r>
    </w:p>
    <w:p w:rsidR="005071F0" w:rsidRPr="00021839" w:rsidRDefault="005071F0" w:rsidP="005071F0">
      <w:pPr>
        <w:tabs>
          <w:tab w:val="left" w:pos="360"/>
          <w:tab w:val="left" w:pos="720"/>
          <w:tab w:val="left" w:pos="1800"/>
          <w:tab w:val="right" w:pos="7920"/>
        </w:tabs>
        <w:rPr>
          <w:snapToGrid w:val="0"/>
        </w:rPr>
      </w:pPr>
    </w:p>
    <w:p w:rsidR="005071F0" w:rsidRPr="00021839" w:rsidRDefault="005071F0" w:rsidP="005071F0">
      <w:pPr>
        <w:tabs>
          <w:tab w:val="left" w:pos="360"/>
          <w:tab w:val="left" w:pos="720"/>
          <w:tab w:val="left" w:pos="1800"/>
          <w:tab w:val="right" w:pos="7920"/>
        </w:tabs>
        <w:rPr>
          <w:snapToGrid w:val="0"/>
        </w:rPr>
      </w:pPr>
      <w:r w:rsidRPr="00021839">
        <w:rPr>
          <w:snapToGrid w:val="0"/>
          <w:u w:val="single"/>
        </w:rPr>
        <w:t>Corporation Z</w:t>
      </w:r>
      <w:r w:rsidRPr="00021839">
        <w:rPr>
          <w:snapToGrid w:val="0"/>
        </w:rPr>
        <w:tab/>
        <w:t>($117,000)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Beginning stockholders' equity ($219,000 – $168,000)</w:t>
      </w:r>
      <w:r w:rsidRPr="00021839">
        <w:rPr>
          <w:snapToGrid w:val="0"/>
        </w:rPr>
        <w:tab/>
        <w:t>$   51,000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Additional investments</w:t>
      </w:r>
      <w:r w:rsidRPr="00021839">
        <w:rPr>
          <w:snapToGrid w:val="0"/>
        </w:rPr>
        <w:tab/>
        <w:t>80,000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Net income for year ($187,000 – $175,000)</w:t>
      </w:r>
      <w:r w:rsidRPr="00021839">
        <w:rPr>
          <w:snapToGrid w:val="0"/>
        </w:rPr>
        <w:tab/>
      </w:r>
      <w:r w:rsidRPr="00021839">
        <w:rPr>
          <w:snapToGrid w:val="0"/>
          <w:u w:val="single"/>
        </w:rPr>
        <w:t xml:space="preserve">     12,000</w:t>
      </w:r>
    </w:p>
    <w:p w:rsidR="005071F0" w:rsidRPr="00021839" w:rsidRDefault="005071F0" w:rsidP="005071F0">
      <w:pPr>
        <w:tabs>
          <w:tab w:val="left" w:pos="360"/>
          <w:tab w:val="left" w:pos="720"/>
          <w:tab w:val="left" w:pos="1800"/>
          <w:tab w:val="right" w:pos="7920"/>
        </w:tabs>
        <w:rPr>
          <w:snapToGrid w:val="0"/>
        </w:rPr>
      </w:pPr>
      <w:r w:rsidRPr="00021839">
        <w:rPr>
          <w:snapToGrid w:val="0"/>
        </w:rPr>
        <w:tab/>
      </w:r>
      <w:r w:rsidRPr="00021839">
        <w:rPr>
          <w:snapToGrid w:val="0"/>
        </w:rPr>
        <w:tab/>
      </w:r>
      <w:r w:rsidRPr="00021839">
        <w:rPr>
          <w:snapToGrid w:val="0"/>
        </w:rPr>
        <w:tab/>
      </w:r>
      <w:r w:rsidRPr="00021839">
        <w:rPr>
          <w:snapToGrid w:val="0"/>
        </w:rPr>
        <w:tab/>
        <w:t>143,000</w:t>
      </w:r>
    </w:p>
    <w:p w:rsidR="005071F0" w:rsidRPr="00021839" w:rsidRDefault="005071F0" w:rsidP="005071F0">
      <w:pPr>
        <w:tabs>
          <w:tab w:val="left" w:pos="360"/>
          <w:tab w:val="left" w:pos="720"/>
          <w:tab w:val="left" w:pos="1800"/>
          <w:tab w:val="right" w:pos="7920"/>
        </w:tabs>
        <w:rPr>
          <w:snapToGrid w:val="0"/>
        </w:rPr>
      </w:pPr>
      <w:r w:rsidRPr="00021839">
        <w:rPr>
          <w:snapToGrid w:val="0"/>
        </w:rPr>
        <w:tab/>
        <w:t>Less dividends ($143,000 – $26,000)</w:t>
      </w:r>
      <w:r w:rsidRPr="00021839">
        <w:rPr>
          <w:snapToGrid w:val="0"/>
        </w:rPr>
        <w:tab/>
      </w:r>
      <w:r w:rsidRPr="00021839">
        <w:rPr>
          <w:snapToGrid w:val="0"/>
          <w:u w:val="single"/>
        </w:rPr>
        <w:t xml:space="preserve">     117,000</w:t>
      </w:r>
    </w:p>
    <w:p w:rsidR="005071F0" w:rsidRPr="00021839" w:rsidRDefault="005071F0" w:rsidP="005071F0">
      <w:pPr>
        <w:tabs>
          <w:tab w:val="left" w:pos="360"/>
          <w:tab w:val="left" w:pos="720"/>
          <w:tab w:val="left" w:pos="1800"/>
          <w:tab w:val="right" w:pos="7920"/>
        </w:tabs>
        <w:rPr>
          <w:snapToGrid w:val="0"/>
          <w:u w:val="double"/>
        </w:rPr>
      </w:pPr>
      <w:r w:rsidRPr="00021839">
        <w:rPr>
          <w:snapToGrid w:val="0"/>
        </w:rPr>
        <w:tab/>
        <w:t>Ending stockholders' equity ($195,000 – $169,000)</w:t>
      </w:r>
      <w:r w:rsidRPr="00021839">
        <w:rPr>
          <w:snapToGrid w:val="0"/>
        </w:rPr>
        <w:tab/>
      </w:r>
      <w:r w:rsidRPr="00021839">
        <w:rPr>
          <w:snapToGrid w:val="0"/>
          <w:u w:val="double"/>
        </w:rPr>
        <w:t>$   26,000</w:t>
      </w:r>
    </w:p>
    <w:p w:rsidR="005071F0" w:rsidRPr="00021839" w:rsidRDefault="005071F0" w:rsidP="005071F0">
      <w:pPr>
        <w:tabs>
          <w:tab w:val="left" w:pos="360"/>
          <w:tab w:val="left" w:pos="720"/>
          <w:tab w:val="left" w:pos="1800"/>
          <w:tab w:val="right" w:pos="7920"/>
        </w:tabs>
        <w:rPr>
          <w:snapToGrid w:val="0"/>
          <w:u w:val="double"/>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AN   Difficulty: Hard   TOT: 10 min.   AACSB: Reflective Thinking   AICPA BB: Critical Thinking   AICPA  PC: Problem Solving</w:t>
      </w: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Footer"/>
        <w:tabs>
          <w:tab w:val="clear" w:pos="4320"/>
          <w:tab w:val="clear" w:pos="8640"/>
        </w:tabs>
        <w:rPr>
          <w:snapToGrid w:val="0"/>
        </w:rPr>
      </w:pPr>
    </w:p>
    <w:p w:rsidR="005071F0" w:rsidRPr="00021839" w:rsidRDefault="005071F0" w:rsidP="005071F0">
      <w:pPr>
        <w:pStyle w:val="Heading5"/>
      </w:pPr>
      <w:r w:rsidRPr="00021839">
        <w:br w:type="page"/>
      </w:r>
      <w:r w:rsidRPr="00021839">
        <w:lastRenderedPageBreak/>
        <w:t>Ex. 236</w:t>
      </w:r>
    </w:p>
    <w:p w:rsidR="005071F0" w:rsidRPr="00021839" w:rsidRDefault="005071F0" w:rsidP="005071F0">
      <w:pPr>
        <w:jc w:val="both"/>
        <w:rPr>
          <w:snapToGrid w:val="0"/>
        </w:rPr>
      </w:pPr>
      <w:r w:rsidRPr="00021839">
        <w:rPr>
          <w:snapToGrid w:val="0"/>
        </w:rPr>
        <w:t>Indicate in the space provided by each item whether it would appear on the Income Statement (IS), Balance Sheet (BS), or Retained Earnings Statement (RE):</w:t>
      </w:r>
    </w:p>
    <w:p w:rsidR="005071F0" w:rsidRPr="00021839" w:rsidRDefault="005071F0" w:rsidP="005071F0">
      <w:pPr>
        <w:rPr>
          <w:snapToGrid w:val="0"/>
          <w:sz w:val="20"/>
        </w:rPr>
      </w:pP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rPr>
      </w:pPr>
      <w:r w:rsidRPr="00021839">
        <w:rPr>
          <w:snapToGrid w:val="0"/>
        </w:rPr>
        <w:t>a.</w:t>
      </w:r>
      <w:r w:rsidRPr="00021839">
        <w:rPr>
          <w:snapToGrid w:val="0"/>
        </w:rPr>
        <w:tab/>
      </w:r>
      <w:r w:rsidRPr="00021839">
        <w:rPr>
          <w:snapToGrid w:val="0"/>
        </w:rPr>
        <w:tab/>
      </w:r>
      <w:r w:rsidRPr="00021839">
        <w:rPr>
          <w:snapToGrid w:val="0"/>
        </w:rPr>
        <w:tab/>
        <w:t>Service Revenue</w:t>
      </w:r>
      <w:r w:rsidRPr="00021839">
        <w:rPr>
          <w:snapToGrid w:val="0"/>
        </w:rPr>
        <w:tab/>
        <w:t xml:space="preserve">g. </w:t>
      </w:r>
      <w:r w:rsidRPr="00021839">
        <w:rPr>
          <w:snapToGrid w:val="0"/>
        </w:rPr>
        <w:tab/>
      </w:r>
      <w:r w:rsidRPr="00021839">
        <w:rPr>
          <w:snapToGrid w:val="0"/>
        </w:rPr>
        <w:tab/>
      </w:r>
      <w:r w:rsidRPr="00021839">
        <w:rPr>
          <w:snapToGrid w:val="0"/>
        </w:rPr>
        <w:tab/>
        <w:t>Accounts Receivable</w:t>
      </w: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sz w:val="20"/>
        </w:rPr>
      </w:pP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rPr>
      </w:pPr>
      <w:r w:rsidRPr="00021839">
        <w:rPr>
          <w:snapToGrid w:val="0"/>
        </w:rPr>
        <w:t>b.</w:t>
      </w:r>
      <w:r w:rsidRPr="00021839">
        <w:rPr>
          <w:snapToGrid w:val="0"/>
        </w:rPr>
        <w:tab/>
      </w:r>
      <w:r w:rsidRPr="00021839">
        <w:rPr>
          <w:snapToGrid w:val="0"/>
        </w:rPr>
        <w:tab/>
      </w:r>
      <w:r w:rsidRPr="00021839">
        <w:rPr>
          <w:snapToGrid w:val="0"/>
        </w:rPr>
        <w:tab/>
        <w:t>Utilities Expense</w:t>
      </w:r>
      <w:r w:rsidRPr="00021839">
        <w:rPr>
          <w:snapToGrid w:val="0"/>
        </w:rPr>
        <w:tab/>
        <w:t>h.</w:t>
      </w:r>
      <w:r w:rsidRPr="00021839">
        <w:rPr>
          <w:snapToGrid w:val="0"/>
        </w:rPr>
        <w:tab/>
      </w:r>
      <w:r w:rsidRPr="00021839">
        <w:rPr>
          <w:snapToGrid w:val="0"/>
        </w:rPr>
        <w:tab/>
      </w:r>
      <w:r w:rsidRPr="00021839">
        <w:rPr>
          <w:snapToGrid w:val="0"/>
        </w:rPr>
        <w:tab/>
        <w:t>Retained Earnings (ending)</w:t>
      </w: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sz w:val="20"/>
        </w:rPr>
      </w:pP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rPr>
      </w:pPr>
      <w:r w:rsidRPr="00021839">
        <w:rPr>
          <w:snapToGrid w:val="0"/>
        </w:rPr>
        <w:t>c.</w:t>
      </w:r>
      <w:r w:rsidRPr="00021839">
        <w:rPr>
          <w:snapToGrid w:val="0"/>
        </w:rPr>
        <w:tab/>
      </w:r>
      <w:r w:rsidRPr="00021839">
        <w:rPr>
          <w:snapToGrid w:val="0"/>
        </w:rPr>
        <w:tab/>
      </w:r>
      <w:r w:rsidRPr="00021839">
        <w:rPr>
          <w:snapToGrid w:val="0"/>
        </w:rPr>
        <w:tab/>
        <w:t>Cash</w:t>
      </w:r>
      <w:r w:rsidRPr="00021839">
        <w:rPr>
          <w:snapToGrid w:val="0"/>
        </w:rPr>
        <w:tab/>
      </w:r>
      <w:proofErr w:type="spellStart"/>
      <w:r w:rsidRPr="00021839">
        <w:rPr>
          <w:snapToGrid w:val="0"/>
        </w:rPr>
        <w:t>i</w:t>
      </w:r>
      <w:proofErr w:type="spellEnd"/>
      <w:r w:rsidRPr="00021839">
        <w:rPr>
          <w:snapToGrid w:val="0"/>
        </w:rPr>
        <w:t>.</w:t>
      </w:r>
      <w:r w:rsidRPr="00021839">
        <w:rPr>
          <w:snapToGrid w:val="0"/>
        </w:rPr>
        <w:tab/>
      </w:r>
      <w:r w:rsidRPr="00021839">
        <w:rPr>
          <w:snapToGrid w:val="0"/>
        </w:rPr>
        <w:tab/>
      </w:r>
      <w:r w:rsidRPr="00021839">
        <w:rPr>
          <w:snapToGrid w:val="0"/>
        </w:rPr>
        <w:tab/>
        <w:t>Equipment</w:t>
      </w: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sz w:val="20"/>
        </w:rPr>
      </w:pP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rPr>
      </w:pPr>
      <w:r w:rsidRPr="00021839">
        <w:rPr>
          <w:snapToGrid w:val="0"/>
        </w:rPr>
        <w:t>d.</w:t>
      </w:r>
      <w:r w:rsidRPr="00021839">
        <w:rPr>
          <w:snapToGrid w:val="0"/>
        </w:rPr>
        <w:tab/>
      </w:r>
      <w:r w:rsidRPr="00021839">
        <w:rPr>
          <w:snapToGrid w:val="0"/>
        </w:rPr>
        <w:tab/>
      </w:r>
      <w:r w:rsidRPr="00021839">
        <w:rPr>
          <w:snapToGrid w:val="0"/>
        </w:rPr>
        <w:tab/>
        <w:t>Accounts Payable</w:t>
      </w:r>
      <w:r w:rsidRPr="00021839">
        <w:rPr>
          <w:snapToGrid w:val="0"/>
        </w:rPr>
        <w:tab/>
        <w:t>j.</w:t>
      </w:r>
      <w:r w:rsidRPr="00021839">
        <w:rPr>
          <w:snapToGrid w:val="0"/>
        </w:rPr>
        <w:tab/>
      </w:r>
      <w:r w:rsidRPr="00021839">
        <w:rPr>
          <w:snapToGrid w:val="0"/>
        </w:rPr>
        <w:tab/>
      </w:r>
      <w:r w:rsidRPr="00021839">
        <w:rPr>
          <w:snapToGrid w:val="0"/>
        </w:rPr>
        <w:tab/>
        <w:t>Advertising Expense</w:t>
      </w: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sz w:val="20"/>
        </w:rPr>
      </w:pP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rPr>
      </w:pPr>
      <w:r w:rsidRPr="00021839">
        <w:rPr>
          <w:snapToGrid w:val="0"/>
        </w:rPr>
        <w:t>e.</w:t>
      </w:r>
      <w:r w:rsidRPr="00021839">
        <w:rPr>
          <w:snapToGrid w:val="0"/>
        </w:rPr>
        <w:tab/>
      </w:r>
      <w:r w:rsidRPr="00021839">
        <w:rPr>
          <w:snapToGrid w:val="0"/>
        </w:rPr>
        <w:tab/>
      </w:r>
      <w:r w:rsidRPr="00021839">
        <w:rPr>
          <w:snapToGrid w:val="0"/>
        </w:rPr>
        <w:tab/>
        <w:t>Supplies</w:t>
      </w:r>
      <w:r w:rsidRPr="00021839">
        <w:rPr>
          <w:snapToGrid w:val="0"/>
        </w:rPr>
        <w:tab/>
        <w:t>k.</w:t>
      </w:r>
      <w:r w:rsidRPr="00021839">
        <w:rPr>
          <w:snapToGrid w:val="0"/>
        </w:rPr>
        <w:tab/>
      </w:r>
      <w:r w:rsidRPr="00021839">
        <w:rPr>
          <w:snapToGrid w:val="0"/>
        </w:rPr>
        <w:tab/>
      </w:r>
      <w:r w:rsidRPr="00021839">
        <w:rPr>
          <w:snapToGrid w:val="0"/>
        </w:rPr>
        <w:tab/>
        <w:t>Dividends</w:t>
      </w: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sz w:val="20"/>
        </w:rPr>
      </w:pPr>
    </w:p>
    <w:p w:rsidR="005071F0" w:rsidRPr="00021839" w:rsidRDefault="005071F0" w:rsidP="005071F0">
      <w:pPr>
        <w:tabs>
          <w:tab w:val="left" w:pos="360"/>
          <w:tab w:val="left" w:leader="underscore" w:pos="990"/>
          <w:tab w:val="left" w:pos="1170"/>
          <w:tab w:val="left" w:pos="3960"/>
          <w:tab w:val="left" w:pos="4320"/>
          <w:tab w:val="left" w:leader="underscore" w:pos="4950"/>
          <w:tab w:val="left" w:pos="5130"/>
        </w:tabs>
        <w:rPr>
          <w:snapToGrid w:val="0"/>
        </w:rPr>
      </w:pPr>
      <w:r w:rsidRPr="00021839">
        <w:rPr>
          <w:snapToGrid w:val="0"/>
        </w:rPr>
        <w:t>f.</w:t>
      </w:r>
      <w:r w:rsidRPr="00021839">
        <w:rPr>
          <w:snapToGrid w:val="0"/>
        </w:rPr>
        <w:tab/>
      </w:r>
      <w:r w:rsidRPr="00021839">
        <w:rPr>
          <w:snapToGrid w:val="0"/>
        </w:rPr>
        <w:tab/>
      </w:r>
      <w:r w:rsidRPr="00021839">
        <w:rPr>
          <w:snapToGrid w:val="0"/>
        </w:rPr>
        <w:tab/>
        <w:t>Salaries Expense</w:t>
      </w:r>
      <w:r w:rsidRPr="00021839">
        <w:rPr>
          <w:snapToGrid w:val="0"/>
        </w:rPr>
        <w:tab/>
        <w:t>l.</w:t>
      </w:r>
      <w:r w:rsidRPr="00021839">
        <w:rPr>
          <w:snapToGrid w:val="0"/>
        </w:rPr>
        <w:tab/>
      </w:r>
      <w:r w:rsidRPr="00021839">
        <w:rPr>
          <w:snapToGrid w:val="0"/>
        </w:rPr>
        <w:tab/>
      </w:r>
      <w:r w:rsidRPr="00021839">
        <w:rPr>
          <w:snapToGrid w:val="0"/>
        </w:rPr>
        <w:tab/>
        <w:t>Notes Payable</w:t>
      </w:r>
    </w:p>
    <w:p w:rsidR="005071F0" w:rsidRPr="00021839" w:rsidRDefault="005071F0" w:rsidP="005071F0">
      <w:pPr>
        <w:rPr>
          <w:snapToGrid w:val="0"/>
          <w:sz w:val="20"/>
        </w:rPr>
      </w:pPr>
    </w:p>
    <w:p w:rsidR="005071F0" w:rsidRPr="00021839" w:rsidRDefault="005071F0" w:rsidP="005071F0">
      <w:pPr>
        <w:pStyle w:val="Footer"/>
        <w:tabs>
          <w:tab w:val="clear" w:pos="4320"/>
          <w:tab w:val="clear" w:pos="8640"/>
          <w:tab w:val="left" w:pos="360"/>
        </w:tabs>
        <w:rPr>
          <w:snapToGrid w:val="0"/>
          <w:sz w:val="20"/>
        </w:rPr>
      </w:pPr>
    </w:p>
    <w:p w:rsidR="005071F0" w:rsidRPr="00021839" w:rsidRDefault="005071F0" w:rsidP="005071F0">
      <w:pPr>
        <w:tabs>
          <w:tab w:val="left" w:pos="1800"/>
        </w:tabs>
        <w:rPr>
          <w:snapToGrid w:val="0"/>
        </w:rPr>
      </w:pPr>
      <w:r w:rsidRPr="00021839">
        <w:rPr>
          <w:b/>
          <w:snapToGrid w:val="0"/>
        </w:rPr>
        <w:t>Solution 236</w:t>
      </w:r>
    </w:p>
    <w:p w:rsidR="005071F0" w:rsidRPr="00021839" w:rsidRDefault="005071F0" w:rsidP="005071F0">
      <w:pPr>
        <w:tabs>
          <w:tab w:val="left" w:pos="360"/>
          <w:tab w:val="left" w:pos="3960"/>
          <w:tab w:val="left" w:pos="4320"/>
        </w:tabs>
        <w:rPr>
          <w:snapToGrid w:val="0"/>
        </w:rPr>
      </w:pPr>
      <w:r w:rsidRPr="00021839">
        <w:rPr>
          <w:snapToGrid w:val="0"/>
        </w:rPr>
        <w:t>a.</w:t>
      </w:r>
      <w:r w:rsidRPr="00021839">
        <w:rPr>
          <w:snapToGrid w:val="0"/>
        </w:rPr>
        <w:tab/>
        <w:t>IS</w:t>
      </w:r>
      <w:r w:rsidRPr="00021839">
        <w:rPr>
          <w:snapToGrid w:val="0"/>
        </w:rPr>
        <w:tab/>
        <w:t>g.</w:t>
      </w:r>
      <w:r w:rsidRPr="00021839">
        <w:rPr>
          <w:snapToGrid w:val="0"/>
        </w:rPr>
        <w:tab/>
        <w:t>BS</w:t>
      </w:r>
    </w:p>
    <w:p w:rsidR="005071F0" w:rsidRPr="00021839" w:rsidRDefault="005071F0" w:rsidP="005071F0">
      <w:pPr>
        <w:tabs>
          <w:tab w:val="left" w:pos="360"/>
          <w:tab w:val="left" w:pos="3960"/>
          <w:tab w:val="left" w:pos="4320"/>
        </w:tabs>
        <w:rPr>
          <w:snapToGrid w:val="0"/>
        </w:rPr>
      </w:pPr>
      <w:r w:rsidRPr="00021839">
        <w:rPr>
          <w:snapToGrid w:val="0"/>
        </w:rPr>
        <w:t>b.</w:t>
      </w:r>
      <w:r w:rsidRPr="00021839">
        <w:rPr>
          <w:snapToGrid w:val="0"/>
        </w:rPr>
        <w:tab/>
        <w:t>IS</w:t>
      </w:r>
      <w:r w:rsidRPr="00021839">
        <w:rPr>
          <w:snapToGrid w:val="0"/>
        </w:rPr>
        <w:tab/>
        <w:t>h.</w:t>
      </w:r>
      <w:r w:rsidRPr="00021839">
        <w:rPr>
          <w:snapToGrid w:val="0"/>
        </w:rPr>
        <w:tab/>
        <w:t>RE, BS</w:t>
      </w:r>
    </w:p>
    <w:p w:rsidR="005071F0" w:rsidRPr="00021839" w:rsidRDefault="005071F0" w:rsidP="005071F0">
      <w:pPr>
        <w:tabs>
          <w:tab w:val="left" w:pos="360"/>
          <w:tab w:val="left" w:pos="3960"/>
          <w:tab w:val="left" w:pos="4320"/>
        </w:tabs>
        <w:rPr>
          <w:snapToGrid w:val="0"/>
        </w:rPr>
      </w:pPr>
      <w:r w:rsidRPr="00021839">
        <w:rPr>
          <w:snapToGrid w:val="0"/>
        </w:rPr>
        <w:t>c.</w:t>
      </w:r>
      <w:r w:rsidRPr="00021839">
        <w:rPr>
          <w:snapToGrid w:val="0"/>
        </w:rPr>
        <w:tab/>
        <w:t>BS</w:t>
      </w:r>
      <w:r w:rsidRPr="00021839">
        <w:rPr>
          <w:snapToGrid w:val="0"/>
        </w:rPr>
        <w:tab/>
      </w:r>
      <w:proofErr w:type="spellStart"/>
      <w:r w:rsidRPr="00021839">
        <w:rPr>
          <w:snapToGrid w:val="0"/>
        </w:rPr>
        <w:t>i</w:t>
      </w:r>
      <w:proofErr w:type="spellEnd"/>
      <w:r w:rsidRPr="00021839">
        <w:rPr>
          <w:snapToGrid w:val="0"/>
        </w:rPr>
        <w:t>.</w:t>
      </w:r>
      <w:r w:rsidRPr="00021839">
        <w:rPr>
          <w:snapToGrid w:val="0"/>
        </w:rPr>
        <w:tab/>
        <w:t>BS</w:t>
      </w:r>
    </w:p>
    <w:p w:rsidR="005071F0" w:rsidRPr="00021839" w:rsidRDefault="005071F0" w:rsidP="005071F0">
      <w:pPr>
        <w:tabs>
          <w:tab w:val="left" w:pos="360"/>
          <w:tab w:val="left" w:pos="3960"/>
          <w:tab w:val="left" w:pos="4320"/>
        </w:tabs>
        <w:rPr>
          <w:snapToGrid w:val="0"/>
        </w:rPr>
      </w:pPr>
      <w:r w:rsidRPr="00021839">
        <w:rPr>
          <w:snapToGrid w:val="0"/>
        </w:rPr>
        <w:t>d.</w:t>
      </w:r>
      <w:r w:rsidRPr="00021839">
        <w:rPr>
          <w:snapToGrid w:val="0"/>
        </w:rPr>
        <w:tab/>
        <w:t>BS</w:t>
      </w:r>
      <w:r w:rsidRPr="00021839">
        <w:rPr>
          <w:snapToGrid w:val="0"/>
        </w:rPr>
        <w:tab/>
        <w:t>j.</w:t>
      </w:r>
      <w:r w:rsidRPr="00021839">
        <w:rPr>
          <w:snapToGrid w:val="0"/>
        </w:rPr>
        <w:tab/>
        <w:t>IS</w:t>
      </w:r>
    </w:p>
    <w:p w:rsidR="005071F0" w:rsidRPr="00021839" w:rsidRDefault="005071F0" w:rsidP="005071F0">
      <w:pPr>
        <w:tabs>
          <w:tab w:val="left" w:pos="360"/>
          <w:tab w:val="left" w:pos="3960"/>
          <w:tab w:val="left" w:pos="4320"/>
        </w:tabs>
        <w:rPr>
          <w:snapToGrid w:val="0"/>
        </w:rPr>
      </w:pPr>
      <w:r w:rsidRPr="00021839">
        <w:rPr>
          <w:snapToGrid w:val="0"/>
        </w:rPr>
        <w:t>e.</w:t>
      </w:r>
      <w:r w:rsidRPr="00021839">
        <w:rPr>
          <w:snapToGrid w:val="0"/>
        </w:rPr>
        <w:tab/>
        <w:t>BS</w:t>
      </w:r>
      <w:r w:rsidRPr="00021839">
        <w:rPr>
          <w:snapToGrid w:val="0"/>
        </w:rPr>
        <w:tab/>
        <w:t>k.</w:t>
      </w:r>
      <w:r w:rsidRPr="00021839">
        <w:rPr>
          <w:snapToGrid w:val="0"/>
        </w:rPr>
        <w:tab/>
        <w:t>RE</w:t>
      </w:r>
    </w:p>
    <w:p w:rsidR="005071F0" w:rsidRPr="00021839" w:rsidRDefault="005071F0" w:rsidP="005071F0">
      <w:pPr>
        <w:tabs>
          <w:tab w:val="left" w:pos="360"/>
          <w:tab w:val="left" w:pos="3960"/>
          <w:tab w:val="left" w:pos="4320"/>
        </w:tabs>
        <w:rPr>
          <w:snapToGrid w:val="0"/>
        </w:rPr>
      </w:pPr>
      <w:r w:rsidRPr="00021839">
        <w:rPr>
          <w:snapToGrid w:val="0"/>
        </w:rPr>
        <w:t>f.</w:t>
      </w:r>
      <w:r w:rsidRPr="00021839">
        <w:rPr>
          <w:snapToGrid w:val="0"/>
        </w:rPr>
        <w:tab/>
        <w:t>IS</w:t>
      </w:r>
      <w:r w:rsidRPr="00021839">
        <w:rPr>
          <w:snapToGrid w:val="0"/>
        </w:rPr>
        <w:tab/>
        <w:t>l.</w:t>
      </w:r>
      <w:r w:rsidRPr="00021839">
        <w:rPr>
          <w:snapToGrid w:val="0"/>
        </w:rPr>
        <w:tab/>
        <w:t>BS</w:t>
      </w:r>
    </w:p>
    <w:p w:rsidR="005071F0" w:rsidRPr="00021839" w:rsidRDefault="005071F0" w:rsidP="005071F0">
      <w:pPr>
        <w:tabs>
          <w:tab w:val="left" w:pos="360"/>
          <w:tab w:val="left" w:pos="3960"/>
          <w:tab w:val="left" w:pos="4320"/>
        </w:tabs>
        <w:rPr>
          <w:snapToGrid w:val="0"/>
          <w:sz w:val="20"/>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C   Difficulty: Easy   TOT: 5 min.   AACSB: Reflective Thinking   AICPA BB: Critical Thinking   AICPA  FN: Reporting</w:t>
      </w:r>
    </w:p>
    <w:p w:rsidR="005071F0" w:rsidRPr="00021839" w:rsidRDefault="005071F0" w:rsidP="005071F0">
      <w:pPr>
        <w:tabs>
          <w:tab w:val="left" w:pos="360"/>
          <w:tab w:val="left" w:pos="3960"/>
          <w:tab w:val="left" w:pos="4320"/>
        </w:tabs>
        <w:rPr>
          <w:snapToGrid w:val="0"/>
          <w:sz w:val="20"/>
        </w:rPr>
      </w:pPr>
    </w:p>
    <w:p w:rsidR="005071F0" w:rsidRPr="00021839" w:rsidRDefault="005071F0" w:rsidP="005071F0">
      <w:pPr>
        <w:pStyle w:val="Footer"/>
        <w:tabs>
          <w:tab w:val="clear" w:pos="4320"/>
          <w:tab w:val="clear" w:pos="8640"/>
        </w:tabs>
        <w:rPr>
          <w:snapToGrid w:val="0"/>
          <w:sz w:val="20"/>
        </w:rPr>
      </w:pPr>
    </w:p>
    <w:p w:rsidR="005071F0" w:rsidRPr="00021839" w:rsidRDefault="005071F0" w:rsidP="005071F0">
      <w:pPr>
        <w:pStyle w:val="Heading5"/>
      </w:pPr>
      <w:r w:rsidRPr="00021839">
        <w:t>Ex. 237</w:t>
      </w:r>
    </w:p>
    <w:p w:rsidR="005071F0" w:rsidRPr="00021839" w:rsidRDefault="005071F0" w:rsidP="005071F0">
      <w:pPr>
        <w:jc w:val="both"/>
        <w:rPr>
          <w:snapToGrid w:val="0"/>
        </w:rPr>
      </w:pPr>
      <w:r w:rsidRPr="00021839">
        <w:rPr>
          <w:snapToGrid w:val="0"/>
        </w:rPr>
        <w:t>Maria Queen was reviewing her business activities at the end of the year (</w:t>
      </w:r>
      <w:r w:rsidR="003F368E" w:rsidRPr="00021839">
        <w:rPr>
          <w:snapToGrid w:val="0"/>
        </w:rPr>
        <w:t>20</w:t>
      </w:r>
      <w:r w:rsidR="003F368E">
        <w:rPr>
          <w:snapToGrid w:val="0"/>
        </w:rPr>
        <w:t>2</w:t>
      </w:r>
      <w:r w:rsidR="00D94666">
        <w:rPr>
          <w:snapToGrid w:val="0"/>
        </w:rPr>
        <w:t>2</w:t>
      </w:r>
      <w:r w:rsidRPr="00021839">
        <w:rPr>
          <w:snapToGrid w:val="0"/>
        </w:rPr>
        <w:t>) and decided to prepare a Retained Earnings Statement. At the beginning of the year</w:t>
      </w:r>
      <w:r w:rsidR="00903587">
        <w:rPr>
          <w:snapToGrid w:val="0"/>
        </w:rPr>
        <w:t>,</w:t>
      </w:r>
      <w:r w:rsidRPr="00021839">
        <w:rPr>
          <w:snapToGrid w:val="0"/>
        </w:rPr>
        <w:t xml:space="preserve"> her assets were $700,000 and her liabilities were $210,000. At the end of the year the assets had grown to $930,000 but liabilities had also increased to $340,000. Common Stock was $200,000 in </w:t>
      </w:r>
      <w:r w:rsidR="00BA69A4">
        <w:rPr>
          <w:snapToGrid w:val="0"/>
        </w:rPr>
        <w:t>at the beginning and end of 2022</w:t>
      </w:r>
      <w:r w:rsidRPr="00021839">
        <w:rPr>
          <w:snapToGrid w:val="0"/>
        </w:rPr>
        <w:t>. The net income for the year was $220,000. The company paid dividends of $120,000 during the year.</w:t>
      </w:r>
    </w:p>
    <w:p w:rsidR="005071F0" w:rsidRPr="00021839" w:rsidRDefault="005071F0" w:rsidP="005071F0">
      <w:pPr>
        <w:spacing w:line="180" w:lineRule="atLeast"/>
        <w:rPr>
          <w:snapToGrid w:val="0"/>
          <w:sz w:val="20"/>
        </w:rPr>
      </w:pPr>
    </w:p>
    <w:p w:rsidR="005071F0" w:rsidRPr="00021839" w:rsidRDefault="005071F0" w:rsidP="005071F0">
      <w:pPr>
        <w:rPr>
          <w:snapToGrid w:val="0"/>
        </w:rPr>
      </w:pPr>
      <w:r w:rsidRPr="00021839">
        <w:rPr>
          <w:snapToGrid w:val="0"/>
        </w:rPr>
        <w:t>Prepare a Retained Earnings statement in good form.</w:t>
      </w:r>
    </w:p>
    <w:p w:rsidR="005071F0" w:rsidRPr="00021839" w:rsidRDefault="005071F0" w:rsidP="005071F0">
      <w:pPr>
        <w:tabs>
          <w:tab w:val="left" w:pos="360"/>
        </w:tabs>
        <w:rPr>
          <w:snapToGrid w:val="0"/>
          <w:sz w:val="20"/>
        </w:rPr>
      </w:pPr>
    </w:p>
    <w:p w:rsidR="005071F0" w:rsidRPr="00021839" w:rsidRDefault="005071F0" w:rsidP="005071F0">
      <w:pPr>
        <w:tabs>
          <w:tab w:val="left" w:pos="360"/>
        </w:tabs>
        <w:rPr>
          <w:snapToGrid w:val="0"/>
          <w:sz w:val="20"/>
        </w:rPr>
      </w:pPr>
    </w:p>
    <w:p w:rsidR="005071F0" w:rsidRPr="00021839" w:rsidRDefault="00903587" w:rsidP="005071F0">
      <w:pPr>
        <w:pStyle w:val="Heading5"/>
        <w:rPr>
          <w:b w:val="0"/>
        </w:rPr>
      </w:pPr>
      <w:r>
        <w:br w:type="page"/>
      </w:r>
      <w:r w:rsidR="005071F0" w:rsidRPr="00021839">
        <w:lastRenderedPageBreak/>
        <w:t>Solution 237</w:t>
      </w:r>
    </w:p>
    <w:p w:rsidR="005071F0" w:rsidRPr="00021839" w:rsidRDefault="005071F0" w:rsidP="005071F0">
      <w:pPr>
        <w:jc w:val="center"/>
        <w:rPr>
          <w:snapToGrid w:val="0"/>
        </w:rPr>
      </w:pPr>
      <w:r w:rsidRPr="00021839">
        <w:rPr>
          <w:snapToGrid w:val="0"/>
        </w:rPr>
        <w:t>MARIA QUEEN</w:t>
      </w:r>
    </w:p>
    <w:p w:rsidR="005071F0" w:rsidRPr="00021839" w:rsidRDefault="005071F0" w:rsidP="005071F0">
      <w:pPr>
        <w:jc w:val="center"/>
        <w:rPr>
          <w:snapToGrid w:val="0"/>
        </w:rPr>
      </w:pPr>
      <w:r w:rsidRPr="00021839">
        <w:rPr>
          <w:snapToGrid w:val="0"/>
        </w:rPr>
        <w:t>Retained Earnings Statement</w:t>
      </w:r>
    </w:p>
    <w:p w:rsidR="005071F0" w:rsidRPr="00021839" w:rsidRDefault="005071F0" w:rsidP="005071F0">
      <w:pPr>
        <w:jc w:val="center"/>
        <w:rPr>
          <w:snapToGrid w:val="0"/>
        </w:rPr>
      </w:pPr>
      <w:r w:rsidRPr="00021839">
        <w:rPr>
          <w:snapToGrid w:val="0"/>
        </w:rPr>
        <w:t xml:space="preserve">For the Year Ended </w:t>
      </w:r>
      <w:r w:rsidR="003F368E" w:rsidRPr="00021839">
        <w:rPr>
          <w:snapToGrid w:val="0"/>
        </w:rPr>
        <w:t>20</w:t>
      </w:r>
      <w:r w:rsidR="003F368E">
        <w:rPr>
          <w:snapToGrid w:val="0"/>
        </w:rPr>
        <w:t>2</w:t>
      </w:r>
      <w:r w:rsidR="00D94666">
        <w:rPr>
          <w:snapToGrid w:val="0"/>
        </w:rPr>
        <w:t>2</w:t>
      </w:r>
    </w:p>
    <w:p w:rsidR="005071F0" w:rsidRPr="00021839" w:rsidRDefault="005071F0" w:rsidP="005071F0">
      <w:pPr>
        <w:rPr>
          <w:snapToGrid w:val="0"/>
          <w:sz w:val="20"/>
        </w:rPr>
      </w:pPr>
    </w:p>
    <w:p w:rsidR="005071F0" w:rsidRPr="00021839" w:rsidRDefault="005071F0" w:rsidP="005071F0">
      <w:pPr>
        <w:tabs>
          <w:tab w:val="left" w:pos="360"/>
          <w:tab w:val="right" w:pos="9000"/>
        </w:tabs>
        <w:rPr>
          <w:snapToGrid w:val="0"/>
        </w:rPr>
      </w:pPr>
      <w:r w:rsidRPr="00021839">
        <w:rPr>
          <w:snapToGrid w:val="0"/>
        </w:rPr>
        <w:tab/>
        <w:t>Beginning retained earnings</w:t>
      </w:r>
      <w:r w:rsidRPr="00021839">
        <w:rPr>
          <w:snapToGrid w:val="0"/>
        </w:rPr>
        <w:tab/>
        <w:t>$290,000</w:t>
      </w:r>
    </w:p>
    <w:p w:rsidR="005071F0" w:rsidRPr="00021839" w:rsidRDefault="005071F0" w:rsidP="005071F0">
      <w:pPr>
        <w:tabs>
          <w:tab w:val="left" w:pos="360"/>
          <w:tab w:val="right" w:pos="9000"/>
        </w:tabs>
        <w:rPr>
          <w:snapToGrid w:val="0"/>
        </w:rPr>
      </w:pPr>
      <w:r w:rsidRPr="00021839">
        <w:rPr>
          <w:snapToGrid w:val="0"/>
        </w:rPr>
        <w:tab/>
        <w:t>Add: Net Income</w:t>
      </w:r>
      <w:r w:rsidRPr="00021839">
        <w:rPr>
          <w:snapToGrid w:val="0"/>
        </w:rPr>
        <w:tab/>
      </w:r>
      <w:r w:rsidRPr="00021839">
        <w:rPr>
          <w:snapToGrid w:val="0"/>
          <w:u w:val="single"/>
        </w:rPr>
        <w:t xml:space="preserve">  220,000</w:t>
      </w:r>
    </w:p>
    <w:p w:rsidR="005071F0" w:rsidRPr="00021839" w:rsidRDefault="005071F0" w:rsidP="005071F0">
      <w:pPr>
        <w:tabs>
          <w:tab w:val="left" w:pos="360"/>
          <w:tab w:val="right" w:pos="9000"/>
        </w:tabs>
        <w:rPr>
          <w:snapToGrid w:val="0"/>
        </w:rPr>
      </w:pPr>
      <w:r w:rsidRPr="00021839">
        <w:rPr>
          <w:snapToGrid w:val="0"/>
        </w:rPr>
        <w:tab/>
      </w:r>
      <w:r w:rsidRPr="00021839">
        <w:rPr>
          <w:snapToGrid w:val="0"/>
        </w:rPr>
        <w:tab/>
        <w:t>510,000</w:t>
      </w:r>
    </w:p>
    <w:p w:rsidR="005071F0" w:rsidRPr="00021839" w:rsidRDefault="005071F0" w:rsidP="005071F0">
      <w:pPr>
        <w:tabs>
          <w:tab w:val="left" w:pos="360"/>
          <w:tab w:val="right" w:pos="9000"/>
        </w:tabs>
        <w:rPr>
          <w:snapToGrid w:val="0"/>
        </w:rPr>
      </w:pPr>
      <w:r w:rsidRPr="00021839">
        <w:rPr>
          <w:snapToGrid w:val="0"/>
        </w:rPr>
        <w:tab/>
        <w:t>Less: Dividends</w:t>
      </w:r>
      <w:r w:rsidRPr="00021839">
        <w:rPr>
          <w:snapToGrid w:val="0"/>
        </w:rPr>
        <w:tab/>
      </w:r>
      <w:r w:rsidRPr="00021839">
        <w:rPr>
          <w:snapToGrid w:val="0"/>
          <w:u w:val="single"/>
        </w:rPr>
        <w:t xml:space="preserve">  120,000</w:t>
      </w:r>
    </w:p>
    <w:p w:rsidR="005071F0" w:rsidRPr="00021839" w:rsidRDefault="005071F0" w:rsidP="005071F0">
      <w:pPr>
        <w:tabs>
          <w:tab w:val="left" w:pos="360"/>
          <w:tab w:val="right" w:pos="9000"/>
        </w:tabs>
        <w:rPr>
          <w:snapToGrid w:val="0"/>
          <w:u w:val="double"/>
        </w:rPr>
      </w:pPr>
      <w:r w:rsidRPr="00021839">
        <w:rPr>
          <w:snapToGrid w:val="0"/>
        </w:rPr>
        <w:tab/>
        <w:t>Ending retained earnings</w:t>
      </w:r>
      <w:r w:rsidRPr="00021839">
        <w:rPr>
          <w:snapToGrid w:val="0"/>
        </w:rPr>
        <w:tab/>
      </w:r>
      <w:r w:rsidRPr="00021839">
        <w:rPr>
          <w:snapToGrid w:val="0"/>
          <w:u w:val="double"/>
        </w:rPr>
        <w:t>$390,000</w:t>
      </w:r>
    </w:p>
    <w:p w:rsidR="005071F0" w:rsidRPr="00021839" w:rsidRDefault="005071F0" w:rsidP="005071F0">
      <w:pPr>
        <w:tabs>
          <w:tab w:val="left" w:pos="360"/>
          <w:tab w:val="right" w:pos="9000"/>
        </w:tabs>
        <w:rPr>
          <w:snapToGrid w:val="0"/>
          <w:sz w:val="20"/>
          <w:u w:val="double"/>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Medium   TOT: 5 min.   AACSB: Reflective Thinking   AICPA BB: Critical Thinking   AICPA  FN: Reporting</w:t>
      </w:r>
    </w:p>
    <w:p w:rsidR="005071F0" w:rsidRPr="00021839" w:rsidRDefault="005071F0" w:rsidP="005071F0">
      <w:pPr>
        <w:pStyle w:val="Heading5"/>
      </w:pPr>
      <w:r w:rsidRPr="00021839">
        <w:t>Ex. 238</w:t>
      </w:r>
    </w:p>
    <w:p w:rsidR="005071F0" w:rsidRPr="00021839" w:rsidRDefault="005071F0" w:rsidP="005071F0">
      <w:pPr>
        <w:rPr>
          <w:snapToGrid w:val="0"/>
        </w:rPr>
      </w:pPr>
      <w:r w:rsidRPr="00021839">
        <w:rPr>
          <w:snapToGrid w:val="0"/>
        </w:rPr>
        <w:t>At September 1, the balance sheet accounts for Stanley’s Restaurant were as follows:</w:t>
      </w:r>
    </w:p>
    <w:p w:rsidR="005071F0" w:rsidRPr="00021839" w:rsidRDefault="005071F0" w:rsidP="005071F0">
      <w:pPr>
        <w:rPr>
          <w:snapToGrid w:val="0"/>
        </w:rPr>
      </w:pPr>
    </w:p>
    <w:p w:rsidR="005071F0" w:rsidRPr="00021839" w:rsidRDefault="005071F0" w:rsidP="005071F0">
      <w:pPr>
        <w:tabs>
          <w:tab w:val="right" w:pos="3960"/>
          <w:tab w:val="left" w:pos="4680"/>
          <w:tab w:val="right" w:pos="9000"/>
        </w:tabs>
        <w:rPr>
          <w:snapToGrid w:val="0"/>
        </w:rPr>
      </w:pPr>
      <w:r w:rsidRPr="00021839">
        <w:rPr>
          <w:snapToGrid w:val="0"/>
        </w:rPr>
        <w:t>Accounts Payable</w:t>
      </w:r>
      <w:r w:rsidRPr="00021839">
        <w:rPr>
          <w:snapToGrid w:val="0"/>
        </w:rPr>
        <w:tab/>
        <w:t>$  3,800</w:t>
      </w:r>
      <w:r w:rsidRPr="00021839">
        <w:rPr>
          <w:snapToGrid w:val="0"/>
        </w:rPr>
        <w:tab/>
        <w:t>Land</w:t>
      </w:r>
      <w:r w:rsidRPr="00021839">
        <w:rPr>
          <w:snapToGrid w:val="0"/>
        </w:rPr>
        <w:tab/>
        <w:t>$33,000</w:t>
      </w:r>
    </w:p>
    <w:p w:rsidR="005071F0" w:rsidRPr="00021839" w:rsidRDefault="005071F0" w:rsidP="00856069">
      <w:pPr>
        <w:tabs>
          <w:tab w:val="right" w:pos="3960"/>
          <w:tab w:val="left" w:pos="4680"/>
          <w:tab w:val="right" w:pos="9000"/>
        </w:tabs>
        <w:rPr>
          <w:snapToGrid w:val="0"/>
        </w:rPr>
      </w:pPr>
      <w:r w:rsidRPr="00021839">
        <w:rPr>
          <w:snapToGrid w:val="0"/>
        </w:rPr>
        <w:t>Accounts Receivable</w:t>
      </w:r>
      <w:r w:rsidRPr="00021839">
        <w:rPr>
          <w:snapToGrid w:val="0"/>
        </w:rPr>
        <w:tab/>
        <w:t>9,600</w:t>
      </w:r>
      <w:r w:rsidRPr="00021839">
        <w:rPr>
          <w:snapToGrid w:val="0"/>
        </w:rPr>
        <w:tab/>
      </w:r>
      <w:r w:rsidRPr="00021839">
        <w:t>Common Stock</w:t>
      </w:r>
      <w:r w:rsidRPr="00021839">
        <w:rPr>
          <w:snapToGrid w:val="0"/>
        </w:rPr>
        <w:tab/>
      </w:r>
      <w:r w:rsidR="00A854E5">
        <w:rPr>
          <w:snapToGrid w:val="0"/>
        </w:rPr>
        <w:t>50,000</w:t>
      </w:r>
    </w:p>
    <w:p w:rsidR="005071F0" w:rsidRPr="00021839" w:rsidRDefault="005071F0" w:rsidP="005071F0">
      <w:pPr>
        <w:tabs>
          <w:tab w:val="right" w:pos="3960"/>
          <w:tab w:val="left" w:pos="4680"/>
          <w:tab w:val="right" w:pos="9000"/>
        </w:tabs>
        <w:rPr>
          <w:snapToGrid w:val="0"/>
        </w:rPr>
      </w:pPr>
      <w:r w:rsidRPr="00021839">
        <w:rPr>
          <w:snapToGrid w:val="0"/>
        </w:rPr>
        <w:t>Buildings</w:t>
      </w:r>
      <w:r w:rsidRPr="00021839">
        <w:rPr>
          <w:snapToGrid w:val="0"/>
        </w:rPr>
        <w:tab/>
        <w:t>68,000</w:t>
      </w:r>
      <w:r w:rsidRPr="00021839">
        <w:rPr>
          <w:snapToGrid w:val="0"/>
        </w:rPr>
        <w:tab/>
        <w:t>Notes Payable</w:t>
      </w:r>
      <w:r w:rsidRPr="00021839">
        <w:rPr>
          <w:snapToGrid w:val="0"/>
        </w:rPr>
        <w:tab/>
        <w:t>48,000</w:t>
      </w:r>
    </w:p>
    <w:p w:rsidR="005071F0" w:rsidRPr="00021839" w:rsidRDefault="005071F0" w:rsidP="005071F0">
      <w:pPr>
        <w:tabs>
          <w:tab w:val="right" w:pos="3960"/>
          <w:tab w:val="left" w:pos="4680"/>
          <w:tab w:val="right" w:pos="9000"/>
        </w:tabs>
        <w:rPr>
          <w:snapToGrid w:val="0"/>
        </w:rPr>
      </w:pPr>
      <w:r w:rsidRPr="00021839">
        <w:rPr>
          <w:snapToGrid w:val="0"/>
        </w:rPr>
        <w:t>Cash</w:t>
      </w:r>
      <w:r w:rsidRPr="00021839">
        <w:rPr>
          <w:snapToGrid w:val="0"/>
        </w:rPr>
        <w:tab/>
        <w:t>10,000</w:t>
      </w:r>
      <w:r w:rsidRPr="00021839">
        <w:rPr>
          <w:snapToGrid w:val="0"/>
        </w:rPr>
        <w:tab/>
        <w:t>Supplies</w:t>
      </w:r>
      <w:r w:rsidRPr="00021839">
        <w:rPr>
          <w:snapToGrid w:val="0"/>
        </w:rPr>
        <w:tab/>
        <w:t>6,600</w:t>
      </w:r>
    </w:p>
    <w:p w:rsidR="005071F0" w:rsidRPr="00021839" w:rsidRDefault="005071F0" w:rsidP="00856069">
      <w:pPr>
        <w:tabs>
          <w:tab w:val="right" w:pos="3960"/>
          <w:tab w:val="left" w:pos="4680"/>
          <w:tab w:val="right" w:pos="8820"/>
        </w:tabs>
        <w:rPr>
          <w:snapToGrid w:val="0"/>
        </w:rPr>
      </w:pPr>
      <w:r w:rsidRPr="00021839">
        <w:rPr>
          <w:snapToGrid w:val="0"/>
        </w:rPr>
        <w:t>Equipment</w:t>
      </w:r>
      <w:r w:rsidRPr="00021839">
        <w:rPr>
          <w:snapToGrid w:val="0"/>
        </w:rPr>
        <w:tab/>
        <w:t>18,700</w:t>
      </w:r>
      <w:r w:rsidR="00A854E5">
        <w:rPr>
          <w:snapToGrid w:val="0"/>
        </w:rPr>
        <w:tab/>
        <w:t>Retained Earnings</w:t>
      </w:r>
      <w:r w:rsidR="00A854E5">
        <w:rPr>
          <w:snapToGrid w:val="0"/>
        </w:rPr>
        <w:tab/>
        <w:t>?</w:t>
      </w:r>
    </w:p>
    <w:p w:rsidR="005071F0" w:rsidRPr="00021839" w:rsidRDefault="005071F0" w:rsidP="005071F0">
      <w:pPr>
        <w:rPr>
          <w:snapToGrid w:val="0"/>
        </w:rPr>
      </w:pPr>
    </w:p>
    <w:p w:rsidR="005071F0" w:rsidRPr="00021839" w:rsidRDefault="005071F0" w:rsidP="005071F0">
      <w:pPr>
        <w:rPr>
          <w:snapToGrid w:val="0"/>
        </w:rPr>
      </w:pPr>
      <w:r w:rsidRPr="00021839">
        <w:rPr>
          <w:snapToGrid w:val="0"/>
        </w:rPr>
        <w:t>The following transactions occurred during the next two days:</w:t>
      </w:r>
    </w:p>
    <w:p w:rsidR="005071F0" w:rsidRPr="00021839" w:rsidRDefault="005071F0" w:rsidP="005071F0">
      <w:pPr>
        <w:spacing w:line="180" w:lineRule="atLeast"/>
        <w:rPr>
          <w:snapToGrid w:val="0"/>
        </w:rPr>
      </w:pPr>
    </w:p>
    <w:p w:rsidR="005071F0" w:rsidRPr="00021839" w:rsidRDefault="005071F0" w:rsidP="005071F0">
      <w:pPr>
        <w:jc w:val="both"/>
        <w:rPr>
          <w:snapToGrid w:val="0"/>
        </w:rPr>
      </w:pPr>
      <w:r w:rsidRPr="00021839">
        <w:rPr>
          <w:snapToGrid w:val="0"/>
        </w:rPr>
        <w:t>The company issued additional shares of stock for $22,000 cash in the business. The accounts payable were paid in full. (No payment was made on the notes payable.)</w:t>
      </w:r>
    </w:p>
    <w:p w:rsidR="005071F0" w:rsidRPr="00021839" w:rsidRDefault="005071F0" w:rsidP="005071F0">
      <w:pPr>
        <w:rPr>
          <w:snapToGrid w:val="0"/>
        </w:rPr>
      </w:pPr>
    </w:p>
    <w:p w:rsidR="005071F0" w:rsidRPr="00021839" w:rsidRDefault="005071F0" w:rsidP="005071F0">
      <w:pPr>
        <w:rPr>
          <w:snapToGrid w:val="0"/>
        </w:rPr>
      </w:pPr>
      <w:r w:rsidRPr="00021839">
        <w:rPr>
          <w:b/>
          <w:snapToGrid w:val="0"/>
        </w:rPr>
        <w:t>Instructions</w:t>
      </w:r>
    </w:p>
    <w:p w:rsidR="005071F0" w:rsidRPr="00021839" w:rsidRDefault="005071F0" w:rsidP="005071F0">
      <w:r w:rsidRPr="00021839">
        <w:t xml:space="preserve">Prepare a balance sheet at September </w:t>
      </w:r>
      <w:r w:rsidR="00BA69A4">
        <w:t>3</w:t>
      </w:r>
      <w:r w:rsidRPr="00021839">
        <w:t xml:space="preserve">, </w:t>
      </w:r>
      <w:r w:rsidR="003F368E" w:rsidRPr="00021839">
        <w:t>20</w:t>
      </w:r>
      <w:r w:rsidR="003F368E">
        <w:t>2</w:t>
      </w:r>
      <w:r w:rsidR="00D94666">
        <w:t>2</w:t>
      </w:r>
      <w:r w:rsidRPr="00021839">
        <w:t>.</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903587" w:rsidP="005071F0">
      <w:pPr>
        <w:pStyle w:val="Heading5"/>
        <w:rPr>
          <w:b w:val="0"/>
        </w:rPr>
      </w:pPr>
      <w:r>
        <w:br w:type="page"/>
      </w:r>
      <w:r w:rsidR="005071F0" w:rsidRPr="00021839">
        <w:lastRenderedPageBreak/>
        <w:t>Solution 238</w:t>
      </w:r>
    </w:p>
    <w:p w:rsidR="005071F0" w:rsidRPr="00021839" w:rsidRDefault="005071F0" w:rsidP="005071F0">
      <w:pPr>
        <w:jc w:val="center"/>
        <w:rPr>
          <w:snapToGrid w:val="0"/>
        </w:rPr>
      </w:pPr>
      <w:r w:rsidRPr="00021839">
        <w:rPr>
          <w:snapToGrid w:val="0"/>
        </w:rPr>
        <w:t>STANLEY'S RESTAURANT</w:t>
      </w:r>
    </w:p>
    <w:p w:rsidR="005071F0" w:rsidRPr="00021839" w:rsidRDefault="005071F0" w:rsidP="005071F0">
      <w:pPr>
        <w:jc w:val="center"/>
        <w:rPr>
          <w:snapToGrid w:val="0"/>
        </w:rPr>
      </w:pPr>
      <w:r w:rsidRPr="00021839">
        <w:rPr>
          <w:snapToGrid w:val="0"/>
        </w:rPr>
        <w:t>Balance Sheet</w:t>
      </w:r>
    </w:p>
    <w:p w:rsidR="005071F0" w:rsidRPr="00021839" w:rsidRDefault="005071F0" w:rsidP="005071F0">
      <w:pPr>
        <w:jc w:val="center"/>
        <w:rPr>
          <w:snapToGrid w:val="0"/>
        </w:rPr>
      </w:pPr>
      <w:r w:rsidRPr="00021839">
        <w:rPr>
          <w:snapToGrid w:val="0"/>
        </w:rPr>
        <w:t xml:space="preserve">September </w:t>
      </w:r>
      <w:r w:rsidR="00BA69A4">
        <w:rPr>
          <w:snapToGrid w:val="0"/>
        </w:rPr>
        <w:t>3</w:t>
      </w:r>
      <w:r w:rsidRPr="00021839">
        <w:rPr>
          <w:snapToGrid w:val="0"/>
        </w:rPr>
        <w:t xml:space="preserve">, </w:t>
      </w:r>
      <w:r w:rsidR="003F368E" w:rsidRPr="00021839">
        <w:rPr>
          <w:snapToGrid w:val="0"/>
        </w:rPr>
        <w:t>20</w:t>
      </w:r>
      <w:r w:rsidR="003F368E">
        <w:rPr>
          <w:snapToGrid w:val="0"/>
        </w:rPr>
        <w:t>2</w:t>
      </w:r>
      <w:r w:rsidR="00D94666">
        <w:rPr>
          <w:snapToGrid w:val="0"/>
        </w:rPr>
        <w:t>2</w:t>
      </w:r>
    </w:p>
    <w:p w:rsidR="005071F0" w:rsidRPr="00021839" w:rsidRDefault="005071F0" w:rsidP="005071F0">
      <w:pPr>
        <w:rPr>
          <w:snapToGrid w:val="0"/>
        </w:rPr>
      </w:pPr>
    </w:p>
    <w:p w:rsidR="005071F0" w:rsidRPr="00021839" w:rsidRDefault="005071F0" w:rsidP="005071F0">
      <w:pPr>
        <w:jc w:val="center"/>
        <w:rPr>
          <w:snapToGrid w:val="0"/>
        </w:rPr>
      </w:pPr>
      <w:r w:rsidRPr="00021839">
        <w:rPr>
          <w:snapToGrid w:val="0"/>
        </w:rPr>
        <w:t>ASSETS</w:t>
      </w:r>
    </w:p>
    <w:p w:rsidR="005071F0" w:rsidRPr="00021839" w:rsidRDefault="005071F0" w:rsidP="005071F0">
      <w:pPr>
        <w:rPr>
          <w:snapToGrid w:val="0"/>
        </w:rPr>
      </w:pPr>
    </w:p>
    <w:p w:rsidR="005071F0" w:rsidRPr="00021839" w:rsidRDefault="005071F0" w:rsidP="005071F0">
      <w:pPr>
        <w:tabs>
          <w:tab w:val="left" w:pos="540"/>
          <w:tab w:val="right" w:pos="9000"/>
        </w:tabs>
        <w:rPr>
          <w:snapToGrid w:val="0"/>
        </w:rPr>
      </w:pPr>
      <w:r w:rsidRPr="00021839">
        <w:rPr>
          <w:snapToGrid w:val="0"/>
        </w:rPr>
        <w:t>Cash</w:t>
      </w:r>
      <w:r w:rsidRPr="00021839">
        <w:rPr>
          <w:snapToGrid w:val="0"/>
        </w:rPr>
        <w:tab/>
      </w:r>
      <w:r w:rsidRPr="00021839">
        <w:rPr>
          <w:snapToGrid w:val="0"/>
        </w:rPr>
        <w:tab/>
        <w:t>$  28,200</w:t>
      </w:r>
    </w:p>
    <w:p w:rsidR="005071F0" w:rsidRPr="00021839" w:rsidRDefault="005071F0" w:rsidP="005071F0">
      <w:pPr>
        <w:tabs>
          <w:tab w:val="left" w:pos="540"/>
          <w:tab w:val="right" w:pos="9000"/>
        </w:tabs>
        <w:rPr>
          <w:snapToGrid w:val="0"/>
        </w:rPr>
      </w:pPr>
      <w:r w:rsidRPr="00021839">
        <w:rPr>
          <w:snapToGrid w:val="0"/>
        </w:rPr>
        <w:t>Accounts receivable</w:t>
      </w:r>
      <w:r w:rsidRPr="00021839">
        <w:rPr>
          <w:snapToGrid w:val="0"/>
        </w:rPr>
        <w:tab/>
        <w:t>9,600</w:t>
      </w:r>
    </w:p>
    <w:p w:rsidR="005071F0" w:rsidRPr="00021839" w:rsidRDefault="005071F0" w:rsidP="005071F0">
      <w:pPr>
        <w:tabs>
          <w:tab w:val="left" w:pos="540"/>
          <w:tab w:val="right" w:pos="9000"/>
        </w:tabs>
        <w:rPr>
          <w:snapToGrid w:val="0"/>
        </w:rPr>
      </w:pPr>
      <w:r w:rsidRPr="00021839">
        <w:rPr>
          <w:snapToGrid w:val="0"/>
        </w:rPr>
        <w:t>Supplies</w:t>
      </w:r>
      <w:r w:rsidRPr="00021839">
        <w:rPr>
          <w:snapToGrid w:val="0"/>
        </w:rPr>
        <w:tab/>
        <w:t>6,600</w:t>
      </w:r>
    </w:p>
    <w:p w:rsidR="005071F0" w:rsidRPr="00021839" w:rsidRDefault="005071F0" w:rsidP="005071F0">
      <w:pPr>
        <w:tabs>
          <w:tab w:val="left" w:pos="540"/>
          <w:tab w:val="right" w:pos="9000"/>
        </w:tabs>
        <w:rPr>
          <w:snapToGrid w:val="0"/>
        </w:rPr>
      </w:pPr>
      <w:r w:rsidRPr="00021839">
        <w:rPr>
          <w:snapToGrid w:val="0"/>
        </w:rPr>
        <w:t>Land</w:t>
      </w:r>
      <w:r w:rsidRPr="00021839">
        <w:rPr>
          <w:snapToGrid w:val="0"/>
        </w:rPr>
        <w:tab/>
      </w:r>
      <w:r w:rsidRPr="00021839">
        <w:rPr>
          <w:snapToGrid w:val="0"/>
        </w:rPr>
        <w:tab/>
        <w:t>33,000</w:t>
      </w:r>
    </w:p>
    <w:p w:rsidR="005071F0" w:rsidRPr="00021839" w:rsidRDefault="005071F0" w:rsidP="005071F0">
      <w:pPr>
        <w:tabs>
          <w:tab w:val="left" w:pos="540"/>
          <w:tab w:val="right" w:pos="9000"/>
        </w:tabs>
        <w:rPr>
          <w:snapToGrid w:val="0"/>
          <w:u w:val="single"/>
        </w:rPr>
      </w:pPr>
      <w:r w:rsidRPr="00021839">
        <w:rPr>
          <w:snapToGrid w:val="0"/>
        </w:rPr>
        <w:t>Buildings</w:t>
      </w:r>
      <w:r w:rsidRPr="00021839">
        <w:rPr>
          <w:snapToGrid w:val="0"/>
        </w:rPr>
        <w:tab/>
        <w:t>68,000</w:t>
      </w:r>
    </w:p>
    <w:p w:rsidR="005071F0" w:rsidRPr="00021839" w:rsidRDefault="005071F0" w:rsidP="005071F0">
      <w:pPr>
        <w:tabs>
          <w:tab w:val="left" w:pos="540"/>
          <w:tab w:val="right" w:pos="9000"/>
        </w:tabs>
        <w:rPr>
          <w:snapToGrid w:val="0"/>
          <w:u w:val="single"/>
        </w:rPr>
      </w:pPr>
      <w:r w:rsidRPr="00021839">
        <w:rPr>
          <w:snapToGrid w:val="0"/>
        </w:rPr>
        <w:t>Equipment</w:t>
      </w:r>
      <w:r w:rsidRPr="00021839">
        <w:rPr>
          <w:snapToGrid w:val="0"/>
        </w:rPr>
        <w:tab/>
      </w:r>
      <w:r w:rsidRPr="00021839">
        <w:rPr>
          <w:snapToGrid w:val="0"/>
          <w:u w:val="single"/>
        </w:rPr>
        <w:t xml:space="preserve">    18,700</w:t>
      </w:r>
    </w:p>
    <w:p w:rsidR="005071F0" w:rsidRPr="00021839" w:rsidRDefault="005071F0" w:rsidP="005071F0">
      <w:pPr>
        <w:tabs>
          <w:tab w:val="left" w:pos="540"/>
          <w:tab w:val="right" w:pos="9000"/>
        </w:tabs>
        <w:rPr>
          <w:snapToGrid w:val="0"/>
        </w:rPr>
      </w:pPr>
      <w:r w:rsidRPr="00021839">
        <w:rPr>
          <w:snapToGrid w:val="0"/>
        </w:rPr>
        <w:tab/>
        <w:t>Total assets</w:t>
      </w:r>
      <w:r w:rsidRPr="00021839">
        <w:rPr>
          <w:snapToGrid w:val="0"/>
        </w:rPr>
        <w:tab/>
      </w:r>
      <w:r w:rsidRPr="00021839">
        <w:rPr>
          <w:snapToGrid w:val="0"/>
          <w:u w:val="double"/>
        </w:rPr>
        <w:t>$164,100</w:t>
      </w:r>
    </w:p>
    <w:p w:rsidR="005071F0" w:rsidRPr="00021839" w:rsidRDefault="005071F0" w:rsidP="005071F0">
      <w:pPr>
        <w:tabs>
          <w:tab w:val="left" w:pos="540"/>
          <w:tab w:val="right" w:pos="9000"/>
        </w:tabs>
        <w:rPr>
          <w:snapToGrid w:val="0"/>
        </w:rPr>
      </w:pPr>
    </w:p>
    <w:p w:rsidR="005071F0" w:rsidRPr="00021839" w:rsidRDefault="005071F0" w:rsidP="005071F0">
      <w:pPr>
        <w:tabs>
          <w:tab w:val="left" w:pos="540"/>
          <w:tab w:val="right" w:pos="9000"/>
        </w:tabs>
        <w:jc w:val="center"/>
        <w:rPr>
          <w:snapToGrid w:val="0"/>
        </w:rPr>
      </w:pPr>
      <w:r w:rsidRPr="00021839">
        <w:rPr>
          <w:snapToGrid w:val="0"/>
        </w:rPr>
        <w:t>LIABILITIES</w:t>
      </w:r>
    </w:p>
    <w:p w:rsidR="005071F0" w:rsidRPr="00021839" w:rsidRDefault="005071F0" w:rsidP="005071F0">
      <w:pPr>
        <w:tabs>
          <w:tab w:val="left" w:pos="540"/>
          <w:tab w:val="left" w:pos="8100"/>
          <w:tab w:val="right" w:pos="9000"/>
        </w:tabs>
        <w:rPr>
          <w:snapToGrid w:val="0"/>
        </w:rPr>
      </w:pPr>
      <w:r w:rsidRPr="00021839">
        <w:rPr>
          <w:snapToGrid w:val="0"/>
        </w:rPr>
        <w:t>Accounts payable</w:t>
      </w:r>
      <w:r w:rsidRPr="00021839">
        <w:rPr>
          <w:snapToGrid w:val="0"/>
        </w:rPr>
        <w:tab/>
        <w:t xml:space="preserve">$   </w:t>
      </w:r>
      <w:r w:rsidR="004202AC">
        <w:rPr>
          <w:snapToGrid w:val="0"/>
        </w:rPr>
        <w:t xml:space="preserve">    </w:t>
      </w:r>
      <w:r w:rsidRPr="00021839">
        <w:rPr>
          <w:snapToGrid w:val="0"/>
        </w:rPr>
        <w:t xml:space="preserve">  -0-</w:t>
      </w:r>
    </w:p>
    <w:p w:rsidR="005071F0" w:rsidRPr="00021839" w:rsidRDefault="005071F0" w:rsidP="005071F0">
      <w:pPr>
        <w:tabs>
          <w:tab w:val="left" w:pos="540"/>
          <w:tab w:val="right" w:pos="9000"/>
        </w:tabs>
        <w:rPr>
          <w:snapToGrid w:val="0"/>
        </w:rPr>
      </w:pPr>
      <w:r w:rsidRPr="00021839">
        <w:rPr>
          <w:snapToGrid w:val="0"/>
        </w:rPr>
        <w:t>Notes payable</w:t>
      </w:r>
      <w:r w:rsidRPr="00021839">
        <w:rPr>
          <w:snapToGrid w:val="0"/>
        </w:rPr>
        <w:tab/>
        <w:t>48,000</w:t>
      </w:r>
    </w:p>
    <w:p w:rsidR="005071F0" w:rsidRPr="00021839" w:rsidRDefault="005071F0" w:rsidP="005071F0">
      <w:pPr>
        <w:tabs>
          <w:tab w:val="left" w:pos="540"/>
          <w:tab w:val="right" w:pos="9000"/>
        </w:tabs>
        <w:rPr>
          <w:snapToGrid w:val="0"/>
        </w:rPr>
      </w:pPr>
    </w:p>
    <w:p w:rsidR="005071F0" w:rsidRPr="00021839" w:rsidRDefault="005071F0" w:rsidP="005071F0">
      <w:pPr>
        <w:tabs>
          <w:tab w:val="left" w:pos="540"/>
          <w:tab w:val="right" w:pos="9000"/>
        </w:tabs>
        <w:jc w:val="center"/>
        <w:rPr>
          <w:snapToGrid w:val="0"/>
        </w:rPr>
      </w:pPr>
      <w:r w:rsidRPr="00021839">
        <w:rPr>
          <w:snapToGrid w:val="0"/>
        </w:rPr>
        <w:t>STOCKHOLDERS' EQUITY</w:t>
      </w:r>
    </w:p>
    <w:p w:rsidR="00A854E5" w:rsidRDefault="00A854E5" w:rsidP="005071F0">
      <w:pPr>
        <w:tabs>
          <w:tab w:val="left" w:pos="540"/>
          <w:tab w:val="right" w:pos="9000"/>
        </w:tabs>
        <w:rPr>
          <w:snapToGrid w:val="0"/>
        </w:rPr>
      </w:pPr>
      <w:r>
        <w:rPr>
          <w:snapToGrid w:val="0"/>
        </w:rPr>
        <w:t>Common stock</w:t>
      </w:r>
      <w:r>
        <w:rPr>
          <w:snapToGrid w:val="0"/>
        </w:rPr>
        <w:tab/>
        <w:t>72,000</w:t>
      </w:r>
    </w:p>
    <w:p w:rsidR="005071F0" w:rsidRPr="00021839" w:rsidRDefault="00A854E5" w:rsidP="005071F0">
      <w:pPr>
        <w:tabs>
          <w:tab w:val="left" w:pos="540"/>
          <w:tab w:val="right" w:pos="9000"/>
        </w:tabs>
        <w:rPr>
          <w:snapToGrid w:val="0"/>
        </w:rPr>
      </w:pPr>
      <w:r>
        <w:rPr>
          <w:snapToGrid w:val="0"/>
        </w:rPr>
        <w:t>Retained earnings</w:t>
      </w:r>
      <w:r w:rsidR="005071F0" w:rsidRPr="00021839">
        <w:rPr>
          <w:snapToGrid w:val="0"/>
        </w:rPr>
        <w:tab/>
        <w:t xml:space="preserve">  </w:t>
      </w:r>
      <w:r w:rsidR="005071F0" w:rsidRPr="00021839">
        <w:rPr>
          <w:snapToGrid w:val="0"/>
          <w:u w:val="single"/>
        </w:rPr>
        <w:t xml:space="preserve">  </w:t>
      </w:r>
      <w:r>
        <w:rPr>
          <w:snapToGrid w:val="0"/>
          <w:u w:val="single"/>
        </w:rPr>
        <w:t>44</w:t>
      </w:r>
      <w:r w:rsidR="005071F0" w:rsidRPr="00021839">
        <w:rPr>
          <w:snapToGrid w:val="0"/>
          <w:u w:val="single"/>
        </w:rPr>
        <w:t>,100</w:t>
      </w:r>
    </w:p>
    <w:p w:rsidR="005071F0" w:rsidRPr="00021839" w:rsidRDefault="005071F0" w:rsidP="005071F0">
      <w:pPr>
        <w:tabs>
          <w:tab w:val="left" w:pos="540"/>
          <w:tab w:val="right" w:pos="9000"/>
        </w:tabs>
        <w:rPr>
          <w:snapToGrid w:val="0"/>
        </w:rPr>
      </w:pPr>
      <w:r w:rsidRPr="00021839">
        <w:rPr>
          <w:snapToGrid w:val="0"/>
        </w:rPr>
        <w:tab/>
        <w:t>Total liabilities and stockholders' equity</w:t>
      </w:r>
      <w:r w:rsidRPr="00021839">
        <w:rPr>
          <w:snapToGrid w:val="0"/>
        </w:rPr>
        <w:tab/>
      </w:r>
      <w:r w:rsidRPr="00021839">
        <w:rPr>
          <w:snapToGrid w:val="0"/>
          <w:u w:val="double"/>
        </w:rPr>
        <w:t>$164,100</w:t>
      </w:r>
    </w:p>
    <w:p w:rsidR="005071F0" w:rsidRPr="00021839" w:rsidRDefault="005071F0" w:rsidP="005071F0">
      <w:pPr>
        <w:rPr>
          <w:snapToGrid w:val="0"/>
        </w:rPr>
      </w:pPr>
    </w:p>
    <w:p w:rsidR="005071F0" w:rsidRPr="00021839" w:rsidRDefault="005071F0" w:rsidP="005071F0">
      <w:pPr>
        <w:tabs>
          <w:tab w:val="left" w:pos="540"/>
          <w:tab w:val="left" w:pos="1620"/>
          <w:tab w:val="right" w:pos="6480"/>
        </w:tabs>
        <w:rPr>
          <w:snapToGrid w:val="0"/>
        </w:rPr>
      </w:pPr>
      <w:r w:rsidRPr="00021839">
        <w:rPr>
          <w:snapToGrid w:val="0"/>
        </w:rPr>
        <w:t>Cash ($10,000 + $22,000 – $3,800) = $28,200</w:t>
      </w:r>
    </w:p>
    <w:p w:rsidR="005071F0" w:rsidRPr="00021839" w:rsidRDefault="005071F0" w:rsidP="005071F0">
      <w:pPr>
        <w:tabs>
          <w:tab w:val="left" w:pos="540"/>
          <w:tab w:val="left" w:pos="1620"/>
          <w:tab w:val="right" w:pos="6480"/>
        </w:tabs>
        <w:rPr>
          <w:snapToGrid w:val="0"/>
        </w:rPr>
      </w:pPr>
      <w:r w:rsidRPr="00021839">
        <w:rPr>
          <w:snapToGrid w:val="0"/>
        </w:rPr>
        <w:t>Accounts Payable ($3,800 – $3,800) = $0</w:t>
      </w:r>
    </w:p>
    <w:p w:rsidR="00A854E5" w:rsidRDefault="00A854E5" w:rsidP="005071F0">
      <w:pPr>
        <w:tabs>
          <w:tab w:val="left" w:pos="540"/>
          <w:tab w:val="left" w:pos="1710"/>
          <w:tab w:val="right" w:pos="6840"/>
        </w:tabs>
        <w:rPr>
          <w:snapToGrid w:val="0"/>
        </w:rPr>
      </w:pPr>
      <w:r>
        <w:rPr>
          <w:snapToGrid w:val="0"/>
        </w:rPr>
        <w:t>Common Stock ($50,000 + $22,000) = $72,000</w:t>
      </w:r>
    </w:p>
    <w:p w:rsidR="005071F0" w:rsidRPr="00021839" w:rsidRDefault="00A854E5" w:rsidP="005071F0">
      <w:pPr>
        <w:tabs>
          <w:tab w:val="left" w:pos="540"/>
          <w:tab w:val="left" w:pos="1710"/>
          <w:tab w:val="right" w:pos="6840"/>
        </w:tabs>
        <w:rPr>
          <w:snapToGrid w:val="0"/>
        </w:rPr>
      </w:pPr>
      <w:r>
        <w:rPr>
          <w:snapToGrid w:val="0"/>
        </w:rPr>
        <w:t>Retained Earnings</w:t>
      </w:r>
      <w:r w:rsidR="005071F0" w:rsidRPr="00021839">
        <w:rPr>
          <w:snapToGrid w:val="0"/>
        </w:rPr>
        <w:t>:</w:t>
      </w:r>
      <w:r>
        <w:rPr>
          <w:snapToGrid w:val="0"/>
        </w:rPr>
        <w:t xml:space="preserve"> </w:t>
      </w:r>
      <w:r w:rsidR="005071F0" w:rsidRPr="00021839">
        <w:rPr>
          <w:snapToGrid w:val="0"/>
        </w:rPr>
        <w:tab/>
      </w:r>
      <w:r>
        <w:rPr>
          <w:snapToGrid w:val="0"/>
        </w:rPr>
        <w:t xml:space="preserve"> </w:t>
      </w:r>
      <w:r w:rsidR="005071F0" w:rsidRPr="00021839">
        <w:rPr>
          <w:snapToGrid w:val="0"/>
        </w:rPr>
        <w:t>Beginning balance ($145,900 – $51,800</w:t>
      </w:r>
      <w:r>
        <w:rPr>
          <w:snapToGrid w:val="0"/>
        </w:rPr>
        <w:t xml:space="preserve"> - $50,000</w:t>
      </w:r>
      <w:r w:rsidR="005071F0" w:rsidRPr="00021839">
        <w:rPr>
          <w:snapToGrid w:val="0"/>
        </w:rPr>
        <w:t xml:space="preserve">) </w:t>
      </w:r>
      <w:r w:rsidR="005071F0" w:rsidRPr="00021839">
        <w:rPr>
          <w:snapToGrid w:val="0"/>
        </w:rPr>
        <w:tab/>
      </w:r>
      <w:r>
        <w:rPr>
          <w:snapToGrid w:val="0"/>
        </w:rPr>
        <w:tab/>
      </w:r>
      <w:r w:rsidR="005071F0" w:rsidRPr="00021839">
        <w:rPr>
          <w:snapToGrid w:val="0"/>
        </w:rPr>
        <w:t xml:space="preserve">$  </w:t>
      </w:r>
      <w:r>
        <w:rPr>
          <w:snapToGrid w:val="0"/>
        </w:rPr>
        <w:t>4</w:t>
      </w:r>
      <w:r w:rsidRPr="00021839">
        <w:rPr>
          <w:snapToGrid w:val="0"/>
        </w:rPr>
        <w:t>4</w:t>
      </w:r>
      <w:r w:rsidR="005071F0" w:rsidRPr="00021839">
        <w:rPr>
          <w:snapToGrid w:val="0"/>
        </w:rPr>
        <w:t>,100</w:t>
      </w:r>
    </w:p>
    <w:p w:rsidR="005071F0" w:rsidRPr="00021839" w:rsidRDefault="00A854E5" w:rsidP="00856069">
      <w:pPr>
        <w:tabs>
          <w:tab w:val="left" w:pos="540"/>
          <w:tab w:val="left" w:pos="1980"/>
          <w:tab w:val="right" w:pos="6840"/>
        </w:tabs>
        <w:rPr>
          <w:snapToGrid w:val="0"/>
        </w:rPr>
      </w:pPr>
      <w:r>
        <w:rPr>
          <w:snapToGrid w:val="0"/>
        </w:rPr>
        <w:tab/>
      </w:r>
      <w:r>
        <w:rPr>
          <w:snapToGrid w:val="0"/>
        </w:rPr>
        <w:tab/>
        <w:t>Changes</w:t>
      </w:r>
      <w:r w:rsidR="005071F0" w:rsidRPr="00021839">
        <w:rPr>
          <w:snapToGrid w:val="0"/>
        </w:rPr>
        <w:tab/>
      </w:r>
      <w:r>
        <w:rPr>
          <w:snapToGrid w:val="0"/>
        </w:rPr>
        <w:tab/>
      </w:r>
      <w:r>
        <w:rPr>
          <w:snapToGrid w:val="0"/>
        </w:rPr>
        <w:tab/>
      </w:r>
      <w:r w:rsidR="005071F0" w:rsidRPr="00021839">
        <w:rPr>
          <w:snapToGrid w:val="0"/>
          <w:u w:val="single"/>
        </w:rPr>
        <w:t xml:space="preserve">    </w:t>
      </w:r>
      <w:r>
        <w:rPr>
          <w:snapToGrid w:val="0"/>
          <w:u w:val="single"/>
        </w:rPr>
        <w:tab/>
      </w:r>
      <w:r w:rsidR="0094524A">
        <w:rPr>
          <w:snapToGrid w:val="0"/>
          <w:u w:val="single"/>
        </w:rPr>
        <w:t>-</w:t>
      </w:r>
      <w:r w:rsidR="005071F0" w:rsidRPr="00021839">
        <w:rPr>
          <w:snapToGrid w:val="0"/>
          <w:u w:val="single"/>
        </w:rPr>
        <w:t>0</w:t>
      </w:r>
      <w:r w:rsidR="0094524A">
        <w:rPr>
          <w:snapToGrid w:val="0"/>
          <w:u w:val="single"/>
        </w:rPr>
        <w:t>-</w:t>
      </w:r>
    </w:p>
    <w:p w:rsidR="005071F0" w:rsidRPr="00021839" w:rsidRDefault="005071F0" w:rsidP="00856069">
      <w:pPr>
        <w:tabs>
          <w:tab w:val="left" w:pos="540"/>
          <w:tab w:val="left" w:pos="1980"/>
          <w:tab w:val="right" w:pos="6840"/>
        </w:tabs>
        <w:rPr>
          <w:snapToGrid w:val="0"/>
          <w:u w:val="double"/>
        </w:rPr>
      </w:pPr>
      <w:r w:rsidRPr="00021839">
        <w:rPr>
          <w:snapToGrid w:val="0"/>
        </w:rPr>
        <w:tab/>
      </w:r>
      <w:r w:rsidR="00A854E5">
        <w:rPr>
          <w:snapToGrid w:val="0"/>
        </w:rPr>
        <w:tab/>
      </w:r>
      <w:r w:rsidRPr="00021839">
        <w:rPr>
          <w:snapToGrid w:val="0"/>
        </w:rPr>
        <w:t>Ending balance</w:t>
      </w:r>
      <w:r w:rsidRPr="00021839">
        <w:rPr>
          <w:snapToGrid w:val="0"/>
        </w:rPr>
        <w:tab/>
      </w:r>
      <w:r w:rsidR="00A854E5">
        <w:rPr>
          <w:snapToGrid w:val="0"/>
        </w:rPr>
        <w:tab/>
      </w:r>
      <w:r w:rsidR="00A854E5">
        <w:rPr>
          <w:snapToGrid w:val="0"/>
        </w:rPr>
        <w:tab/>
      </w:r>
      <w:r w:rsidRPr="00021839">
        <w:rPr>
          <w:snapToGrid w:val="0"/>
          <w:u w:val="double"/>
        </w:rPr>
        <w:t>$</w:t>
      </w:r>
      <w:r w:rsidR="00A854E5">
        <w:rPr>
          <w:snapToGrid w:val="0"/>
          <w:u w:val="double"/>
        </w:rPr>
        <w:t xml:space="preserve">  44</w:t>
      </w:r>
      <w:r w:rsidRPr="00021839">
        <w:rPr>
          <w:snapToGrid w:val="0"/>
          <w:u w:val="double"/>
        </w:rPr>
        <w:t>,100</w:t>
      </w:r>
    </w:p>
    <w:p w:rsidR="005071F0" w:rsidRPr="00021839" w:rsidRDefault="005071F0" w:rsidP="005071F0">
      <w:pPr>
        <w:tabs>
          <w:tab w:val="left" w:pos="540"/>
          <w:tab w:val="left" w:pos="1710"/>
          <w:tab w:val="right" w:pos="6840"/>
        </w:tabs>
        <w:rPr>
          <w:snapToGrid w:val="0"/>
          <w:u w:val="double"/>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Hard   TOT: 10 min.   AACSB: Analysis   AICPA BB: Critical Thinking   AICPA  PC: Problem Solving</w:t>
      </w:r>
    </w:p>
    <w:p w:rsidR="005071F0" w:rsidRPr="00021839" w:rsidRDefault="005071F0" w:rsidP="005071F0">
      <w:pPr>
        <w:tabs>
          <w:tab w:val="left" w:pos="360"/>
          <w:tab w:val="left" w:pos="720"/>
          <w:tab w:val="right" w:pos="9270"/>
        </w:tabs>
        <w:rPr>
          <w:snapToGrid w:val="0"/>
        </w:rPr>
      </w:pPr>
    </w:p>
    <w:p w:rsidR="005071F0" w:rsidRPr="00021839" w:rsidRDefault="005071F0" w:rsidP="005071F0">
      <w:pPr>
        <w:tabs>
          <w:tab w:val="left" w:pos="360"/>
          <w:tab w:val="left" w:pos="720"/>
          <w:tab w:val="right" w:pos="9270"/>
        </w:tabs>
        <w:rPr>
          <w:snapToGrid w:val="0"/>
        </w:rPr>
      </w:pPr>
    </w:p>
    <w:p w:rsidR="005071F0" w:rsidRPr="00021839" w:rsidRDefault="005071F0" w:rsidP="005071F0">
      <w:pPr>
        <w:pStyle w:val="Heading5"/>
      </w:pPr>
      <w:r w:rsidRPr="00021839">
        <w:t>Ex. 239</w:t>
      </w:r>
    </w:p>
    <w:p w:rsidR="005071F0" w:rsidRPr="00021839" w:rsidRDefault="005071F0" w:rsidP="005071F0">
      <w:pPr>
        <w:tabs>
          <w:tab w:val="left" w:pos="360"/>
          <w:tab w:val="left" w:pos="720"/>
          <w:tab w:val="right" w:pos="9270"/>
        </w:tabs>
        <w:rPr>
          <w:rFonts w:cs="Arial"/>
        </w:rPr>
      </w:pPr>
      <w:r w:rsidRPr="00021839">
        <w:rPr>
          <w:rFonts w:cs="Arial"/>
        </w:rPr>
        <w:t>Presented below are balance sheet items for Black Angel Company at December 31, 20</w:t>
      </w:r>
      <w:r w:rsidR="003F368E">
        <w:rPr>
          <w:rFonts w:cs="Arial"/>
        </w:rPr>
        <w:t>2</w:t>
      </w:r>
      <w:r w:rsidR="00D94666">
        <w:rPr>
          <w:rFonts w:cs="Arial"/>
        </w:rPr>
        <w:t>2</w:t>
      </w:r>
      <w:r w:rsidRPr="00021839">
        <w:rPr>
          <w:rFonts w:cs="Arial"/>
        </w:rPr>
        <w:t>.</w:t>
      </w:r>
    </w:p>
    <w:p w:rsidR="005071F0" w:rsidRPr="00021839" w:rsidRDefault="005071F0" w:rsidP="005071F0">
      <w:pPr>
        <w:tabs>
          <w:tab w:val="left" w:pos="720"/>
          <w:tab w:val="right" w:pos="4950"/>
          <w:tab w:val="right" w:pos="5040"/>
          <w:tab w:val="right" w:pos="9270"/>
        </w:tabs>
        <w:spacing w:before="120"/>
        <w:rPr>
          <w:rFonts w:cs="Arial"/>
        </w:rPr>
      </w:pPr>
      <w:r w:rsidRPr="00021839">
        <w:rPr>
          <w:rFonts w:cs="Arial"/>
        </w:rPr>
        <w:tab/>
        <w:t>Accounts payable</w:t>
      </w:r>
      <w:r w:rsidRPr="00021839">
        <w:rPr>
          <w:rFonts w:cs="Arial"/>
        </w:rPr>
        <w:tab/>
        <w:t>$35,000</w:t>
      </w:r>
      <w:r w:rsidRPr="00021839">
        <w:rPr>
          <w:rFonts w:cs="Arial"/>
        </w:rPr>
        <w:cr/>
      </w:r>
      <w:r w:rsidRPr="00021839">
        <w:rPr>
          <w:rFonts w:cs="Arial"/>
        </w:rPr>
        <w:tab/>
        <w:t>Accounts receivable</w:t>
      </w:r>
      <w:r w:rsidRPr="00021839">
        <w:rPr>
          <w:rFonts w:cs="Arial"/>
        </w:rPr>
        <w:tab/>
        <w:t>36,000</w:t>
      </w:r>
      <w:r w:rsidRPr="00021839">
        <w:rPr>
          <w:rFonts w:cs="Arial"/>
        </w:rPr>
        <w:cr/>
      </w:r>
      <w:r w:rsidRPr="00021839">
        <w:rPr>
          <w:rFonts w:cs="Arial"/>
        </w:rPr>
        <w:tab/>
        <w:t>Cash</w:t>
      </w:r>
      <w:r w:rsidRPr="00021839">
        <w:rPr>
          <w:rFonts w:cs="Arial"/>
        </w:rPr>
        <w:tab/>
        <w:t>17,000</w:t>
      </w:r>
      <w:r w:rsidRPr="00021839">
        <w:rPr>
          <w:rFonts w:cs="Arial"/>
        </w:rPr>
        <w:cr/>
      </w:r>
      <w:r w:rsidRPr="00021839">
        <w:rPr>
          <w:rFonts w:cs="Arial"/>
        </w:rPr>
        <w:tab/>
        <w:t>Equipment</w:t>
      </w:r>
      <w:r w:rsidRPr="00021839">
        <w:rPr>
          <w:rFonts w:cs="Arial"/>
        </w:rPr>
        <w:tab/>
        <w:t>77,000</w:t>
      </w:r>
      <w:r w:rsidRPr="00021839">
        <w:rPr>
          <w:rFonts w:cs="Arial"/>
        </w:rPr>
        <w:cr/>
      </w:r>
      <w:r w:rsidRPr="00021839">
        <w:rPr>
          <w:rFonts w:cs="Arial"/>
        </w:rPr>
        <w:tab/>
        <w:t>Common stock</w:t>
      </w:r>
      <w:r w:rsidRPr="00021839">
        <w:rPr>
          <w:rFonts w:cs="Arial"/>
        </w:rPr>
        <w:tab/>
        <w:t>45,000</w:t>
      </w:r>
      <w:r w:rsidRPr="00021839">
        <w:rPr>
          <w:rFonts w:cs="Arial"/>
        </w:rPr>
        <w:cr/>
      </w:r>
      <w:r w:rsidRPr="00021839">
        <w:rPr>
          <w:rFonts w:cs="Arial"/>
        </w:rPr>
        <w:tab/>
        <w:t>Notes payable</w:t>
      </w:r>
      <w:r w:rsidRPr="00021839">
        <w:rPr>
          <w:rFonts w:cs="Arial"/>
        </w:rPr>
        <w:tab/>
        <w:t>50,000</w:t>
      </w:r>
    </w:p>
    <w:p w:rsidR="005071F0" w:rsidRPr="00021839" w:rsidRDefault="005071F0" w:rsidP="005071F0">
      <w:pPr>
        <w:tabs>
          <w:tab w:val="left" w:pos="360"/>
          <w:tab w:val="right" w:pos="4950"/>
          <w:tab w:val="right" w:pos="5040"/>
          <w:tab w:val="right" w:pos="9270"/>
        </w:tabs>
        <w:rPr>
          <w:rFonts w:cs="Arial"/>
          <w:snapToGrid w:val="0"/>
        </w:rPr>
      </w:pPr>
      <w:r w:rsidRPr="00021839">
        <w:rPr>
          <w:rFonts w:cs="Arial"/>
        </w:rPr>
        <w:cr/>
        <w:t>Compute each of the following:</w:t>
      </w:r>
      <w:r w:rsidRPr="00021839">
        <w:rPr>
          <w:rFonts w:cs="Arial"/>
        </w:rPr>
        <w:cr/>
        <w:t>1.</w:t>
      </w:r>
      <w:r w:rsidRPr="00021839">
        <w:rPr>
          <w:rFonts w:cs="Arial"/>
        </w:rPr>
        <w:tab/>
        <w:t>Total assets.</w:t>
      </w:r>
      <w:r w:rsidRPr="00021839">
        <w:rPr>
          <w:rFonts w:cs="Arial"/>
        </w:rPr>
        <w:cr/>
        <w:t>2.</w:t>
      </w:r>
      <w:r w:rsidRPr="00021839">
        <w:rPr>
          <w:rFonts w:cs="Arial"/>
        </w:rPr>
        <w:tab/>
        <w:t>Total liabilities.</w:t>
      </w:r>
      <w:r w:rsidRPr="00021839">
        <w:rPr>
          <w:rFonts w:cs="Arial"/>
        </w:rPr>
        <w:cr/>
      </w:r>
    </w:p>
    <w:p w:rsidR="005071F0" w:rsidRPr="00021839" w:rsidRDefault="005071F0" w:rsidP="005071F0">
      <w:pPr>
        <w:tabs>
          <w:tab w:val="left" w:pos="360"/>
          <w:tab w:val="left" w:pos="720"/>
          <w:tab w:val="right" w:pos="9270"/>
        </w:tabs>
        <w:rPr>
          <w:snapToGrid w:val="0"/>
        </w:rPr>
      </w:pPr>
    </w:p>
    <w:p w:rsidR="005071F0" w:rsidRPr="00021839" w:rsidRDefault="005071F0" w:rsidP="005071F0">
      <w:pPr>
        <w:pStyle w:val="Heading5"/>
        <w:rPr>
          <w:b w:val="0"/>
        </w:rPr>
      </w:pPr>
      <w:r w:rsidRPr="00021839">
        <w:lastRenderedPageBreak/>
        <w:t>Solution 239</w:t>
      </w:r>
    </w:p>
    <w:p w:rsidR="005071F0" w:rsidRPr="00021839" w:rsidRDefault="005071F0" w:rsidP="005071F0">
      <w:pPr>
        <w:tabs>
          <w:tab w:val="left" w:pos="360"/>
          <w:tab w:val="left" w:pos="720"/>
          <w:tab w:val="right" w:pos="9270"/>
        </w:tabs>
        <w:rPr>
          <w:rFonts w:cs="Arial"/>
        </w:rPr>
      </w:pPr>
      <w:r w:rsidRPr="00021839">
        <w:rPr>
          <w:rFonts w:cs="Arial"/>
        </w:rPr>
        <w:t>1.</w:t>
      </w:r>
      <w:r w:rsidRPr="00021839">
        <w:rPr>
          <w:rFonts w:cs="Arial"/>
        </w:rPr>
        <w:tab/>
        <w:t>Total assets = $130,000  ($36,000 + $17,000 + $77,000)</w:t>
      </w:r>
      <w:r w:rsidRPr="00021839">
        <w:rPr>
          <w:rFonts w:cs="Arial"/>
        </w:rPr>
        <w:cr/>
        <w:t>2.</w:t>
      </w:r>
      <w:r w:rsidRPr="00021839">
        <w:rPr>
          <w:rFonts w:cs="Arial"/>
        </w:rPr>
        <w:tab/>
        <w:t>Total liabilities = $85,000  ($35,000 + $50,000)</w:t>
      </w:r>
      <w:r w:rsidRPr="00021839">
        <w:rPr>
          <w:rFonts w:cs="Arial"/>
        </w:rPr>
        <w:cr/>
      </w:r>
    </w:p>
    <w:p w:rsidR="005071F0" w:rsidRPr="00021839" w:rsidRDefault="005071F0" w:rsidP="005071F0">
      <w:pPr>
        <w:tabs>
          <w:tab w:val="left" w:pos="360"/>
          <w:tab w:val="left" w:pos="720"/>
          <w:tab w:val="right" w:pos="9270"/>
        </w:tabs>
        <w:rPr>
          <w:rFonts w:cs="Arial"/>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Easy   TOT: 5 min.   AACSB: Reflective Thinking   AICPA BB: Critical Thinking   AICPA  FN: Reporting</w:t>
      </w:r>
    </w:p>
    <w:p w:rsidR="005071F0" w:rsidRPr="00021839" w:rsidRDefault="005071F0" w:rsidP="005071F0">
      <w:pPr>
        <w:tabs>
          <w:tab w:val="left" w:pos="360"/>
          <w:tab w:val="left" w:pos="720"/>
          <w:tab w:val="right" w:pos="9270"/>
        </w:tabs>
        <w:rPr>
          <w:rFonts w:cs="Arial"/>
          <w:snapToGrid w:val="0"/>
        </w:rPr>
      </w:pPr>
    </w:p>
    <w:p w:rsidR="005071F0" w:rsidRPr="00021839" w:rsidRDefault="005071F0" w:rsidP="005071F0">
      <w:pPr>
        <w:pStyle w:val="Heading2"/>
      </w:pPr>
      <w:r w:rsidRPr="00021839">
        <w:br w:type="page"/>
      </w:r>
      <w:r w:rsidRPr="00021839">
        <w:lastRenderedPageBreak/>
        <w:t>COMPLETION STATEMENTS</w:t>
      </w:r>
    </w:p>
    <w:p w:rsidR="005071F0" w:rsidRPr="00021839" w:rsidRDefault="005071F0" w:rsidP="005071F0">
      <w:pPr>
        <w:spacing w:line="300" w:lineRule="atLeast"/>
        <w:ind w:left="720" w:hanging="720"/>
        <w:jc w:val="both"/>
        <w:rPr>
          <w:snapToGrid w:val="0"/>
        </w:rPr>
      </w:pPr>
      <w:r w:rsidRPr="00021839">
        <w:rPr>
          <w:snapToGrid w:val="0"/>
        </w:rPr>
        <w:t>240.</w:t>
      </w:r>
      <w:r w:rsidRPr="00021839">
        <w:rPr>
          <w:snapToGrid w:val="0"/>
        </w:rPr>
        <w:tab/>
        <w:t>Accounting is an information system that identifies, _____________, and _____________ the economic events of an organization.</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241.</w:t>
      </w:r>
      <w:r w:rsidRPr="00021839">
        <w:rPr>
          <w:snapToGrid w:val="0"/>
        </w:rPr>
        <w:tab/>
        <w:t>The recording of economic events is called ______________, and is just one part of the _______________ process.</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242.</w:t>
      </w:r>
      <w:r w:rsidRPr="00021839">
        <w:rPr>
          <w:snapToGrid w:val="0"/>
        </w:rPr>
        <w:tab/>
        <w:t>The three major services rendered by a certified public accountant are ______________, ________________, and management ________________.</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243.</w:t>
      </w:r>
      <w:r w:rsidRPr="00021839">
        <w:rPr>
          <w:snapToGrid w:val="0"/>
        </w:rPr>
        <w:tab/>
        <w:t>Accountants who are employees of business enterprises are referred to as ________________ accountants.</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244.</w:t>
      </w:r>
      <w:r w:rsidRPr="00021839">
        <w:rPr>
          <w:snapToGrid w:val="0"/>
        </w:rPr>
        <w:tab/>
        <w:t>A common set of standards that provides guidelines to accountants and indicates how to report economic events is called _________________.</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245.</w:t>
      </w:r>
      <w:r w:rsidRPr="00021839">
        <w:rPr>
          <w:snapToGrid w:val="0"/>
        </w:rPr>
        <w:tab/>
        <w:t>The ________________ principle states that assets should be recorded at the value exchanged at the time the asset is acquired.</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246.</w:t>
      </w:r>
      <w:r w:rsidRPr="00021839">
        <w:rPr>
          <w:snapToGrid w:val="0"/>
        </w:rPr>
        <w:tab/>
        <w:t>The _________________ assumption requires that the activities of an entity be kept separate from the activities of its owner.</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247.</w:t>
      </w:r>
      <w:r w:rsidRPr="00021839">
        <w:rPr>
          <w:snapToGrid w:val="0"/>
        </w:rPr>
        <w:tab/>
        <w:t>The residual claim on total assets of a business is known as ________________ and is equal to total assets minus total liabilities.</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248.</w:t>
      </w:r>
      <w:r w:rsidRPr="00021839">
        <w:rPr>
          <w:snapToGrid w:val="0"/>
        </w:rPr>
        <w:tab/>
        <w:t>Dividends ________________ stockholders' equity but are not expenses.</w:t>
      </w:r>
    </w:p>
    <w:p w:rsidR="005071F0" w:rsidRPr="00021839" w:rsidRDefault="005071F0" w:rsidP="005071F0">
      <w:pPr>
        <w:spacing w:line="300" w:lineRule="atLeast"/>
        <w:ind w:left="720" w:hanging="720"/>
        <w:jc w:val="both"/>
        <w:rPr>
          <w:snapToGrid w:val="0"/>
        </w:rPr>
      </w:pPr>
    </w:p>
    <w:p w:rsidR="005071F0" w:rsidRPr="00021839" w:rsidRDefault="005071F0" w:rsidP="005071F0">
      <w:pPr>
        <w:spacing w:line="300" w:lineRule="atLeast"/>
        <w:ind w:left="720" w:hanging="720"/>
        <w:jc w:val="both"/>
        <w:rPr>
          <w:snapToGrid w:val="0"/>
        </w:rPr>
      </w:pPr>
      <w:r w:rsidRPr="00021839">
        <w:rPr>
          <w:snapToGrid w:val="0"/>
        </w:rPr>
        <w:t>249.</w:t>
      </w:r>
      <w:r w:rsidRPr="00021839">
        <w:rPr>
          <w:snapToGrid w:val="0"/>
        </w:rPr>
        <w:tab/>
        <w:t>The ________________ reports the assets, liabilities, and stockholders' equity of a business enterprise at a specific date.</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tabs>
          <w:tab w:val="decimal" w:pos="360"/>
          <w:tab w:val="left" w:pos="720"/>
          <w:tab w:val="left" w:pos="1080"/>
        </w:tabs>
        <w:ind w:left="720" w:hanging="720"/>
        <w:jc w:val="both"/>
        <w:rPr>
          <w:snapToGrid w:val="0"/>
        </w:rPr>
      </w:pPr>
    </w:p>
    <w:p w:rsidR="005071F0" w:rsidRPr="00021839" w:rsidRDefault="005071F0" w:rsidP="005071F0">
      <w:pPr>
        <w:pStyle w:val="Heading3"/>
        <w:jc w:val="left"/>
      </w:pPr>
      <w:r w:rsidRPr="00021839">
        <w:t>Answers to Completion Statements</w:t>
      </w:r>
    </w:p>
    <w:p w:rsidR="005071F0" w:rsidRPr="00021839" w:rsidRDefault="005071F0" w:rsidP="005071F0">
      <w:pPr>
        <w:tabs>
          <w:tab w:val="left" w:pos="630"/>
          <w:tab w:val="decimal" w:pos="6120"/>
          <w:tab w:val="left" w:pos="6390"/>
        </w:tabs>
        <w:rPr>
          <w:snapToGrid w:val="0"/>
        </w:rPr>
      </w:pPr>
      <w:r w:rsidRPr="00021839">
        <w:rPr>
          <w:snapToGrid w:val="0"/>
        </w:rPr>
        <w:t>240.</w:t>
      </w:r>
      <w:r w:rsidRPr="00021839">
        <w:rPr>
          <w:snapToGrid w:val="0"/>
        </w:rPr>
        <w:tab/>
        <w:t>records, communicates</w:t>
      </w:r>
      <w:r w:rsidRPr="00021839">
        <w:rPr>
          <w:snapToGrid w:val="0"/>
        </w:rPr>
        <w:tab/>
        <w:t>245.</w:t>
      </w:r>
      <w:r w:rsidRPr="00021839">
        <w:rPr>
          <w:snapToGrid w:val="0"/>
        </w:rPr>
        <w:tab/>
        <w:t>historical cost</w:t>
      </w:r>
    </w:p>
    <w:p w:rsidR="005071F0" w:rsidRPr="00021839" w:rsidRDefault="005071F0" w:rsidP="005071F0">
      <w:pPr>
        <w:tabs>
          <w:tab w:val="left" w:pos="630"/>
          <w:tab w:val="decimal" w:pos="6120"/>
          <w:tab w:val="left" w:pos="6390"/>
        </w:tabs>
        <w:rPr>
          <w:snapToGrid w:val="0"/>
        </w:rPr>
      </w:pPr>
      <w:r w:rsidRPr="00021839">
        <w:rPr>
          <w:snapToGrid w:val="0"/>
        </w:rPr>
        <w:t>241.</w:t>
      </w:r>
      <w:r w:rsidRPr="00021839">
        <w:rPr>
          <w:snapToGrid w:val="0"/>
        </w:rPr>
        <w:tab/>
        <w:t>bookkeeping, accounting</w:t>
      </w:r>
      <w:r w:rsidRPr="00021839">
        <w:rPr>
          <w:snapToGrid w:val="0"/>
        </w:rPr>
        <w:tab/>
        <w:t>246.</w:t>
      </w:r>
      <w:r w:rsidRPr="00021839">
        <w:rPr>
          <w:snapToGrid w:val="0"/>
        </w:rPr>
        <w:tab/>
        <w:t>economic entity</w:t>
      </w:r>
    </w:p>
    <w:p w:rsidR="005071F0" w:rsidRPr="00021839" w:rsidRDefault="005071F0" w:rsidP="005071F0">
      <w:pPr>
        <w:tabs>
          <w:tab w:val="left" w:pos="630"/>
          <w:tab w:val="decimal" w:pos="6120"/>
          <w:tab w:val="left" w:pos="6390"/>
        </w:tabs>
        <w:rPr>
          <w:snapToGrid w:val="0"/>
        </w:rPr>
      </w:pPr>
      <w:r w:rsidRPr="00021839">
        <w:rPr>
          <w:snapToGrid w:val="0"/>
        </w:rPr>
        <w:t>242.</w:t>
      </w:r>
      <w:r w:rsidRPr="00021839">
        <w:rPr>
          <w:snapToGrid w:val="0"/>
        </w:rPr>
        <w:tab/>
        <w:t>auditing, taxation, consulting</w:t>
      </w:r>
      <w:r w:rsidRPr="00021839">
        <w:rPr>
          <w:snapToGrid w:val="0"/>
        </w:rPr>
        <w:tab/>
        <w:t>247.</w:t>
      </w:r>
      <w:r w:rsidRPr="00021839">
        <w:rPr>
          <w:snapToGrid w:val="0"/>
        </w:rPr>
        <w:tab/>
        <w:t>stockholders' equity</w:t>
      </w:r>
    </w:p>
    <w:p w:rsidR="005071F0" w:rsidRPr="00021839" w:rsidRDefault="005071F0" w:rsidP="005071F0">
      <w:pPr>
        <w:tabs>
          <w:tab w:val="left" w:pos="630"/>
          <w:tab w:val="decimal" w:pos="6120"/>
          <w:tab w:val="left" w:pos="6390"/>
        </w:tabs>
        <w:rPr>
          <w:snapToGrid w:val="0"/>
        </w:rPr>
      </w:pPr>
      <w:r w:rsidRPr="00021839">
        <w:rPr>
          <w:snapToGrid w:val="0"/>
        </w:rPr>
        <w:t>243.</w:t>
      </w:r>
      <w:r w:rsidRPr="00021839">
        <w:rPr>
          <w:snapToGrid w:val="0"/>
        </w:rPr>
        <w:tab/>
        <w:t>private (or managerial)</w:t>
      </w:r>
      <w:r w:rsidRPr="00021839">
        <w:rPr>
          <w:snapToGrid w:val="0"/>
        </w:rPr>
        <w:tab/>
        <w:t>248.</w:t>
      </w:r>
      <w:r w:rsidRPr="00021839">
        <w:rPr>
          <w:snapToGrid w:val="0"/>
        </w:rPr>
        <w:tab/>
      </w:r>
      <w:r w:rsidR="00BA69A4">
        <w:rPr>
          <w:snapToGrid w:val="0"/>
        </w:rPr>
        <w:t>decrease</w:t>
      </w:r>
    </w:p>
    <w:p w:rsidR="005071F0" w:rsidRPr="00021839" w:rsidRDefault="005071F0" w:rsidP="005071F0">
      <w:pPr>
        <w:tabs>
          <w:tab w:val="left" w:pos="630"/>
          <w:tab w:val="decimal" w:pos="6120"/>
          <w:tab w:val="left" w:pos="6390"/>
        </w:tabs>
        <w:rPr>
          <w:snapToGrid w:val="0"/>
        </w:rPr>
      </w:pPr>
      <w:r w:rsidRPr="00021839">
        <w:rPr>
          <w:snapToGrid w:val="0"/>
        </w:rPr>
        <w:t>244.</w:t>
      </w:r>
      <w:r w:rsidRPr="00021839">
        <w:rPr>
          <w:snapToGrid w:val="0"/>
        </w:rPr>
        <w:tab/>
        <w:t>generally accepted accounting principles</w:t>
      </w:r>
      <w:r w:rsidRPr="00021839">
        <w:rPr>
          <w:snapToGrid w:val="0"/>
        </w:rPr>
        <w:tab/>
        <w:t>249.</w:t>
      </w:r>
      <w:r w:rsidRPr="00021839">
        <w:rPr>
          <w:snapToGrid w:val="0"/>
        </w:rPr>
        <w:tab/>
        <w:t>balance sheet</w:t>
      </w:r>
    </w:p>
    <w:p w:rsidR="005071F0" w:rsidRPr="00021839" w:rsidRDefault="005071F0" w:rsidP="005071F0">
      <w:pPr>
        <w:tabs>
          <w:tab w:val="left" w:pos="630"/>
          <w:tab w:val="decimal" w:pos="6120"/>
          <w:tab w:val="left" w:pos="6390"/>
        </w:tabs>
        <w:rPr>
          <w:snapToGrid w:val="0"/>
        </w:rPr>
      </w:pPr>
    </w:p>
    <w:p w:rsidR="005071F0" w:rsidRPr="00021839" w:rsidRDefault="00914052" w:rsidP="005071F0">
      <w:pPr>
        <w:tabs>
          <w:tab w:val="left" w:pos="720"/>
          <w:tab w:val="left" w:pos="1170"/>
          <w:tab w:val="left" w:pos="1440"/>
        </w:tabs>
        <w:rPr>
          <w:snapToGrid w:val="0"/>
        </w:rPr>
      </w:pPr>
      <w:r>
        <w:rPr>
          <w:sz w:val="18"/>
          <w:szCs w:val="18"/>
        </w:rPr>
        <w:t>LO 1–5, SECTION 1–5</w:t>
      </w:r>
      <w:r w:rsidR="005071F0" w:rsidRPr="00021839">
        <w:rPr>
          <w:sz w:val="18"/>
          <w:szCs w:val="18"/>
        </w:rPr>
        <w:t xml:space="preserve">   BT: K   Difficulty: Easy   TOT: 5 min.   AACSB: Reflective Thinking   AICPA BB: Critical Thinking   AICPA  FN: Reporting</w:t>
      </w:r>
    </w:p>
    <w:p w:rsidR="005071F0" w:rsidRPr="00021839" w:rsidRDefault="005071F0" w:rsidP="005071F0">
      <w:pPr>
        <w:tabs>
          <w:tab w:val="left" w:pos="630"/>
          <w:tab w:val="decimal" w:pos="6120"/>
          <w:tab w:val="left" w:pos="6390"/>
        </w:tabs>
        <w:rPr>
          <w:snapToGrid w:val="0"/>
        </w:rPr>
      </w:pPr>
    </w:p>
    <w:p w:rsidR="005071F0" w:rsidRPr="00021839" w:rsidRDefault="005071F0" w:rsidP="005071F0">
      <w:pPr>
        <w:tabs>
          <w:tab w:val="left" w:pos="630"/>
          <w:tab w:val="decimal" w:pos="6120"/>
          <w:tab w:val="left" w:pos="6390"/>
        </w:tabs>
        <w:rPr>
          <w:snapToGrid w:val="0"/>
        </w:rPr>
      </w:pPr>
    </w:p>
    <w:p w:rsidR="005071F0" w:rsidRPr="00021839" w:rsidRDefault="005071F0" w:rsidP="005071F0">
      <w:pPr>
        <w:tabs>
          <w:tab w:val="left" w:pos="630"/>
          <w:tab w:val="decimal" w:pos="6120"/>
          <w:tab w:val="left" w:pos="6390"/>
        </w:tabs>
        <w:rPr>
          <w:snapToGrid w:val="0"/>
        </w:rPr>
      </w:pPr>
    </w:p>
    <w:p w:rsidR="005071F0" w:rsidRPr="00021839" w:rsidRDefault="005071F0" w:rsidP="005071F0">
      <w:pPr>
        <w:tabs>
          <w:tab w:val="left" w:pos="630"/>
          <w:tab w:val="decimal" w:pos="6120"/>
          <w:tab w:val="left" w:pos="6390"/>
        </w:tabs>
        <w:rPr>
          <w:snapToGrid w:val="0"/>
        </w:rPr>
      </w:pPr>
    </w:p>
    <w:p w:rsidR="005071F0" w:rsidRPr="00021839" w:rsidRDefault="005071F0" w:rsidP="005071F0">
      <w:pPr>
        <w:pStyle w:val="Heading2"/>
      </w:pPr>
      <w:r w:rsidRPr="00021839">
        <w:br w:type="page"/>
      </w:r>
      <w:r w:rsidRPr="00021839">
        <w:lastRenderedPageBreak/>
        <w:t>MATCHING</w:t>
      </w:r>
    </w:p>
    <w:p w:rsidR="005071F0" w:rsidRPr="00021839" w:rsidRDefault="005071F0" w:rsidP="005071F0">
      <w:pPr>
        <w:tabs>
          <w:tab w:val="left" w:pos="630"/>
        </w:tabs>
        <w:rPr>
          <w:snapToGrid w:val="0"/>
        </w:rPr>
      </w:pPr>
      <w:r w:rsidRPr="00021839">
        <w:rPr>
          <w:snapToGrid w:val="0"/>
        </w:rPr>
        <w:t>250.</w:t>
      </w:r>
      <w:r w:rsidRPr="00021839">
        <w:rPr>
          <w:snapToGrid w:val="0"/>
        </w:rPr>
        <w:tab/>
        <w:t>Match the items below by entering the appropriate code letter in the space provided.</w:t>
      </w:r>
    </w:p>
    <w:p w:rsidR="005071F0" w:rsidRPr="00021839" w:rsidRDefault="005071F0" w:rsidP="005071F0">
      <w:pPr>
        <w:rPr>
          <w:snapToGrid w:val="0"/>
        </w:rPr>
      </w:pPr>
    </w:p>
    <w:p w:rsidR="005071F0" w:rsidRPr="00021839" w:rsidRDefault="005071F0" w:rsidP="005071F0">
      <w:pPr>
        <w:tabs>
          <w:tab w:val="left" w:pos="1080"/>
          <w:tab w:val="left" w:pos="1530"/>
          <w:tab w:val="left" w:pos="5040"/>
          <w:tab w:val="left" w:pos="5490"/>
        </w:tabs>
        <w:rPr>
          <w:snapToGrid w:val="0"/>
        </w:rPr>
      </w:pPr>
      <w:r w:rsidRPr="00021839">
        <w:rPr>
          <w:snapToGrid w:val="0"/>
        </w:rPr>
        <w:tab/>
        <w:t>A.</w:t>
      </w:r>
      <w:r w:rsidRPr="00021839">
        <w:rPr>
          <w:snapToGrid w:val="0"/>
        </w:rPr>
        <w:tab/>
        <w:t>CPA</w:t>
      </w:r>
      <w:r w:rsidRPr="00021839">
        <w:rPr>
          <w:snapToGrid w:val="0"/>
        </w:rPr>
        <w:tab/>
        <w:t>F.</w:t>
      </w:r>
      <w:r w:rsidRPr="00021839">
        <w:rPr>
          <w:snapToGrid w:val="0"/>
        </w:rPr>
        <w:tab/>
        <w:t>Corporation</w:t>
      </w:r>
    </w:p>
    <w:p w:rsidR="005071F0" w:rsidRPr="00021839" w:rsidRDefault="005071F0" w:rsidP="005071F0">
      <w:pPr>
        <w:tabs>
          <w:tab w:val="left" w:pos="1080"/>
          <w:tab w:val="left" w:pos="1530"/>
          <w:tab w:val="left" w:pos="5040"/>
          <w:tab w:val="left" w:pos="5490"/>
        </w:tabs>
        <w:rPr>
          <w:snapToGrid w:val="0"/>
        </w:rPr>
      </w:pPr>
      <w:r w:rsidRPr="00021839">
        <w:rPr>
          <w:snapToGrid w:val="0"/>
        </w:rPr>
        <w:tab/>
        <w:t>B.</w:t>
      </w:r>
      <w:r w:rsidRPr="00021839">
        <w:rPr>
          <w:snapToGrid w:val="0"/>
        </w:rPr>
        <w:tab/>
        <w:t>Budgeting</w:t>
      </w:r>
      <w:r w:rsidRPr="00021839">
        <w:rPr>
          <w:snapToGrid w:val="0"/>
        </w:rPr>
        <w:tab/>
        <w:t>G.</w:t>
      </w:r>
      <w:r w:rsidRPr="00021839">
        <w:rPr>
          <w:snapToGrid w:val="0"/>
        </w:rPr>
        <w:tab/>
        <w:t>Assets</w:t>
      </w:r>
    </w:p>
    <w:p w:rsidR="005071F0" w:rsidRPr="00021839" w:rsidRDefault="005071F0" w:rsidP="005071F0">
      <w:pPr>
        <w:tabs>
          <w:tab w:val="left" w:pos="1080"/>
          <w:tab w:val="left" w:pos="1530"/>
          <w:tab w:val="left" w:pos="5040"/>
          <w:tab w:val="left" w:pos="5490"/>
        </w:tabs>
        <w:rPr>
          <w:snapToGrid w:val="0"/>
        </w:rPr>
      </w:pPr>
      <w:r w:rsidRPr="00021839">
        <w:rPr>
          <w:snapToGrid w:val="0"/>
        </w:rPr>
        <w:tab/>
        <w:t>C.</w:t>
      </w:r>
      <w:r w:rsidRPr="00021839">
        <w:rPr>
          <w:snapToGrid w:val="0"/>
        </w:rPr>
        <w:tab/>
        <w:t>SEC</w:t>
      </w:r>
      <w:r w:rsidRPr="00021839">
        <w:rPr>
          <w:snapToGrid w:val="0"/>
        </w:rPr>
        <w:tab/>
        <w:t>H.</w:t>
      </w:r>
      <w:r w:rsidRPr="00021839">
        <w:rPr>
          <w:snapToGrid w:val="0"/>
        </w:rPr>
        <w:tab/>
        <w:t>Equities</w:t>
      </w:r>
    </w:p>
    <w:p w:rsidR="005071F0" w:rsidRPr="00021839" w:rsidRDefault="005071F0" w:rsidP="005071F0">
      <w:pPr>
        <w:tabs>
          <w:tab w:val="left" w:pos="1080"/>
          <w:tab w:val="left" w:pos="1530"/>
          <w:tab w:val="left" w:pos="5040"/>
          <w:tab w:val="left" w:pos="5490"/>
        </w:tabs>
        <w:rPr>
          <w:snapToGrid w:val="0"/>
        </w:rPr>
      </w:pPr>
      <w:r w:rsidRPr="00021839">
        <w:rPr>
          <w:snapToGrid w:val="0"/>
        </w:rPr>
        <w:tab/>
        <w:t>D.</w:t>
      </w:r>
      <w:r w:rsidRPr="00021839">
        <w:rPr>
          <w:snapToGrid w:val="0"/>
        </w:rPr>
        <w:tab/>
        <w:t>Proprietorship</w:t>
      </w:r>
      <w:r w:rsidRPr="00021839">
        <w:rPr>
          <w:snapToGrid w:val="0"/>
        </w:rPr>
        <w:tab/>
        <w:t>I.</w:t>
      </w:r>
      <w:r w:rsidRPr="00021839">
        <w:rPr>
          <w:snapToGrid w:val="0"/>
        </w:rPr>
        <w:tab/>
        <w:t>Expenses</w:t>
      </w:r>
    </w:p>
    <w:p w:rsidR="005071F0" w:rsidRPr="00021839" w:rsidRDefault="005071F0" w:rsidP="005071F0">
      <w:pPr>
        <w:tabs>
          <w:tab w:val="left" w:pos="1080"/>
          <w:tab w:val="left" w:pos="1530"/>
          <w:tab w:val="left" w:pos="5040"/>
          <w:tab w:val="left" w:pos="5490"/>
        </w:tabs>
        <w:rPr>
          <w:snapToGrid w:val="0"/>
        </w:rPr>
      </w:pPr>
      <w:r w:rsidRPr="00021839">
        <w:rPr>
          <w:snapToGrid w:val="0"/>
        </w:rPr>
        <w:tab/>
        <w:t>E.</w:t>
      </w:r>
      <w:r w:rsidRPr="00021839">
        <w:rPr>
          <w:snapToGrid w:val="0"/>
        </w:rPr>
        <w:tab/>
        <w:t xml:space="preserve">Economic </w:t>
      </w:r>
      <w:r>
        <w:rPr>
          <w:snapToGrid w:val="0"/>
        </w:rPr>
        <w:t>e</w:t>
      </w:r>
      <w:r w:rsidRPr="00021839">
        <w:rPr>
          <w:snapToGrid w:val="0"/>
        </w:rPr>
        <w:t xml:space="preserve">ntity </w:t>
      </w:r>
      <w:r>
        <w:rPr>
          <w:snapToGrid w:val="0"/>
        </w:rPr>
        <w:t>a</w:t>
      </w:r>
      <w:r w:rsidRPr="00021839">
        <w:rPr>
          <w:snapToGrid w:val="0"/>
        </w:rPr>
        <w:t>ssumption</w:t>
      </w:r>
      <w:r w:rsidRPr="00021839">
        <w:rPr>
          <w:snapToGrid w:val="0"/>
        </w:rPr>
        <w:tab/>
        <w:t>J.</w:t>
      </w:r>
      <w:r w:rsidRPr="00021839">
        <w:rPr>
          <w:snapToGrid w:val="0"/>
        </w:rPr>
        <w:tab/>
        <w:t>Transaction</w:t>
      </w:r>
      <w:r w:rsidR="00BA69A4">
        <w:rPr>
          <w:snapToGrid w:val="0"/>
        </w:rPr>
        <w:t>s</w:t>
      </w:r>
    </w:p>
    <w:p w:rsidR="005071F0" w:rsidRPr="00021839" w:rsidRDefault="005071F0" w:rsidP="005071F0">
      <w:pPr>
        <w:tabs>
          <w:tab w:val="left" w:pos="360"/>
          <w:tab w:val="left" w:pos="4320"/>
          <w:tab w:val="left" w:pos="4590"/>
        </w:tabs>
        <w:rPr>
          <w:snapToGrid w:val="0"/>
        </w:rPr>
      </w:pP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1.</w:t>
      </w:r>
      <w:r w:rsidRPr="00021839">
        <w:rPr>
          <w:snapToGrid w:val="0"/>
        </w:rPr>
        <w:tab/>
        <w:t>Activities of an entity must be kept separate from its owner’s activities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2.</w:t>
      </w:r>
      <w:r w:rsidRPr="00021839">
        <w:rPr>
          <w:snapToGrid w:val="0"/>
        </w:rPr>
        <w:tab/>
        <w:t>Consumed assets or services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3.</w:t>
      </w:r>
      <w:r w:rsidRPr="00021839">
        <w:rPr>
          <w:snapToGrid w:val="0"/>
        </w:rPr>
        <w:tab/>
        <w:t>Ownership is limited to one person</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4.</w:t>
      </w:r>
      <w:r w:rsidRPr="00021839">
        <w:rPr>
          <w:snapToGrid w:val="0"/>
        </w:rPr>
        <w:tab/>
        <w:t>Offers expert accounting service to the general public</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5.</w:t>
      </w:r>
      <w:r w:rsidRPr="00021839">
        <w:rPr>
          <w:snapToGrid w:val="0"/>
        </w:rPr>
        <w:tab/>
        <w:t>Creditor and ownership claims against the assets of the business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6.</w:t>
      </w:r>
      <w:r w:rsidRPr="00021839">
        <w:rPr>
          <w:snapToGrid w:val="0"/>
        </w:rPr>
        <w:tab/>
        <w:t>A separate legal entity under state laws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7.</w:t>
      </w:r>
      <w:r w:rsidRPr="00021839">
        <w:rPr>
          <w:snapToGrid w:val="0"/>
        </w:rPr>
        <w:tab/>
        <w:t>Government agency that can mandate accounting rules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8.</w:t>
      </w:r>
      <w:r w:rsidRPr="00021839">
        <w:rPr>
          <w:snapToGrid w:val="0"/>
        </w:rPr>
        <w:tab/>
        <w:t>Quantifying goals and objectives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9.</w:t>
      </w:r>
      <w:r w:rsidRPr="00021839">
        <w:rPr>
          <w:snapToGrid w:val="0"/>
        </w:rPr>
        <w:tab/>
        <w:t>Future economic benefits</w:t>
      </w:r>
    </w:p>
    <w:p w:rsidR="005071F0" w:rsidRPr="00021839" w:rsidRDefault="005071F0" w:rsidP="005071F0">
      <w:pPr>
        <w:tabs>
          <w:tab w:val="left" w:leader="underscore" w:pos="630"/>
          <w:tab w:val="decimal" w:pos="900"/>
          <w:tab w:val="left" w:pos="1080"/>
        </w:tabs>
        <w:spacing w:line="420" w:lineRule="atLeast"/>
        <w:rPr>
          <w:snapToGrid w:val="0"/>
        </w:rPr>
      </w:pPr>
      <w:r w:rsidRPr="00021839">
        <w:rPr>
          <w:snapToGrid w:val="0"/>
        </w:rPr>
        <w:tab/>
      </w:r>
      <w:r w:rsidRPr="00021839">
        <w:rPr>
          <w:snapToGrid w:val="0"/>
        </w:rPr>
        <w:tab/>
        <w:t>10.</w:t>
      </w:r>
      <w:r w:rsidRPr="00021839">
        <w:rPr>
          <w:snapToGrid w:val="0"/>
        </w:rPr>
        <w:tab/>
        <w:t>Economic events recorded by accountants</w:t>
      </w:r>
    </w:p>
    <w:p w:rsidR="005071F0" w:rsidRPr="00021839" w:rsidRDefault="005071F0" w:rsidP="005071F0"/>
    <w:p w:rsidR="005071F0" w:rsidRPr="00021839" w:rsidRDefault="005071F0" w:rsidP="005071F0"/>
    <w:p w:rsidR="005071F0" w:rsidRPr="00021839" w:rsidRDefault="005071F0" w:rsidP="005071F0"/>
    <w:p w:rsidR="005071F0" w:rsidRPr="00021839" w:rsidRDefault="005071F0" w:rsidP="005071F0"/>
    <w:p w:rsidR="005071F0" w:rsidRPr="00021839" w:rsidRDefault="005071F0" w:rsidP="005071F0">
      <w:pPr>
        <w:pStyle w:val="Heading3"/>
        <w:jc w:val="left"/>
      </w:pPr>
      <w:r w:rsidRPr="00021839">
        <w:t>Answers to Matching</w:t>
      </w:r>
    </w:p>
    <w:p w:rsidR="005071F0" w:rsidRPr="00021839" w:rsidRDefault="005071F0" w:rsidP="005071F0">
      <w:pPr>
        <w:pStyle w:val="Footer"/>
        <w:tabs>
          <w:tab w:val="clear" w:pos="4320"/>
          <w:tab w:val="clear" w:pos="8640"/>
          <w:tab w:val="left" w:pos="360"/>
          <w:tab w:val="right" w:pos="2880"/>
          <w:tab w:val="left" w:pos="3150"/>
        </w:tabs>
        <w:spacing w:line="360" w:lineRule="atLeast"/>
        <w:rPr>
          <w:snapToGrid w:val="0"/>
        </w:rPr>
      </w:pPr>
      <w:r w:rsidRPr="00021839">
        <w:rPr>
          <w:snapToGrid w:val="0"/>
        </w:rPr>
        <w:t>1.</w:t>
      </w:r>
      <w:r w:rsidRPr="00021839">
        <w:rPr>
          <w:snapToGrid w:val="0"/>
        </w:rPr>
        <w:tab/>
        <w:t>E</w:t>
      </w:r>
      <w:r w:rsidRPr="00021839">
        <w:rPr>
          <w:snapToGrid w:val="0"/>
        </w:rPr>
        <w:tab/>
        <w:t>6.</w:t>
      </w:r>
      <w:r w:rsidRPr="00021839">
        <w:rPr>
          <w:snapToGrid w:val="0"/>
        </w:rPr>
        <w:tab/>
        <w:t>F</w:t>
      </w:r>
    </w:p>
    <w:p w:rsidR="005071F0" w:rsidRPr="00021839" w:rsidRDefault="005071F0" w:rsidP="005071F0">
      <w:pPr>
        <w:tabs>
          <w:tab w:val="left" w:pos="360"/>
          <w:tab w:val="right" w:pos="2880"/>
          <w:tab w:val="left" w:pos="3150"/>
        </w:tabs>
        <w:rPr>
          <w:snapToGrid w:val="0"/>
        </w:rPr>
      </w:pPr>
      <w:r w:rsidRPr="00021839">
        <w:rPr>
          <w:snapToGrid w:val="0"/>
        </w:rPr>
        <w:t>2.</w:t>
      </w:r>
      <w:r w:rsidRPr="00021839">
        <w:rPr>
          <w:snapToGrid w:val="0"/>
        </w:rPr>
        <w:tab/>
        <w:t>I</w:t>
      </w:r>
      <w:r w:rsidRPr="00021839">
        <w:rPr>
          <w:snapToGrid w:val="0"/>
        </w:rPr>
        <w:tab/>
        <w:t>7.</w:t>
      </w:r>
      <w:r w:rsidRPr="00021839">
        <w:rPr>
          <w:snapToGrid w:val="0"/>
        </w:rPr>
        <w:tab/>
        <w:t>C</w:t>
      </w:r>
    </w:p>
    <w:p w:rsidR="005071F0" w:rsidRPr="00021839" w:rsidRDefault="005071F0" w:rsidP="005071F0">
      <w:pPr>
        <w:tabs>
          <w:tab w:val="left" w:pos="360"/>
          <w:tab w:val="right" w:pos="2880"/>
          <w:tab w:val="left" w:pos="3150"/>
        </w:tabs>
        <w:rPr>
          <w:snapToGrid w:val="0"/>
        </w:rPr>
      </w:pPr>
      <w:r w:rsidRPr="00021839">
        <w:rPr>
          <w:snapToGrid w:val="0"/>
        </w:rPr>
        <w:t>3.</w:t>
      </w:r>
      <w:r w:rsidRPr="00021839">
        <w:rPr>
          <w:snapToGrid w:val="0"/>
        </w:rPr>
        <w:tab/>
        <w:t>D</w:t>
      </w:r>
      <w:r w:rsidRPr="00021839">
        <w:rPr>
          <w:snapToGrid w:val="0"/>
        </w:rPr>
        <w:tab/>
        <w:t>8.</w:t>
      </w:r>
      <w:r w:rsidRPr="00021839">
        <w:rPr>
          <w:snapToGrid w:val="0"/>
        </w:rPr>
        <w:tab/>
        <w:t>B</w:t>
      </w:r>
    </w:p>
    <w:p w:rsidR="005071F0" w:rsidRPr="00021839" w:rsidRDefault="005071F0" w:rsidP="005071F0">
      <w:pPr>
        <w:tabs>
          <w:tab w:val="left" w:pos="360"/>
          <w:tab w:val="right" w:pos="2880"/>
          <w:tab w:val="left" w:pos="3150"/>
        </w:tabs>
        <w:rPr>
          <w:snapToGrid w:val="0"/>
        </w:rPr>
      </w:pPr>
      <w:r w:rsidRPr="00021839">
        <w:rPr>
          <w:snapToGrid w:val="0"/>
        </w:rPr>
        <w:t>4.</w:t>
      </w:r>
      <w:r w:rsidRPr="00021839">
        <w:rPr>
          <w:snapToGrid w:val="0"/>
        </w:rPr>
        <w:tab/>
        <w:t>A</w:t>
      </w:r>
      <w:r w:rsidRPr="00021839">
        <w:rPr>
          <w:snapToGrid w:val="0"/>
        </w:rPr>
        <w:tab/>
        <w:t>9.</w:t>
      </w:r>
      <w:r w:rsidRPr="00021839">
        <w:rPr>
          <w:snapToGrid w:val="0"/>
        </w:rPr>
        <w:tab/>
        <w:t>G</w:t>
      </w:r>
    </w:p>
    <w:p w:rsidR="005071F0" w:rsidRPr="00021839" w:rsidRDefault="005071F0" w:rsidP="005071F0">
      <w:pPr>
        <w:pStyle w:val="Footer"/>
        <w:tabs>
          <w:tab w:val="clear" w:pos="4320"/>
          <w:tab w:val="clear" w:pos="8640"/>
          <w:tab w:val="left" w:pos="360"/>
          <w:tab w:val="right" w:pos="2880"/>
          <w:tab w:val="left" w:pos="3150"/>
        </w:tabs>
        <w:rPr>
          <w:snapToGrid w:val="0"/>
        </w:rPr>
      </w:pPr>
      <w:r w:rsidRPr="00021839">
        <w:rPr>
          <w:snapToGrid w:val="0"/>
        </w:rPr>
        <w:t>5.</w:t>
      </w:r>
      <w:r w:rsidRPr="00021839">
        <w:rPr>
          <w:snapToGrid w:val="0"/>
        </w:rPr>
        <w:tab/>
        <w:t>H</w:t>
      </w:r>
      <w:r w:rsidRPr="00021839">
        <w:rPr>
          <w:snapToGrid w:val="0"/>
        </w:rPr>
        <w:tab/>
        <w:t>10.</w:t>
      </w:r>
      <w:r w:rsidRPr="00021839">
        <w:rPr>
          <w:snapToGrid w:val="0"/>
        </w:rPr>
        <w:tab/>
        <w:t>J</w:t>
      </w:r>
    </w:p>
    <w:p w:rsidR="005071F0" w:rsidRPr="00021839" w:rsidRDefault="005071F0" w:rsidP="005071F0">
      <w:pPr>
        <w:pStyle w:val="Footer"/>
        <w:tabs>
          <w:tab w:val="clear" w:pos="4320"/>
          <w:tab w:val="clear" w:pos="8640"/>
          <w:tab w:val="left" w:pos="360"/>
          <w:tab w:val="right" w:pos="2880"/>
          <w:tab w:val="left" w:pos="3150"/>
        </w:tabs>
        <w:rPr>
          <w:snapToGrid w:val="0"/>
        </w:rPr>
      </w:pPr>
    </w:p>
    <w:p w:rsidR="005071F0" w:rsidRPr="00021839" w:rsidRDefault="00914052" w:rsidP="005071F0">
      <w:pPr>
        <w:tabs>
          <w:tab w:val="left" w:pos="720"/>
          <w:tab w:val="left" w:pos="1170"/>
          <w:tab w:val="left" w:pos="1440"/>
        </w:tabs>
        <w:rPr>
          <w:snapToGrid w:val="0"/>
        </w:rPr>
      </w:pPr>
      <w:r>
        <w:rPr>
          <w:sz w:val="18"/>
          <w:szCs w:val="18"/>
        </w:rPr>
        <w:t>LO 1–5, SECTION 1–5</w:t>
      </w:r>
      <w:r w:rsidR="005071F0" w:rsidRPr="00021839">
        <w:rPr>
          <w:sz w:val="18"/>
          <w:szCs w:val="18"/>
        </w:rPr>
        <w:t xml:space="preserve">   BT: K   Difficulty: Easy   TOT: 3 min.   AACSB: Reflective Thinking   AICPA BB: Critical Thinking   AICPA  FN: Reporting</w:t>
      </w:r>
    </w:p>
    <w:p w:rsidR="005071F0" w:rsidRPr="00021839" w:rsidRDefault="005071F0" w:rsidP="005071F0">
      <w:pPr>
        <w:pStyle w:val="Footer"/>
        <w:tabs>
          <w:tab w:val="clear" w:pos="4320"/>
          <w:tab w:val="clear" w:pos="8640"/>
          <w:tab w:val="left" w:pos="360"/>
          <w:tab w:val="right" w:pos="2880"/>
          <w:tab w:val="left" w:pos="3150"/>
        </w:tabs>
        <w:rPr>
          <w:snapToGrid w:val="0"/>
        </w:rPr>
      </w:pPr>
    </w:p>
    <w:p w:rsidR="005071F0" w:rsidRPr="00021839" w:rsidRDefault="005071F0" w:rsidP="005071F0">
      <w:pPr>
        <w:tabs>
          <w:tab w:val="left" w:pos="360"/>
          <w:tab w:val="left" w:pos="720"/>
          <w:tab w:val="right" w:pos="9270"/>
        </w:tabs>
        <w:rPr>
          <w:snapToGrid w:val="0"/>
        </w:rPr>
      </w:pPr>
    </w:p>
    <w:p w:rsidR="005071F0" w:rsidRPr="00021839" w:rsidRDefault="005071F0" w:rsidP="005071F0">
      <w:pPr>
        <w:pStyle w:val="Footer"/>
        <w:tabs>
          <w:tab w:val="clear" w:pos="4320"/>
          <w:tab w:val="clear" w:pos="8640"/>
          <w:tab w:val="left" w:pos="360"/>
          <w:tab w:val="left" w:pos="720"/>
          <w:tab w:val="right" w:pos="9270"/>
        </w:tabs>
        <w:rPr>
          <w:snapToGrid w:val="0"/>
        </w:rPr>
      </w:pPr>
    </w:p>
    <w:p w:rsidR="005071F0" w:rsidRPr="00021839" w:rsidRDefault="005071F0" w:rsidP="005071F0">
      <w:pPr>
        <w:pStyle w:val="Heading2"/>
      </w:pPr>
      <w:r w:rsidRPr="00021839">
        <w:br w:type="page"/>
      </w:r>
      <w:r w:rsidRPr="00021839">
        <w:lastRenderedPageBreak/>
        <w:t>SHORT-ANSWER ESSAY QUESTIONS</w:t>
      </w:r>
    </w:p>
    <w:p w:rsidR="005071F0" w:rsidRPr="00021839" w:rsidRDefault="005071F0" w:rsidP="005071F0">
      <w:pPr>
        <w:pStyle w:val="Heading5"/>
      </w:pPr>
      <w:r w:rsidRPr="00021839">
        <w:t>*S-A E  251</w:t>
      </w:r>
    </w:p>
    <w:p w:rsidR="005071F0" w:rsidRPr="00021839" w:rsidRDefault="005071F0" w:rsidP="005071F0">
      <w:pPr>
        <w:jc w:val="both"/>
        <w:rPr>
          <w:snapToGrid w:val="0"/>
        </w:rPr>
      </w:pPr>
      <w:r w:rsidRPr="00021839">
        <w:rPr>
          <w:snapToGrid w:val="0"/>
        </w:rPr>
        <w:t>The accounting profession provides many career opportunities for individuals. Identify the major fields that exist in accounting and comment on the major functions performed by individuals in each of these areas.</w:t>
      </w:r>
    </w:p>
    <w:p w:rsidR="005071F0" w:rsidRPr="00021839" w:rsidRDefault="005071F0" w:rsidP="005071F0">
      <w:pPr>
        <w:ind w:left="576" w:hanging="576"/>
        <w:jc w:val="both"/>
        <w:rPr>
          <w:snapToGrid w:val="0"/>
        </w:rPr>
      </w:pPr>
    </w:p>
    <w:p w:rsidR="005071F0" w:rsidRPr="00021839" w:rsidRDefault="005071F0" w:rsidP="005071F0">
      <w:pPr>
        <w:ind w:left="576" w:hanging="576"/>
        <w:jc w:val="both"/>
        <w:rPr>
          <w:snapToGrid w:val="0"/>
        </w:rPr>
      </w:pPr>
    </w:p>
    <w:p w:rsidR="005071F0" w:rsidRPr="00021839" w:rsidRDefault="005071F0" w:rsidP="005071F0">
      <w:pPr>
        <w:pStyle w:val="Heading5"/>
      </w:pPr>
      <w:r w:rsidRPr="00021839">
        <w:t>*Solution 251</w:t>
      </w:r>
    </w:p>
    <w:p w:rsidR="005071F0" w:rsidRPr="00021839" w:rsidRDefault="005071F0" w:rsidP="005071F0">
      <w:pPr>
        <w:jc w:val="both"/>
        <w:rPr>
          <w:snapToGrid w:val="0"/>
        </w:rPr>
      </w:pPr>
      <w:r w:rsidRPr="00021839">
        <w:rPr>
          <w:snapToGrid w:val="0"/>
        </w:rPr>
        <w:t>The major fields that exist in accounting are in the areas of (1) public accounting, (2) private accounting, and (3) not-for-profit accounting. In public accounting, an accountant may practice as: (1) an auditor who examines the financial statements of companies and expresses an opinion as to the fairness of presentation; (2) a tax specialist who gives tax advice, prepares tax returns, and represents clients before governmental agencies; and (3) a management accountant who engages in the development of accounting and computer systems and the design of organizational systems.</w:t>
      </w:r>
    </w:p>
    <w:p w:rsidR="005071F0" w:rsidRPr="00021839" w:rsidRDefault="005071F0" w:rsidP="005071F0">
      <w:pPr>
        <w:jc w:val="both"/>
        <w:rPr>
          <w:snapToGrid w:val="0"/>
        </w:rPr>
      </w:pPr>
    </w:p>
    <w:p w:rsidR="005071F0" w:rsidRPr="00021839" w:rsidRDefault="005071F0" w:rsidP="005071F0">
      <w:pPr>
        <w:jc w:val="both"/>
        <w:rPr>
          <w:snapToGrid w:val="0"/>
        </w:rPr>
      </w:pPr>
      <w:r w:rsidRPr="00021839">
        <w:rPr>
          <w:snapToGrid w:val="0"/>
        </w:rPr>
        <w:t>Private (managerial) accountants perform many different activities within a company. Private accountants may be involved in: cost accounting, budgeting, general financial accounting, accounting information systems, and tax accounting.</w:t>
      </w:r>
    </w:p>
    <w:p w:rsidR="005071F0" w:rsidRPr="00021839" w:rsidRDefault="005071F0" w:rsidP="005071F0">
      <w:pPr>
        <w:jc w:val="both"/>
        <w:rPr>
          <w:snapToGrid w:val="0"/>
        </w:rPr>
      </w:pPr>
    </w:p>
    <w:p w:rsidR="005071F0" w:rsidRPr="00021839" w:rsidRDefault="00D634F0" w:rsidP="005071F0">
      <w:pPr>
        <w:tabs>
          <w:tab w:val="left" w:pos="720"/>
          <w:tab w:val="left" w:pos="1170"/>
          <w:tab w:val="left" w:pos="1440"/>
        </w:tabs>
        <w:rPr>
          <w:snapToGrid w:val="0"/>
        </w:rPr>
      </w:pPr>
      <w:r>
        <w:rPr>
          <w:sz w:val="18"/>
          <w:szCs w:val="18"/>
        </w:rPr>
        <w:t>LO 6, SECTION 6</w:t>
      </w:r>
      <w:r w:rsidR="005071F0" w:rsidRPr="00021839">
        <w:rPr>
          <w:sz w:val="18"/>
          <w:szCs w:val="18"/>
        </w:rPr>
        <w:t xml:space="preserve">   BT: K   Difficulty: Medium   TOT: 5 min.   AACSB: Communication   AICPA BB: Critical Thinking   AICPA  FN: Reporting</w:t>
      </w:r>
    </w:p>
    <w:p w:rsidR="005071F0" w:rsidRPr="00021839" w:rsidRDefault="005071F0" w:rsidP="005071F0">
      <w:pPr>
        <w:jc w:val="both"/>
        <w:rPr>
          <w:snapToGrid w:val="0"/>
        </w:rPr>
      </w:pPr>
    </w:p>
    <w:p w:rsidR="005071F0" w:rsidRPr="00021839" w:rsidRDefault="005071F0" w:rsidP="005071F0">
      <w:pPr>
        <w:rPr>
          <w:snapToGrid w:val="0"/>
        </w:rPr>
      </w:pPr>
    </w:p>
    <w:p w:rsidR="005071F0" w:rsidRPr="00021839" w:rsidRDefault="005071F0" w:rsidP="005071F0">
      <w:pPr>
        <w:ind w:left="576" w:hanging="576"/>
        <w:jc w:val="both"/>
        <w:rPr>
          <w:snapToGrid w:val="0"/>
        </w:rPr>
      </w:pPr>
    </w:p>
    <w:p w:rsidR="005071F0" w:rsidRPr="00021839" w:rsidRDefault="005071F0" w:rsidP="005071F0">
      <w:pPr>
        <w:pStyle w:val="Heading5"/>
      </w:pPr>
      <w:r w:rsidRPr="00021839">
        <w:t>S-A E  252</w:t>
      </w:r>
    </w:p>
    <w:p w:rsidR="005071F0" w:rsidRPr="00021839" w:rsidRDefault="005071F0" w:rsidP="005071F0">
      <w:pPr>
        <w:rPr>
          <w:snapToGrid w:val="0"/>
        </w:rPr>
      </w:pPr>
      <w:r w:rsidRPr="00021839">
        <w:rPr>
          <w:snapToGrid w:val="0"/>
        </w:rPr>
        <w:t>The framework used to record and summarize the economic activities of a business enterprise is referred to as the accounting equation. State the basic accounting equation and define its major components. How are business transactions and financial statements related to the accounting equation?</w:t>
      </w:r>
    </w:p>
    <w:p w:rsidR="005071F0" w:rsidRPr="00021839" w:rsidRDefault="005071F0" w:rsidP="005071F0">
      <w:pPr>
        <w:rPr>
          <w:snapToGrid w:val="0"/>
          <w:sz w:val="20"/>
        </w:rPr>
      </w:pPr>
    </w:p>
    <w:p w:rsidR="005071F0" w:rsidRPr="00021839" w:rsidRDefault="005071F0" w:rsidP="005071F0">
      <w:pPr>
        <w:rPr>
          <w:snapToGrid w:val="0"/>
          <w:sz w:val="20"/>
        </w:rPr>
      </w:pPr>
    </w:p>
    <w:p w:rsidR="005071F0" w:rsidRPr="00021839" w:rsidRDefault="005071F0" w:rsidP="005071F0">
      <w:pPr>
        <w:pStyle w:val="Heading5"/>
      </w:pPr>
      <w:r w:rsidRPr="00021839">
        <w:t>Solution 252</w:t>
      </w:r>
    </w:p>
    <w:p w:rsidR="005071F0" w:rsidRPr="00021839" w:rsidRDefault="005071F0" w:rsidP="005071F0">
      <w:pPr>
        <w:tabs>
          <w:tab w:val="left" w:pos="360"/>
        </w:tabs>
        <w:jc w:val="both"/>
        <w:rPr>
          <w:snapToGrid w:val="0"/>
        </w:rPr>
      </w:pPr>
      <w:r w:rsidRPr="00021839">
        <w:rPr>
          <w:snapToGrid w:val="0"/>
        </w:rPr>
        <w:t>The basic accounting equation is expressed as follows:</w:t>
      </w:r>
    </w:p>
    <w:p w:rsidR="005071F0" w:rsidRPr="00021839" w:rsidRDefault="005071F0" w:rsidP="005071F0">
      <w:pPr>
        <w:spacing w:line="360" w:lineRule="atLeast"/>
        <w:jc w:val="center"/>
        <w:rPr>
          <w:snapToGrid w:val="0"/>
        </w:rPr>
      </w:pPr>
      <w:r w:rsidRPr="00021839">
        <w:rPr>
          <w:snapToGrid w:val="0"/>
        </w:rPr>
        <w:t>Assets = Liabilities + Stockholders' Equity</w:t>
      </w:r>
    </w:p>
    <w:p w:rsidR="005071F0" w:rsidRPr="00021839" w:rsidRDefault="005071F0" w:rsidP="005071F0">
      <w:pPr>
        <w:jc w:val="both"/>
        <w:rPr>
          <w:snapToGrid w:val="0"/>
        </w:rPr>
      </w:pPr>
    </w:p>
    <w:p w:rsidR="005071F0" w:rsidRPr="00021839" w:rsidRDefault="005071F0" w:rsidP="005071F0">
      <w:pPr>
        <w:jc w:val="both"/>
        <w:rPr>
          <w:snapToGrid w:val="0"/>
        </w:rPr>
      </w:pPr>
      <w:r w:rsidRPr="00021839">
        <w:rPr>
          <w:snapToGrid w:val="0"/>
        </w:rPr>
        <w:t>Assets are defined as resources owned by the business. Liabilities are creditors</w:t>
      </w:r>
      <w:r>
        <w:rPr>
          <w:snapToGrid w:val="0"/>
        </w:rPr>
        <w:t>’</w:t>
      </w:r>
      <w:r w:rsidRPr="00021839">
        <w:rPr>
          <w:snapToGrid w:val="0"/>
        </w:rPr>
        <w:t xml:space="preserve"> claims against the assets of the business; or simply put, liabilities are existing debts and obligations. Stockholders' equity is the ownership claim on the total assets of the business; it is equal to total assets minus total liabilities.</w:t>
      </w:r>
    </w:p>
    <w:p w:rsidR="005071F0" w:rsidRPr="00021839" w:rsidRDefault="005071F0" w:rsidP="005071F0">
      <w:pPr>
        <w:jc w:val="both"/>
        <w:rPr>
          <w:snapToGrid w:val="0"/>
        </w:rPr>
      </w:pPr>
    </w:p>
    <w:p w:rsidR="005071F0" w:rsidRPr="00021839" w:rsidRDefault="005071F0" w:rsidP="005071F0">
      <w:pPr>
        <w:jc w:val="both"/>
        <w:rPr>
          <w:snapToGrid w:val="0"/>
        </w:rPr>
      </w:pPr>
      <w:r w:rsidRPr="00021839">
        <w:rPr>
          <w:snapToGrid w:val="0"/>
        </w:rPr>
        <w:t>Business transactions are economic events and activities that affect the elements of the basic accounting equation; that is, transactions cause increases or decreases in the assets, liabilities, and stockholders' equity. The financial statements report the results and effects of transactions on the business' assets, liabilities, and stockholders' equity. The balance sheet is a summary expression of the basic accounting equation.</w:t>
      </w:r>
    </w:p>
    <w:p w:rsidR="005071F0" w:rsidRPr="00021839" w:rsidRDefault="005071F0" w:rsidP="005071F0">
      <w:pPr>
        <w:jc w:val="both"/>
        <w:rPr>
          <w:snapToGrid w:val="0"/>
        </w:rPr>
      </w:pPr>
    </w:p>
    <w:p w:rsidR="005071F0" w:rsidRPr="00021839" w:rsidRDefault="00D634F0" w:rsidP="005071F0">
      <w:pPr>
        <w:tabs>
          <w:tab w:val="left" w:pos="720"/>
          <w:tab w:val="left" w:pos="1170"/>
          <w:tab w:val="left" w:pos="1440"/>
        </w:tabs>
        <w:rPr>
          <w:snapToGrid w:val="0"/>
        </w:rPr>
      </w:pPr>
      <w:r>
        <w:rPr>
          <w:sz w:val="18"/>
          <w:szCs w:val="18"/>
        </w:rPr>
        <w:t>LO 3, SECTION 3</w:t>
      </w:r>
      <w:r w:rsidR="005071F0" w:rsidRPr="00021839">
        <w:rPr>
          <w:sz w:val="18"/>
          <w:szCs w:val="18"/>
        </w:rPr>
        <w:t xml:space="preserve">   BT: C   Difficulty: Medium   TOT: 4 min.   AACSB: Communication   AICPA BB: Critical Thinking   AICPA  FN: Reporting</w:t>
      </w:r>
    </w:p>
    <w:p w:rsidR="005071F0" w:rsidRPr="00021839" w:rsidRDefault="005071F0" w:rsidP="005071F0">
      <w:pPr>
        <w:pStyle w:val="Heading5"/>
        <w:keepNext w:val="0"/>
      </w:pPr>
      <w:r w:rsidRPr="00021839">
        <w:br w:type="page"/>
      </w:r>
      <w:r w:rsidRPr="00021839">
        <w:lastRenderedPageBreak/>
        <w:t>S-A E 253</w:t>
      </w:r>
    </w:p>
    <w:p w:rsidR="005071F0" w:rsidRPr="00021839" w:rsidRDefault="005071F0" w:rsidP="005071F0">
      <w:pPr>
        <w:pStyle w:val="BodyText"/>
        <w:spacing w:before="0"/>
        <w:rPr>
          <w:rFonts w:ascii="Liberation Sans" w:hAnsi="Liberation Sans" w:cs="Arial"/>
        </w:rPr>
      </w:pPr>
      <w:r w:rsidRPr="00021839">
        <w:rPr>
          <w:rFonts w:ascii="Liberation Sans" w:hAnsi="Liberation Sans" w:cs="Arial"/>
        </w:rPr>
        <w:t>Your friend, Angela, made this comment:</w:t>
      </w:r>
    </w:p>
    <w:p w:rsidR="005071F0" w:rsidRPr="00021839" w:rsidRDefault="005071F0" w:rsidP="005071F0">
      <w:pPr>
        <w:spacing w:before="120"/>
        <w:ind w:left="547" w:right="691"/>
        <w:jc w:val="both"/>
        <w:rPr>
          <w:rFonts w:cs="Arial"/>
        </w:rPr>
      </w:pPr>
      <w:r w:rsidRPr="004156FC">
        <w:rPr>
          <w:rFonts w:cs="Arial"/>
        </w:rPr>
        <w:t>My</w:t>
      </w:r>
      <w:r w:rsidRPr="00021839">
        <w:rPr>
          <w:rFonts w:cs="Arial"/>
        </w:rPr>
        <w:t xml:space="preserve"> major is biology and I plan to research for cures for major illnesses. Thus, I have no need to study accounting.</w:t>
      </w:r>
    </w:p>
    <w:p w:rsidR="005071F0" w:rsidRPr="00021839" w:rsidRDefault="005071F0" w:rsidP="005071F0">
      <w:pPr>
        <w:jc w:val="both"/>
        <w:rPr>
          <w:rFonts w:cs="Arial"/>
          <w:sz w:val="14"/>
        </w:rPr>
      </w:pPr>
    </w:p>
    <w:p w:rsidR="005071F0" w:rsidRPr="00021839" w:rsidRDefault="005071F0" w:rsidP="005071F0">
      <w:pPr>
        <w:jc w:val="both"/>
        <w:rPr>
          <w:rFonts w:cs="Arial"/>
        </w:rPr>
      </w:pPr>
      <w:r w:rsidRPr="00021839">
        <w:rPr>
          <w:rFonts w:cs="Arial"/>
        </w:rPr>
        <w:t>What is your response to Angela?</w:t>
      </w:r>
    </w:p>
    <w:p w:rsidR="005071F0" w:rsidRPr="00021839" w:rsidRDefault="005071F0" w:rsidP="005071F0">
      <w:pPr>
        <w:jc w:val="both"/>
        <w:rPr>
          <w:rFonts w:cs="Arial"/>
          <w:sz w:val="18"/>
        </w:rPr>
      </w:pPr>
    </w:p>
    <w:p w:rsidR="005071F0" w:rsidRPr="00021839" w:rsidRDefault="005071F0" w:rsidP="005071F0">
      <w:pPr>
        <w:jc w:val="both"/>
        <w:rPr>
          <w:rFonts w:cs="Arial"/>
          <w:sz w:val="18"/>
        </w:rPr>
      </w:pPr>
    </w:p>
    <w:p w:rsidR="005071F0" w:rsidRPr="00021839" w:rsidRDefault="005071F0" w:rsidP="005071F0">
      <w:pPr>
        <w:pStyle w:val="Heading5"/>
        <w:keepNext w:val="0"/>
      </w:pPr>
      <w:r w:rsidRPr="00021839">
        <w:t>Solution 253</w:t>
      </w:r>
    </w:p>
    <w:p w:rsidR="005071F0" w:rsidRPr="00021839" w:rsidRDefault="005071F0" w:rsidP="005071F0">
      <w:pPr>
        <w:pStyle w:val="BodyText"/>
        <w:spacing w:before="0"/>
        <w:rPr>
          <w:rFonts w:ascii="Liberation Sans" w:hAnsi="Liberation Sans" w:cs="Arial"/>
        </w:rPr>
      </w:pPr>
      <w:r w:rsidRPr="00021839">
        <w:rPr>
          <w:rFonts w:ascii="Liberation Sans" w:hAnsi="Liberation Sans" w:cs="Arial"/>
        </w:rPr>
        <w:t>Angela, you are entering a dynamic profession and you have the opportunity to make important contributions to society. While science will be your profession and major concern, you will not be able to escape the need to understand accounting. Accounting staff and professionals will always be available to assist you. Here are some areas that will directly affect you:</w:t>
      </w:r>
    </w:p>
    <w:p w:rsidR="005071F0" w:rsidRPr="004156FC" w:rsidRDefault="005071F0" w:rsidP="005071F0">
      <w:pPr>
        <w:jc w:val="both"/>
        <w:rPr>
          <w:rFonts w:cs="Arial"/>
          <w:sz w:val="16"/>
        </w:rPr>
      </w:pPr>
    </w:p>
    <w:p w:rsidR="005071F0" w:rsidRPr="00021839" w:rsidRDefault="005071F0" w:rsidP="005071F0">
      <w:pPr>
        <w:jc w:val="both"/>
        <w:rPr>
          <w:rFonts w:cs="Arial"/>
        </w:rPr>
      </w:pPr>
      <w:r w:rsidRPr="00021839">
        <w:rPr>
          <w:rFonts w:cs="Arial"/>
        </w:rPr>
        <w:t>As a manager, you will need to review accounting information (both internal and external) and make decisions. Budgets will be an important part of your research activities. As an employee, you will be concerned about the financial information of your employer. Thus, you will need to be able to read the company’s financial statements. Also, as an investor, you will be interested in the financial statements of other companies.</w:t>
      </w:r>
    </w:p>
    <w:p w:rsidR="005071F0" w:rsidRPr="00021839" w:rsidRDefault="005071F0" w:rsidP="005071F0">
      <w:pPr>
        <w:jc w:val="both"/>
        <w:rPr>
          <w:rFonts w:cs="Arial"/>
          <w:sz w:val="18"/>
        </w:rPr>
      </w:pPr>
    </w:p>
    <w:p w:rsidR="005071F0" w:rsidRPr="00021839" w:rsidRDefault="005071F0" w:rsidP="005071F0">
      <w:pPr>
        <w:pStyle w:val="BodyText2"/>
        <w:spacing w:after="0" w:line="240" w:lineRule="auto"/>
        <w:rPr>
          <w:rFonts w:ascii="Liberation Sans" w:hAnsi="Liberation Sans" w:cs="Arial"/>
          <w:sz w:val="22"/>
        </w:rPr>
      </w:pPr>
      <w:r w:rsidRPr="00021839">
        <w:rPr>
          <w:rFonts w:ascii="Liberation Sans" w:hAnsi="Liberation Sans" w:cs="Arial"/>
          <w:sz w:val="22"/>
        </w:rPr>
        <w:t>You will probably not be a preparer of the financial statements, but you do need an understanding of how they are prepared. You also need a good understanding of how to interpret the information on the financial statements.</w:t>
      </w:r>
    </w:p>
    <w:p w:rsidR="005071F0" w:rsidRPr="00021839" w:rsidRDefault="005071F0" w:rsidP="005071F0">
      <w:pPr>
        <w:pStyle w:val="BodyText2"/>
        <w:spacing w:after="0" w:line="240" w:lineRule="auto"/>
        <w:rPr>
          <w:rFonts w:ascii="Liberation Sans" w:hAnsi="Liberation Sans" w:cs="Arial"/>
          <w:sz w:val="18"/>
        </w:rPr>
      </w:pPr>
    </w:p>
    <w:p w:rsidR="005071F0" w:rsidRPr="00021839" w:rsidRDefault="00D634F0" w:rsidP="005071F0">
      <w:pPr>
        <w:tabs>
          <w:tab w:val="left" w:pos="720"/>
          <w:tab w:val="left" w:pos="1170"/>
          <w:tab w:val="left" w:pos="1440"/>
        </w:tabs>
        <w:rPr>
          <w:snapToGrid w:val="0"/>
        </w:rPr>
      </w:pPr>
      <w:r>
        <w:rPr>
          <w:sz w:val="18"/>
          <w:szCs w:val="18"/>
        </w:rPr>
        <w:t>LO 1, SECTION 1</w:t>
      </w:r>
      <w:r w:rsidR="005071F0" w:rsidRPr="004156FC">
        <w:rPr>
          <w:sz w:val="18"/>
          <w:szCs w:val="18"/>
        </w:rPr>
        <w:t xml:space="preserve">   </w:t>
      </w:r>
      <w:r w:rsidR="005071F0" w:rsidRPr="00021839">
        <w:rPr>
          <w:sz w:val="18"/>
          <w:szCs w:val="18"/>
        </w:rPr>
        <w:t>BT: S   Difficulty: Hard   TOT: 5 min.   AACSB: Communication   AICPA BB: Critical Thinking   AICPA  FN: Reporting</w:t>
      </w:r>
    </w:p>
    <w:p w:rsidR="005071F0" w:rsidRPr="00021839" w:rsidRDefault="005071F0" w:rsidP="005071F0">
      <w:pPr>
        <w:pStyle w:val="BodyText2"/>
        <w:spacing w:after="0" w:line="240" w:lineRule="auto"/>
        <w:rPr>
          <w:rFonts w:ascii="Liberation Sans" w:hAnsi="Liberation Sans" w:cs="Arial"/>
        </w:rPr>
      </w:pPr>
    </w:p>
    <w:p w:rsidR="005071F0" w:rsidRPr="004156FC" w:rsidRDefault="005071F0" w:rsidP="005071F0">
      <w:pPr>
        <w:rPr>
          <w:sz w:val="20"/>
        </w:rPr>
      </w:pPr>
    </w:p>
    <w:p w:rsidR="005071F0" w:rsidRPr="00021839" w:rsidRDefault="005071F0" w:rsidP="005071F0">
      <w:pPr>
        <w:pStyle w:val="Heading5"/>
        <w:keepNext w:val="0"/>
      </w:pPr>
      <w:r w:rsidRPr="00021839">
        <w:t>S-A E 254</w:t>
      </w:r>
    </w:p>
    <w:p w:rsidR="005071F0" w:rsidRPr="00021839" w:rsidRDefault="005071F0" w:rsidP="005071F0">
      <w:pPr>
        <w:jc w:val="both"/>
      </w:pPr>
      <w:r w:rsidRPr="00021839">
        <w:t>The information needs of a specific user of financial accounting information depends upon the kinds of decisions that user makes. Identify the major users of accounting information and discuss what questions financial accounting information answers for each group of users.</w:t>
      </w:r>
    </w:p>
    <w:p w:rsidR="005071F0" w:rsidRPr="00021839" w:rsidRDefault="005071F0" w:rsidP="005071F0">
      <w:pPr>
        <w:jc w:val="both"/>
        <w:rPr>
          <w:sz w:val="16"/>
        </w:rPr>
      </w:pPr>
    </w:p>
    <w:p w:rsidR="005071F0" w:rsidRPr="00021839" w:rsidRDefault="005071F0" w:rsidP="005071F0">
      <w:pPr>
        <w:jc w:val="both"/>
        <w:rPr>
          <w:sz w:val="18"/>
        </w:rPr>
      </w:pPr>
    </w:p>
    <w:p w:rsidR="005071F0" w:rsidRPr="00021839" w:rsidRDefault="005071F0" w:rsidP="005071F0">
      <w:pPr>
        <w:pStyle w:val="Heading5"/>
        <w:keepNext w:val="0"/>
      </w:pPr>
      <w:r w:rsidRPr="00021839">
        <w:t>Solution 254</w:t>
      </w:r>
    </w:p>
    <w:p w:rsidR="005071F0" w:rsidRPr="00021839" w:rsidRDefault="005071F0" w:rsidP="005071F0">
      <w:pPr>
        <w:jc w:val="both"/>
      </w:pPr>
      <w:r w:rsidRPr="00021839">
        <w:t>The major users of accounting information are internal users and external users. Internal users are those who manage the business. External users are those outside the business who have either a present or potential financial interest.</w:t>
      </w:r>
    </w:p>
    <w:p w:rsidR="005071F0" w:rsidRPr="00021839" w:rsidRDefault="005071F0" w:rsidP="005071F0">
      <w:pPr>
        <w:jc w:val="both"/>
        <w:rPr>
          <w:sz w:val="18"/>
        </w:rPr>
      </w:pPr>
    </w:p>
    <w:p w:rsidR="005071F0" w:rsidRPr="00021839" w:rsidRDefault="005071F0" w:rsidP="005071F0">
      <w:pPr>
        <w:jc w:val="both"/>
      </w:pPr>
      <w:r w:rsidRPr="00021839">
        <w:t>Financial accounting information may answer the following questions for internal users:</w:t>
      </w:r>
    </w:p>
    <w:p w:rsidR="005071F0" w:rsidRPr="00021839" w:rsidRDefault="005071F0" w:rsidP="005071F0">
      <w:pPr>
        <w:pStyle w:val="BodyText2"/>
        <w:tabs>
          <w:tab w:val="left" w:pos="360"/>
        </w:tabs>
        <w:spacing w:after="0" w:line="240" w:lineRule="auto"/>
        <w:rPr>
          <w:rFonts w:ascii="Liberation Sans" w:hAnsi="Liberation Sans" w:cs="Arial"/>
          <w:sz w:val="22"/>
        </w:rPr>
      </w:pPr>
      <w:r w:rsidRPr="00021839">
        <w:rPr>
          <w:rFonts w:ascii="Liberation Sans" w:hAnsi="Liberation Sans" w:cs="Arial"/>
          <w:sz w:val="22"/>
        </w:rPr>
        <w:t>1.</w:t>
      </w:r>
      <w:r w:rsidRPr="00021839">
        <w:rPr>
          <w:rFonts w:ascii="Liberation Sans" w:hAnsi="Liberation Sans" w:cs="Arial"/>
          <w:sz w:val="22"/>
        </w:rPr>
        <w:tab/>
        <w:t>Is cash sufficient to pay our debts?</w:t>
      </w:r>
    </w:p>
    <w:p w:rsidR="005071F0" w:rsidRPr="00021839" w:rsidRDefault="005071F0" w:rsidP="005071F0">
      <w:pPr>
        <w:pStyle w:val="BodyText2"/>
        <w:tabs>
          <w:tab w:val="left" w:pos="360"/>
        </w:tabs>
        <w:spacing w:after="0" w:line="240" w:lineRule="auto"/>
        <w:rPr>
          <w:rFonts w:ascii="Liberation Sans" w:hAnsi="Liberation Sans" w:cs="Arial"/>
          <w:sz w:val="22"/>
        </w:rPr>
      </w:pPr>
      <w:r w:rsidRPr="00021839">
        <w:rPr>
          <w:rFonts w:ascii="Liberation Sans" w:hAnsi="Liberation Sans" w:cs="Arial"/>
          <w:sz w:val="22"/>
        </w:rPr>
        <w:t>2.</w:t>
      </w:r>
      <w:r w:rsidRPr="00021839">
        <w:rPr>
          <w:rFonts w:ascii="Liberation Sans" w:hAnsi="Liberation Sans" w:cs="Arial"/>
          <w:sz w:val="22"/>
        </w:rPr>
        <w:tab/>
        <w:t>Can we afford to give employee pay raises this year?</w:t>
      </w:r>
    </w:p>
    <w:p w:rsidR="005071F0" w:rsidRPr="00021839" w:rsidRDefault="005071F0" w:rsidP="005071F0">
      <w:pPr>
        <w:pStyle w:val="BodyText2"/>
        <w:tabs>
          <w:tab w:val="left" w:pos="360"/>
        </w:tabs>
        <w:spacing w:after="0" w:line="240" w:lineRule="auto"/>
        <w:rPr>
          <w:rFonts w:ascii="Liberation Sans" w:hAnsi="Liberation Sans" w:cs="Arial"/>
          <w:sz w:val="22"/>
        </w:rPr>
      </w:pPr>
      <w:r w:rsidRPr="00021839">
        <w:rPr>
          <w:rFonts w:ascii="Liberation Sans" w:hAnsi="Liberation Sans" w:cs="Arial"/>
          <w:sz w:val="22"/>
        </w:rPr>
        <w:t>3.</w:t>
      </w:r>
      <w:r w:rsidRPr="00021839">
        <w:rPr>
          <w:rFonts w:ascii="Liberation Sans" w:hAnsi="Liberation Sans" w:cs="Arial"/>
          <w:sz w:val="22"/>
        </w:rPr>
        <w:tab/>
        <w:t>What is the cost of manufacturing each unit of product?</w:t>
      </w:r>
    </w:p>
    <w:p w:rsidR="005071F0" w:rsidRPr="00021839" w:rsidRDefault="005071F0" w:rsidP="005071F0">
      <w:pPr>
        <w:pStyle w:val="BodyText2"/>
        <w:tabs>
          <w:tab w:val="left" w:pos="360"/>
        </w:tabs>
        <w:spacing w:after="0" w:line="240" w:lineRule="auto"/>
        <w:rPr>
          <w:rFonts w:ascii="Liberation Sans" w:hAnsi="Liberation Sans" w:cs="Arial"/>
          <w:sz w:val="22"/>
        </w:rPr>
      </w:pPr>
      <w:r w:rsidRPr="00021839">
        <w:rPr>
          <w:rFonts w:ascii="Liberation Sans" w:hAnsi="Liberation Sans" w:cs="Arial"/>
          <w:sz w:val="22"/>
        </w:rPr>
        <w:t>4.</w:t>
      </w:r>
      <w:r w:rsidRPr="00021839">
        <w:rPr>
          <w:rFonts w:ascii="Liberation Sans" w:hAnsi="Liberation Sans" w:cs="Arial"/>
          <w:sz w:val="22"/>
        </w:rPr>
        <w:tab/>
        <w:t>Which product line is the most profitable?</w:t>
      </w:r>
    </w:p>
    <w:p w:rsidR="005071F0" w:rsidRPr="004156FC" w:rsidRDefault="005071F0" w:rsidP="005071F0">
      <w:pPr>
        <w:jc w:val="both"/>
        <w:rPr>
          <w:sz w:val="18"/>
        </w:rPr>
      </w:pPr>
    </w:p>
    <w:p w:rsidR="005071F0" w:rsidRPr="00021839" w:rsidRDefault="005071F0" w:rsidP="005071F0">
      <w:pPr>
        <w:jc w:val="both"/>
      </w:pPr>
      <w:r w:rsidRPr="00021839">
        <w:t>Questions answered by financial accounting information for external users include:</w:t>
      </w:r>
    </w:p>
    <w:p w:rsidR="005071F0" w:rsidRPr="00021839" w:rsidRDefault="005071F0" w:rsidP="005071F0">
      <w:pPr>
        <w:pStyle w:val="BodyText2"/>
        <w:tabs>
          <w:tab w:val="left" w:pos="360"/>
        </w:tabs>
        <w:spacing w:after="0" w:line="240" w:lineRule="auto"/>
        <w:rPr>
          <w:rFonts w:ascii="Liberation Sans" w:hAnsi="Liberation Sans" w:cs="Arial"/>
          <w:sz w:val="22"/>
        </w:rPr>
      </w:pPr>
      <w:r w:rsidRPr="00021839">
        <w:rPr>
          <w:rFonts w:ascii="Liberation Sans" w:hAnsi="Liberation Sans" w:cs="Arial"/>
          <w:sz w:val="22"/>
        </w:rPr>
        <w:t>1.</w:t>
      </w:r>
      <w:r w:rsidRPr="00021839">
        <w:rPr>
          <w:rFonts w:ascii="Liberation Sans" w:hAnsi="Liberation Sans" w:cs="Arial"/>
          <w:sz w:val="22"/>
        </w:rPr>
        <w:tab/>
        <w:t>Is the company earning satisfactory income?</w:t>
      </w:r>
    </w:p>
    <w:p w:rsidR="005071F0" w:rsidRPr="00021839" w:rsidRDefault="005071F0" w:rsidP="005071F0">
      <w:pPr>
        <w:pStyle w:val="BodyText2"/>
        <w:tabs>
          <w:tab w:val="left" w:pos="360"/>
        </w:tabs>
        <w:spacing w:after="0" w:line="240" w:lineRule="auto"/>
        <w:rPr>
          <w:rFonts w:ascii="Liberation Sans" w:hAnsi="Liberation Sans" w:cs="Arial"/>
          <w:sz w:val="22"/>
        </w:rPr>
      </w:pPr>
      <w:r w:rsidRPr="00021839">
        <w:rPr>
          <w:rFonts w:ascii="Liberation Sans" w:hAnsi="Liberation Sans" w:cs="Arial"/>
          <w:sz w:val="22"/>
        </w:rPr>
        <w:t>2.</w:t>
      </w:r>
      <w:r w:rsidRPr="00021839">
        <w:rPr>
          <w:rFonts w:ascii="Liberation Sans" w:hAnsi="Liberation Sans" w:cs="Arial"/>
          <w:sz w:val="22"/>
        </w:rPr>
        <w:tab/>
        <w:t>How does the company compare in size and profitability with competitors?</w:t>
      </w:r>
    </w:p>
    <w:p w:rsidR="005071F0" w:rsidRPr="00021839" w:rsidRDefault="005071F0" w:rsidP="005071F0">
      <w:pPr>
        <w:pStyle w:val="Footer"/>
        <w:tabs>
          <w:tab w:val="clear" w:pos="4320"/>
          <w:tab w:val="clear" w:pos="8640"/>
          <w:tab w:val="left" w:pos="360"/>
          <w:tab w:val="left" w:pos="720"/>
          <w:tab w:val="right" w:pos="9270"/>
        </w:tabs>
      </w:pPr>
      <w:r w:rsidRPr="004156FC">
        <w:t>3.</w:t>
      </w:r>
      <w:r w:rsidRPr="004156FC">
        <w:tab/>
        <w:t>Will the company be able to pay its debts as they come due?</w:t>
      </w:r>
    </w:p>
    <w:p w:rsidR="005071F0" w:rsidRPr="00021839" w:rsidRDefault="005071F0" w:rsidP="005071F0">
      <w:pPr>
        <w:pStyle w:val="Footer"/>
        <w:tabs>
          <w:tab w:val="clear" w:pos="4320"/>
          <w:tab w:val="clear" w:pos="8640"/>
          <w:tab w:val="left" w:pos="360"/>
          <w:tab w:val="left" w:pos="720"/>
          <w:tab w:val="right" w:pos="9270"/>
        </w:tabs>
        <w:rPr>
          <w:snapToGrid w:val="0"/>
          <w:sz w:val="18"/>
        </w:rPr>
      </w:pPr>
    </w:p>
    <w:p w:rsidR="005071F0" w:rsidRPr="00021839" w:rsidRDefault="00D634F0" w:rsidP="005071F0">
      <w:pPr>
        <w:tabs>
          <w:tab w:val="left" w:pos="720"/>
          <w:tab w:val="left" w:pos="1170"/>
          <w:tab w:val="left" w:pos="1440"/>
        </w:tabs>
        <w:rPr>
          <w:snapToGrid w:val="0"/>
        </w:rPr>
      </w:pPr>
      <w:r>
        <w:rPr>
          <w:sz w:val="18"/>
          <w:szCs w:val="18"/>
        </w:rPr>
        <w:t>LO 1, SECTION 1</w:t>
      </w:r>
      <w:r w:rsidR="005071F0" w:rsidRPr="00021839">
        <w:rPr>
          <w:sz w:val="18"/>
          <w:szCs w:val="18"/>
        </w:rPr>
        <w:t xml:space="preserve">   BT: C   Difficulty: Medium   TOT: 5 min.   AACSB: Reflective Thinking   AICPA BB: Critical Thinking   AICPA  FN: Reporting</w:t>
      </w:r>
    </w:p>
    <w:p w:rsidR="005071F0" w:rsidRPr="00021839" w:rsidRDefault="005071F0" w:rsidP="005071F0">
      <w:pPr>
        <w:pStyle w:val="Heading5"/>
        <w:rPr>
          <w:b w:val="0"/>
        </w:rPr>
      </w:pPr>
      <w:r w:rsidRPr="00021839">
        <w:lastRenderedPageBreak/>
        <w:t>S-A E  255</w:t>
      </w:r>
      <w:r w:rsidRPr="00021839">
        <w:rPr>
          <w:b w:val="0"/>
        </w:rPr>
        <w:tab/>
        <w:t xml:space="preserve"> (Ethics)</w:t>
      </w:r>
    </w:p>
    <w:p w:rsidR="005071F0" w:rsidRPr="00021839" w:rsidRDefault="005071F0" w:rsidP="005071F0">
      <w:pPr>
        <w:jc w:val="both"/>
        <w:rPr>
          <w:snapToGrid w:val="0"/>
        </w:rPr>
      </w:pPr>
      <w:r w:rsidRPr="00021839">
        <w:rPr>
          <w:snapToGrid w:val="0"/>
        </w:rPr>
        <w:t>Joanna Newsom owns and operates Joanna's Burgers, a small fast food store, located at the edge of City College campus in Newton, Ohio. After several very profitable years, Joanna's Burgers began to have problems. Most of the problems were related to Joanna's expansion of the eating area in the restaurant without corresponding increases in the food preparation area. Joanna does not have the cash or financial backing to expand further. She has therefore decided to sell her business.</w:t>
      </w:r>
    </w:p>
    <w:p w:rsidR="005071F0" w:rsidRPr="00021839" w:rsidRDefault="005071F0" w:rsidP="005071F0">
      <w:pPr>
        <w:spacing w:line="180" w:lineRule="atLeast"/>
        <w:rPr>
          <w:snapToGrid w:val="0"/>
        </w:rPr>
      </w:pPr>
    </w:p>
    <w:p w:rsidR="005071F0" w:rsidRPr="00021839" w:rsidRDefault="005071F0" w:rsidP="005071F0">
      <w:pPr>
        <w:jc w:val="both"/>
        <w:rPr>
          <w:snapToGrid w:val="0"/>
        </w:rPr>
      </w:pPr>
      <w:r w:rsidRPr="00021839">
        <w:rPr>
          <w:snapToGrid w:val="0"/>
        </w:rPr>
        <w:t>Vivian Girls is interested in purchasing the business. However, she is located in another city and is unfamiliar with Newton. She has asked Joanna why she is selling Joanna's Burgers. Joanna replies that her elderly mother requires extra care and that her brother needs help in his manufacturing business. Both are true, but neither is her primary reason for selling. Joanna reasons that Vivian should not have asked her anyway since profitable businesses don't come up for sale.</w:t>
      </w:r>
    </w:p>
    <w:p w:rsidR="005071F0" w:rsidRPr="00021839" w:rsidRDefault="005071F0" w:rsidP="005071F0">
      <w:pPr>
        <w:rPr>
          <w:snapToGrid w:val="0"/>
        </w:rPr>
      </w:pPr>
    </w:p>
    <w:p w:rsidR="005071F0" w:rsidRPr="00021839" w:rsidRDefault="005071F0" w:rsidP="005071F0">
      <w:pPr>
        <w:rPr>
          <w:b/>
          <w:snapToGrid w:val="0"/>
        </w:rPr>
      </w:pPr>
      <w:r w:rsidRPr="00021839">
        <w:rPr>
          <w:b/>
          <w:snapToGrid w:val="0"/>
        </w:rPr>
        <w:t>Required:</w:t>
      </w:r>
    </w:p>
    <w:p w:rsidR="005071F0" w:rsidRPr="00021839" w:rsidRDefault="005071F0" w:rsidP="005071F0">
      <w:pPr>
        <w:ind w:left="360" w:hanging="360"/>
        <w:jc w:val="both"/>
        <w:rPr>
          <w:snapToGrid w:val="0"/>
        </w:rPr>
      </w:pPr>
      <w:r w:rsidRPr="00021839">
        <w:rPr>
          <w:snapToGrid w:val="0"/>
        </w:rPr>
        <w:t>1.</w:t>
      </w:r>
      <w:r w:rsidRPr="00021839">
        <w:rPr>
          <w:snapToGrid w:val="0"/>
        </w:rPr>
        <w:tab/>
        <w:t>Identify the stakeholders in this situation.</w:t>
      </w:r>
    </w:p>
    <w:p w:rsidR="005071F0" w:rsidRPr="00021839" w:rsidRDefault="005071F0" w:rsidP="005071F0">
      <w:pPr>
        <w:spacing w:before="100"/>
        <w:ind w:left="360" w:hanging="360"/>
        <w:jc w:val="both"/>
        <w:rPr>
          <w:snapToGrid w:val="0"/>
        </w:rPr>
      </w:pPr>
      <w:r w:rsidRPr="00021839">
        <w:rPr>
          <w:snapToGrid w:val="0"/>
        </w:rPr>
        <w:t>2.</w:t>
      </w:r>
      <w:r w:rsidRPr="00021839">
        <w:rPr>
          <w:snapToGrid w:val="0"/>
        </w:rPr>
        <w:tab/>
        <w:t>Did Joanna act ethically in not revealing fully her reasons for selling the business? Why or why not?</w:t>
      </w:r>
    </w:p>
    <w:p w:rsidR="005071F0" w:rsidRPr="00021839" w:rsidRDefault="005071F0" w:rsidP="005071F0">
      <w:pPr>
        <w:ind w:left="576" w:hanging="576"/>
        <w:jc w:val="both"/>
        <w:rPr>
          <w:snapToGrid w:val="0"/>
        </w:rPr>
      </w:pPr>
    </w:p>
    <w:p w:rsidR="005071F0" w:rsidRPr="00021839" w:rsidRDefault="005071F0" w:rsidP="005071F0">
      <w:pPr>
        <w:ind w:left="576" w:hanging="576"/>
        <w:jc w:val="both"/>
        <w:rPr>
          <w:snapToGrid w:val="0"/>
        </w:rPr>
      </w:pPr>
    </w:p>
    <w:p w:rsidR="005071F0" w:rsidRPr="00021839" w:rsidRDefault="005071F0" w:rsidP="005071F0">
      <w:pPr>
        <w:pStyle w:val="Heading5"/>
      </w:pPr>
      <w:r w:rsidRPr="00021839">
        <w:t>Solution 255</w:t>
      </w:r>
    </w:p>
    <w:p w:rsidR="005071F0" w:rsidRPr="00021839" w:rsidRDefault="005071F0" w:rsidP="005071F0">
      <w:pPr>
        <w:tabs>
          <w:tab w:val="left" w:pos="360"/>
        </w:tabs>
        <w:rPr>
          <w:snapToGrid w:val="0"/>
        </w:rPr>
      </w:pPr>
      <w:r w:rsidRPr="00021839">
        <w:rPr>
          <w:snapToGrid w:val="0"/>
        </w:rPr>
        <w:t>1.</w:t>
      </w:r>
      <w:r w:rsidRPr="00021839">
        <w:rPr>
          <w:snapToGrid w:val="0"/>
        </w:rPr>
        <w:tab/>
        <w:t>The stakeholders include</w:t>
      </w:r>
    </w:p>
    <w:p w:rsidR="005071F0" w:rsidRPr="00021839" w:rsidRDefault="005071F0" w:rsidP="005071F0">
      <w:pPr>
        <w:tabs>
          <w:tab w:val="left" w:pos="360"/>
        </w:tabs>
        <w:rPr>
          <w:snapToGrid w:val="0"/>
        </w:rPr>
      </w:pPr>
      <w:r w:rsidRPr="00021839">
        <w:rPr>
          <w:snapToGrid w:val="0"/>
        </w:rPr>
        <w:tab/>
        <w:t>Joanna Newsom</w:t>
      </w:r>
    </w:p>
    <w:p w:rsidR="005071F0" w:rsidRPr="00021839" w:rsidRDefault="005071F0" w:rsidP="005071F0">
      <w:pPr>
        <w:pStyle w:val="Footer"/>
        <w:tabs>
          <w:tab w:val="clear" w:pos="4320"/>
          <w:tab w:val="clear" w:pos="8640"/>
          <w:tab w:val="left" w:pos="360"/>
        </w:tabs>
        <w:rPr>
          <w:snapToGrid w:val="0"/>
        </w:rPr>
      </w:pPr>
      <w:r w:rsidRPr="00021839">
        <w:rPr>
          <w:snapToGrid w:val="0"/>
        </w:rPr>
        <w:tab/>
        <w:t>Vivian Girls</w:t>
      </w:r>
    </w:p>
    <w:p w:rsidR="005071F0" w:rsidRPr="00021839" w:rsidRDefault="005071F0" w:rsidP="005071F0">
      <w:pPr>
        <w:tabs>
          <w:tab w:val="left" w:pos="360"/>
        </w:tabs>
        <w:rPr>
          <w:snapToGrid w:val="0"/>
        </w:rPr>
      </w:pPr>
      <w:r w:rsidRPr="00021839">
        <w:rPr>
          <w:snapToGrid w:val="0"/>
        </w:rPr>
        <w:tab/>
        <w:t>Newton, Ohio</w:t>
      </w:r>
    </w:p>
    <w:p w:rsidR="005071F0" w:rsidRPr="00021839" w:rsidRDefault="005071F0" w:rsidP="005071F0">
      <w:pPr>
        <w:tabs>
          <w:tab w:val="left" w:pos="360"/>
        </w:tabs>
        <w:rPr>
          <w:snapToGrid w:val="0"/>
        </w:rPr>
      </w:pPr>
      <w:r w:rsidRPr="00021839">
        <w:rPr>
          <w:snapToGrid w:val="0"/>
        </w:rPr>
        <w:tab/>
      </w:r>
      <w:r>
        <w:rPr>
          <w:snapToGrid w:val="0"/>
        </w:rPr>
        <w:t>S</w:t>
      </w:r>
      <w:r w:rsidRPr="00021839">
        <w:rPr>
          <w:snapToGrid w:val="0"/>
        </w:rPr>
        <w:t>tudents of City College</w:t>
      </w:r>
    </w:p>
    <w:p w:rsidR="005071F0" w:rsidRPr="00021839" w:rsidRDefault="005071F0" w:rsidP="005071F0">
      <w:pPr>
        <w:tabs>
          <w:tab w:val="left" w:pos="360"/>
        </w:tabs>
        <w:rPr>
          <w:snapToGrid w:val="0"/>
        </w:rPr>
      </w:pPr>
      <w:r w:rsidRPr="00021839">
        <w:rPr>
          <w:snapToGrid w:val="0"/>
        </w:rPr>
        <w:tab/>
        <w:t>City College</w:t>
      </w:r>
    </w:p>
    <w:p w:rsidR="005071F0" w:rsidRPr="00021839" w:rsidRDefault="005071F0" w:rsidP="005071F0">
      <w:pPr>
        <w:tabs>
          <w:tab w:val="left" w:pos="360"/>
        </w:tabs>
        <w:rPr>
          <w:snapToGrid w:val="0"/>
        </w:rPr>
      </w:pPr>
      <w:r w:rsidRPr="00021839">
        <w:rPr>
          <w:snapToGrid w:val="0"/>
        </w:rPr>
        <w:tab/>
      </w:r>
      <w:r>
        <w:rPr>
          <w:snapToGrid w:val="0"/>
        </w:rPr>
        <w:t>P</w:t>
      </w:r>
      <w:r w:rsidRPr="00021839">
        <w:rPr>
          <w:snapToGrid w:val="0"/>
        </w:rPr>
        <w:t xml:space="preserve">ersons financing the purchase of </w:t>
      </w:r>
      <w:r w:rsidR="00BA69A4">
        <w:rPr>
          <w:snapToGrid w:val="0"/>
        </w:rPr>
        <w:t>Joanna</w:t>
      </w:r>
      <w:r w:rsidR="00BA69A4" w:rsidRPr="00021839">
        <w:rPr>
          <w:snapToGrid w:val="0"/>
        </w:rPr>
        <w:t xml:space="preserve">'s </w:t>
      </w:r>
      <w:r w:rsidRPr="00021839">
        <w:rPr>
          <w:snapToGrid w:val="0"/>
        </w:rPr>
        <w:t>Burgers</w:t>
      </w:r>
    </w:p>
    <w:p w:rsidR="005071F0" w:rsidRPr="00021839" w:rsidRDefault="005071F0" w:rsidP="005071F0">
      <w:pPr>
        <w:spacing w:line="180" w:lineRule="atLeast"/>
        <w:rPr>
          <w:snapToGrid w:val="0"/>
        </w:rPr>
      </w:pPr>
    </w:p>
    <w:p w:rsidR="005071F0" w:rsidRPr="00021839" w:rsidRDefault="005071F0" w:rsidP="005071F0">
      <w:pPr>
        <w:ind w:left="360" w:hanging="360"/>
        <w:jc w:val="both"/>
        <w:rPr>
          <w:snapToGrid w:val="0"/>
        </w:rPr>
      </w:pPr>
      <w:r w:rsidRPr="00021839">
        <w:rPr>
          <w:snapToGrid w:val="0"/>
        </w:rPr>
        <w:t>2.</w:t>
      </w:r>
      <w:r w:rsidRPr="00021839">
        <w:rPr>
          <w:snapToGrid w:val="0"/>
        </w:rPr>
        <w:tab/>
        <w:t xml:space="preserve">Joanna did not act ethically in not revealing fully her reasons for selling the business. Students might be of the opinion that a purchaser should investigate a business before purchasing it, rather than relying entirely on the seller's assertions. However, </w:t>
      </w:r>
      <w:r>
        <w:rPr>
          <w:snapToGrid w:val="0"/>
        </w:rPr>
        <w:t>s</w:t>
      </w:r>
      <w:r w:rsidRPr="00021839">
        <w:rPr>
          <w:snapToGrid w:val="0"/>
        </w:rPr>
        <w:t>tudents should realize that Joanna should have said something about her problems. She might ethically be allowed to put these in the best possible light, perhaps, but failure to disclose them at all is certainly unethical. This is especially true since family concerns might well cause someone to sell a business that is otherwise doing well. Joanna has shown an intent to deceive that is unethical and might be actionable in court as well.</w:t>
      </w:r>
    </w:p>
    <w:p w:rsidR="005071F0" w:rsidRPr="00021839" w:rsidRDefault="005071F0" w:rsidP="005071F0">
      <w:pPr>
        <w:ind w:left="360" w:hanging="360"/>
        <w:jc w:val="both"/>
        <w:rPr>
          <w:snapToGrid w:val="0"/>
        </w:rPr>
      </w:pPr>
    </w:p>
    <w:p w:rsidR="005071F0" w:rsidRPr="00021839" w:rsidRDefault="00D634F0" w:rsidP="005071F0">
      <w:pPr>
        <w:tabs>
          <w:tab w:val="left" w:pos="720"/>
          <w:tab w:val="left" w:pos="1170"/>
          <w:tab w:val="left" w:pos="1440"/>
        </w:tabs>
        <w:rPr>
          <w:snapToGrid w:val="0"/>
        </w:rPr>
      </w:pPr>
      <w:r>
        <w:rPr>
          <w:sz w:val="18"/>
          <w:szCs w:val="18"/>
        </w:rPr>
        <w:t>LO 2, SECTION 2</w:t>
      </w:r>
      <w:r w:rsidR="005071F0" w:rsidRPr="00021839">
        <w:rPr>
          <w:sz w:val="18"/>
          <w:szCs w:val="18"/>
        </w:rPr>
        <w:t xml:space="preserve">   BT: E   Difficulty: Medium   TOT: 5 min.   AACSB: Ethics   AICPA BB: Critical Thinking   AICPA  FN: Reporting</w:t>
      </w:r>
    </w:p>
    <w:p w:rsidR="005071F0" w:rsidRPr="00021839" w:rsidRDefault="005071F0" w:rsidP="005071F0">
      <w:pPr>
        <w:ind w:left="360" w:hanging="360"/>
        <w:jc w:val="both"/>
        <w:rPr>
          <w:snapToGrid w:val="0"/>
        </w:rPr>
      </w:pPr>
    </w:p>
    <w:p w:rsidR="005071F0" w:rsidRPr="00021839" w:rsidRDefault="005071F0" w:rsidP="005071F0">
      <w:pPr>
        <w:ind w:left="576" w:hanging="576"/>
        <w:jc w:val="both"/>
        <w:rPr>
          <w:snapToGrid w:val="0"/>
        </w:rPr>
      </w:pPr>
    </w:p>
    <w:p w:rsidR="005071F0" w:rsidRPr="00021839" w:rsidRDefault="005071F0" w:rsidP="005071F0">
      <w:pPr>
        <w:ind w:left="576" w:hanging="576"/>
        <w:jc w:val="both"/>
        <w:rPr>
          <w:snapToGrid w:val="0"/>
        </w:rPr>
      </w:pPr>
    </w:p>
    <w:p w:rsidR="005071F0" w:rsidRPr="00021839" w:rsidRDefault="005071F0" w:rsidP="005071F0">
      <w:pPr>
        <w:pStyle w:val="Heading5"/>
        <w:rPr>
          <w:b w:val="0"/>
        </w:rPr>
      </w:pPr>
      <w:r w:rsidRPr="00021839">
        <w:t>S-A E  256</w:t>
      </w:r>
      <w:r w:rsidRPr="00021839">
        <w:rPr>
          <w:b w:val="0"/>
        </w:rPr>
        <w:tab/>
        <w:t>(Communication)</w:t>
      </w:r>
    </w:p>
    <w:p w:rsidR="005071F0" w:rsidRPr="00021839" w:rsidRDefault="005071F0" w:rsidP="005071F0">
      <w:pPr>
        <w:jc w:val="both"/>
        <w:rPr>
          <w:snapToGrid w:val="0"/>
        </w:rPr>
      </w:pPr>
      <w:r w:rsidRPr="00021839">
        <w:rPr>
          <w:snapToGrid w:val="0"/>
        </w:rPr>
        <w:t>Rachel Bells Havens is a friend of yours from high school. She decided to become a beautician after leaving high school, rather than to attend college. She recently opened her own shop, and has contracted her services to a local hospital. She is paid a monthly fee for her services, and receives a small gratuity from each of the patients.</w:t>
      </w:r>
    </w:p>
    <w:p w:rsidR="005071F0" w:rsidRPr="00021839" w:rsidRDefault="005071F0" w:rsidP="005071F0">
      <w:pPr>
        <w:spacing w:line="180" w:lineRule="atLeast"/>
        <w:rPr>
          <w:snapToGrid w:val="0"/>
        </w:rPr>
      </w:pPr>
    </w:p>
    <w:p w:rsidR="005071F0" w:rsidRPr="00021839" w:rsidRDefault="005071F0" w:rsidP="005071F0">
      <w:pPr>
        <w:jc w:val="both"/>
        <w:rPr>
          <w:snapToGrid w:val="0"/>
        </w:rPr>
      </w:pPr>
      <w:r w:rsidRPr="00021839">
        <w:rPr>
          <w:snapToGrid w:val="0"/>
        </w:rPr>
        <w:lastRenderedPageBreak/>
        <w:t>She has just received her first set of financial statements from her accountant. She is quite upset. The statements show a cash balance of $3,600 at the end of the month, but a net income of only $500. She has written you a letter, asking you whether such a situation is possible, or whether she should find another accountant.</w:t>
      </w:r>
    </w:p>
    <w:p w:rsidR="005071F0" w:rsidRPr="00021839" w:rsidRDefault="005071F0" w:rsidP="005071F0">
      <w:pPr>
        <w:rPr>
          <w:snapToGrid w:val="0"/>
        </w:rPr>
      </w:pPr>
    </w:p>
    <w:p w:rsidR="005071F0" w:rsidRPr="00021839" w:rsidRDefault="005071F0" w:rsidP="005071F0">
      <w:pPr>
        <w:rPr>
          <w:b/>
          <w:snapToGrid w:val="0"/>
        </w:rPr>
      </w:pPr>
      <w:r w:rsidRPr="00021839">
        <w:rPr>
          <w:b/>
          <w:snapToGrid w:val="0"/>
        </w:rPr>
        <w:t>Required:</w:t>
      </w:r>
    </w:p>
    <w:p w:rsidR="005071F0" w:rsidRPr="00021839" w:rsidRDefault="005071F0" w:rsidP="005071F0">
      <w:pPr>
        <w:jc w:val="both"/>
        <w:rPr>
          <w:snapToGrid w:val="0"/>
        </w:rPr>
      </w:pPr>
      <w:r w:rsidRPr="00021839">
        <w:rPr>
          <w:snapToGrid w:val="0"/>
        </w:rPr>
        <w:t>Write a short letter to your friend. Use proper form. Answer her question completely, but briefly.</w:t>
      </w:r>
    </w:p>
    <w:p w:rsidR="005071F0" w:rsidRPr="00021839" w:rsidRDefault="005071F0" w:rsidP="005071F0">
      <w:pPr>
        <w:ind w:left="576" w:hanging="576"/>
        <w:jc w:val="both"/>
        <w:rPr>
          <w:snapToGrid w:val="0"/>
        </w:rPr>
      </w:pPr>
    </w:p>
    <w:p w:rsidR="005071F0" w:rsidRPr="00021839" w:rsidRDefault="005071F0" w:rsidP="005071F0">
      <w:pPr>
        <w:ind w:left="576" w:hanging="576"/>
        <w:jc w:val="both"/>
        <w:rPr>
          <w:snapToGrid w:val="0"/>
        </w:rPr>
      </w:pPr>
    </w:p>
    <w:p w:rsidR="005071F0" w:rsidRPr="00021839" w:rsidRDefault="005071F0" w:rsidP="005071F0">
      <w:pPr>
        <w:pStyle w:val="Heading5"/>
      </w:pPr>
      <w:r w:rsidRPr="00021839">
        <w:t>Solution 256</w:t>
      </w:r>
    </w:p>
    <w:p w:rsidR="005071F0" w:rsidRPr="00021839" w:rsidRDefault="005071F0" w:rsidP="005071F0">
      <w:pPr>
        <w:jc w:val="both"/>
        <w:rPr>
          <w:snapToGrid w:val="0"/>
        </w:rPr>
      </w:pPr>
      <w:r w:rsidRPr="00021839">
        <w:rPr>
          <w:snapToGrid w:val="0"/>
        </w:rPr>
        <w:t>Answers will vary. The instructor's requirements concerning proper form should be followed. The letter may be either business or personal. As a minimum, the letter should be in a recognizable form, and proper grammar and spelling should be used. A suggested personal letter follows:</w:t>
      </w:r>
    </w:p>
    <w:p w:rsidR="005071F0" w:rsidRPr="00021839" w:rsidRDefault="005071F0" w:rsidP="005071F0">
      <w:pPr>
        <w:jc w:val="both"/>
        <w:rPr>
          <w:snapToGrid w:val="0"/>
        </w:rPr>
      </w:pPr>
    </w:p>
    <w:p w:rsidR="005071F0" w:rsidRPr="004156FC" w:rsidRDefault="00433892" w:rsidP="005071F0">
      <w:pPr>
        <w:rPr>
          <w:snapToGrid w:val="0"/>
        </w:rPr>
      </w:pPr>
      <w:r>
        <w:rPr>
          <w:noProof/>
        </w:rPr>
      </w:r>
      <w:r w:rsidR="00433892">
        <w:rPr>
          <w:noProof/>
        </w:rPr>
        <w:pict>
          <v:rect id="_x0000_s1030" alt="" style="position:absolute;margin-left:21.6pt;margin-top:.6pt;width:424.8pt;height:4in;z-index:251657728;mso-wrap-edited:f;mso-width-percent:0;mso-height-percent:0;mso-width-percent:0;mso-height-percent:0" o:allowincell="f" filled="f" strokeweight="1pt"/>
        </w:pict>
      </w:r>
    </w:p>
    <w:p w:rsidR="005071F0" w:rsidRPr="00021839" w:rsidRDefault="005071F0" w:rsidP="005071F0">
      <w:pPr>
        <w:ind w:left="720" w:right="720"/>
        <w:rPr>
          <w:snapToGrid w:val="0"/>
        </w:rPr>
      </w:pPr>
      <w:r w:rsidRPr="00021839">
        <w:rPr>
          <w:snapToGrid w:val="0"/>
        </w:rPr>
        <w:t>1245 Lily Lane</w:t>
      </w:r>
    </w:p>
    <w:p w:rsidR="005071F0" w:rsidRPr="00021839" w:rsidRDefault="005071F0" w:rsidP="005071F0">
      <w:pPr>
        <w:ind w:left="720" w:right="720"/>
        <w:rPr>
          <w:snapToGrid w:val="0"/>
        </w:rPr>
      </w:pPr>
      <w:r w:rsidRPr="00021839">
        <w:rPr>
          <w:snapToGrid w:val="0"/>
        </w:rPr>
        <w:t>Buena Vista, AR  77661</w:t>
      </w:r>
    </w:p>
    <w:p w:rsidR="005071F0" w:rsidRPr="00021839" w:rsidRDefault="005071F0" w:rsidP="005071F0">
      <w:pPr>
        <w:ind w:left="720" w:right="720"/>
        <w:rPr>
          <w:snapToGrid w:val="0"/>
        </w:rPr>
      </w:pPr>
      <w:r w:rsidRPr="00021839">
        <w:rPr>
          <w:snapToGrid w:val="0"/>
        </w:rPr>
        <w:t>(Date)</w:t>
      </w:r>
    </w:p>
    <w:p w:rsidR="005071F0" w:rsidRPr="00021839" w:rsidRDefault="005071F0" w:rsidP="005071F0">
      <w:pPr>
        <w:ind w:left="720" w:right="720"/>
        <w:rPr>
          <w:snapToGrid w:val="0"/>
        </w:rPr>
      </w:pPr>
    </w:p>
    <w:p w:rsidR="005071F0" w:rsidRPr="00021839" w:rsidRDefault="005071F0" w:rsidP="005071F0">
      <w:pPr>
        <w:ind w:left="720" w:right="720"/>
        <w:rPr>
          <w:snapToGrid w:val="0"/>
        </w:rPr>
      </w:pPr>
      <w:r w:rsidRPr="00021839">
        <w:rPr>
          <w:snapToGrid w:val="0"/>
        </w:rPr>
        <w:t>Dear Rachel,</w:t>
      </w:r>
    </w:p>
    <w:p w:rsidR="005071F0" w:rsidRPr="00021839" w:rsidRDefault="005071F0" w:rsidP="005071F0">
      <w:pPr>
        <w:ind w:left="720" w:right="720"/>
        <w:rPr>
          <w:snapToGrid w:val="0"/>
        </w:rPr>
      </w:pPr>
    </w:p>
    <w:p w:rsidR="005071F0" w:rsidRPr="00021839" w:rsidRDefault="005071F0" w:rsidP="005071F0">
      <w:pPr>
        <w:ind w:left="720" w:right="720"/>
        <w:rPr>
          <w:snapToGrid w:val="0"/>
        </w:rPr>
      </w:pPr>
      <w:r w:rsidRPr="00021839">
        <w:rPr>
          <w:snapToGrid w:val="0"/>
        </w:rPr>
        <w:t>Congratulations on opening your business! I am sure you will do well, combining your creative genius with your talent for serving others.</w:t>
      </w:r>
    </w:p>
    <w:p w:rsidR="005071F0" w:rsidRPr="00021839" w:rsidRDefault="005071F0" w:rsidP="005071F0">
      <w:pPr>
        <w:ind w:left="720" w:right="720"/>
        <w:rPr>
          <w:snapToGrid w:val="0"/>
        </w:rPr>
      </w:pPr>
    </w:p>
    <w:p w:rsidR="005071F0" w:rsidRPr="00021839" w:rsidRDefault="005071F0" w:rsidP="005071F0">
      <w:pPr>
        <w:ind w:left="720" w:right="720"/>
        <w:rPr>
          <w:snapToGrid w:val="0"/>
        </w:rPr>
      </w:pPr>
      <w:r w:rsidRPr="00021839">
        <w:rPr>
          <w:snapToGrid w:val="0"/>
        </w:rPr>
        <w:t>You asked about your financial statements. Of course, you realize that I am just an accounting student, but I do know that it is possible to have a large cash balance and little net income. You may have had expenses that were not paid in cash yet. These expenses reduce your income, but not your cash.</w:t>
      </w:r>
    </w:p>
    <w:p w:rsidR="005071F0" w:rsidRPr="00021839" w:rsidRDefault="005071F0" w:rsidP="005071F0">
      <w:pPr>
        <w:ind w:left="720" w:right="720"/>
        <w:rPr>
          <w:snapToGrid w:val="0"/>
        </w:rPr>
      </w:pPr>
    </w:p>
    <w:p w:rsidR="005071F0" w:rsidRPr="00021839" w:rsidRDefault="005071F0" w:rsidP="005071F0">
      <w:pPr>
        <w:ind w:left="720" w:right="720"/>
        <w:rPr>
          <w:snapToGrid w:val="0"/>
        </w:rPr>
      </w:pPr>
      <w:r w:rsidRPr="00021839">
        <w:rPr>
          <w:snapToGrid w:val="0"/>
        </w:rPr>
        <w:t xml:space="preserve">I think that you should discuss the statements with the accountant who prepared them. </w:t>
      </w:r>
      <w:r w:rsidR="00E54A39">
        <w:rPr>
          <w:snapToGrid w:val="0"/>
        </w:rPr>
        <w:t>They</w:t>
      </w:r>
      <w:r w:rsidRPr="00021839">
        <w:rPr>
          <w:snapToGrid w:val="0"/>
        </w:rPr>
        <w:t xml:space="preserve"> will be in the best position to explain the results.</w:t>
      </w:r>
    </w:p>
    <w:p w:rsidR="005071F0" w:rsidRPr="00021839" w:rsidRDefault="005071F0" w:rsidP="005071F0">
      <w:pPr>
        <w:ind w:left="720" w:right="720"/>
        <w:rPr>
          <w:snapToGrid w:val="0"/>
        </w:rPr>
      </w:pPr>
    </w:p>
    <w:p w:rsidR="005071F0" w:rsidRPr="00021839" w:rsidRDefault="005071F0" w:rsidP="005071F0">
      <w:pPr>
        <w:ind w:left="720" w:right="720"/>
        <w:rPr>
          <w:snapToGrid w:val="0"/>
        </w:rPr>
      </w:pPr>
      <w:r w:rsidRPr="00021839">
        <w:rPr>
          <w:snapToGrid w:val="0"/>
        </w:rPr>
        <w:t>Thanks for the question. It really made me think.</w:t>
      </w:r>
    </w:p>
    <w:p w:rsidR="005071F0" w:rsidRPr="00021839" w:rsidRDefault="005071F0" w:rsidP="005071F0">
      <w:pPr>
        <w:ind w:left="720" w:right="720"/>
        <w:rPr>
          <w:snapToGrid w:val="0"/>
        </w:rPr>
      </w:pPr>
    </w:p>
    <w:p w:rsidR="005071F0" w:rsidRPr="00021839" w:rsidRDefault="005071F0" w:rsidP="005071F0">
      <w:pPr>
        <w:ind w:left="720" w:right="720"/>
        <w:rPr>
          <w:snapToGrid w:val="0"/>
        </w:rPr>
      </w:pPr>
      <w:r w:rsidRPr="00021839">
        <w:rPr>
          <w:snapToGrid w:val="0"/>
        </w:rPr>
        <w:t>Sincerely,</w:t>
      </w:r>
    </w:p>
    <w:p w:rsidR="005071F0" w:rsidRPr="00021839" w:rsidRDefault="005071F0" w:rsidP="005071F0">
      <w:pPr>
        <w:ind w:left="720" w:right="720"/>
        <w:rPr>
          <w:snapToGrid w:val="0"/>
        </w:rPr>
      </w:pPr>
      <w:r w:rsidRPr="00021839">
        <w:rPr>
          <w:snapToGrid w:val="0"/>
        </w:rPr>
        <w:t>(signature)</w:t>
      </w:r>
    </w:p>
    <w:p w:rsidR="005071F0" w:rsidRPr="00021839" w:rsidRDefault="005071F0" w:rsidP="005071F0">
      <w:pPr>
        <w:tabs>
          <w:tab w:val="left" w:pos="360"/>
          <w:tab w:val="left" w:pos="720"/>
          <w:tab w:val="right" w:pos="9270"/>
        </w:tabs>
        <w:rPr>
          <w:snapToGrid w:val="0"/>
        </w:rPr>
      </w:pPr>
    </w:p>
    <w:p w:rsidR="005071F0" w:rsidRPr="00021839" w:rsidRDefault="005071F0" w:rsidP="005071F0">
      <w:pPr>
        <w:rPr>
          <w:snapToGrid w:val="0"/>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C   Difficulty: Medium   TOT: 5 min.   AACSB: Communication   AICPA BB: Critical Thinking   AICPA  FN: Reporting</w:t>
      </w:r>
    </w:p>
    <w:p w:rsidR="005071F0" w:rsidRPr="00021839" w:rsidRDefault="005071F0" w:rsidP="005071F0">
      <w:pPr>
        <w:pStyle w:val="Heading2"/>
      </w:pPr>
      <w:r w:rsidRPr="00021839">
        <w:br w:type="page"/>
      </w:r>
      <w:r w:rsidRPr="00021839">
        <w:lastRenderedPageBreak/>
        <w:t>CHALLENGE EXERCISES</w:t>
      </w:r>
    </w:p>
    <w:p w:rsidR="005071F0" w:rsidRPr="00021839" w:rsidRDefault="005071F0" w:rsidP="005071F0">
      <w:pPr>
        <w:pStyle w:val="Heading5"/>
      </w:pPr>
      <w:r w:rsidRPr="00021839">
        <w:t>CE 1</w:t>
      </w:r>
    </w:p>
    <w:p w:rsidR="005071F0" w:rsidRPr="00021839" w:rsidRDefault="005071F0" w:rsidP="005071F0">
      <w:pPr>
        <w:tabs>
          <w:tab w:val="left" w:pos="360"/>
          <w:tab w:val="left" w:pos="720"/>
          <w:tab w:val="right" w:pos="9270"/>
        </w:tabs>
        <w:rPr>
          <w:rFonts w:cs="Arial"/>
        </w:rPr>
      </w:pPr>
      <w:r w:rsidRPr="00021839">
        <w:rPr>
          <w:rFonts w:cs="Arial"/>
        </w:rPr>
        <w:t xml:space="preserve">The total assets and liabilities of </w:t>
      </w:r>
      <w:r w:rsidR="00BA69A4">
        <w:rPr>
          <w:rFonts w:cs="Arial"/>
        </w:rPr>
        <w:t xml:space="preserve">Browning </w:t>
      </w:r>
      <w:r w:rsidRPr="00021839">
        <w:rPr>
          <w:rFonts w:cs="Arial"/>
        </w:rPr>
        <w:t xml:space="preserve">Company at January 1 and December 31,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are presented below.</w:t>
      </w:r>
    </w:p>
    <w:p w:rsidR="005071F0" w:rsidRPr="00021839" w:rsidRDefault="005071F0" w:rsidP="005071F0">
      <w:pPr>
        <w:tabs>
          <w:tab w:val="left" w:pos="3780"/>
          <w:tab w:val="left" w:pos="7020"/>
          <w:tab w:val="right" w:pos="9270"/>
        </w:tabs>
        <w:rPr>
          <w:rFonts w:cs="Arial"/>
          <w:b/>
        </w:rPr>
      </w:pPr>
      <w:r w:rsidRPr="00021839">
        <w:rPr>
          <w:rFonts w:cs="Arial"/>
        </w:rPr>
        <w:tab/>
      </w:r>
      <w:r w:rsidRPr="00021839">
        <w:rPr>
          <w:rFonts w:cs="Arial"/>
          <w:b/>
        </w:rPr>
        <w:t>January 1</w:t>
      </w:r>
      <w:r w:rsidRPr="00021839">
        <w:rPr>
          <w:rFonts w:cs="Arial"/>
          <w:b/>
        </w:rPr>
        <w:tab/>
        <w:t>December 31</w:t>
      </w:r>
    </w:p>
    <w:p w:rsidR="005071F0" w:rsidRPr="00021839" w:rsidRDefault="005071F0" w:rsidP="005071F0">
      <w:pPr>
        <w:tabs>
          <w:tab w:val="left" w:pos="3780"/>
          <w:tab w:val="left" w:pos="7290"/>
          <w:tab w:val="right" w:pos="9270"/>
        </w:tabs>
        <w:rPr>
          <w:rFonts w:cs="Arial"/>
        </w:rPr>
      </w:pPr>
      <w:r w:rsidRPr="00021839">
        <w:rPr>
          <w:rFonts w:cs="Arial"/>
        </w:rPr>
        <w:t>Assets</w:t>
      </w:r>
      <w:r w:rsidRPr="00021839">
        <w:rPr>
          <w:rFonts w:cs="Arial"/>
        </w:rPr>
        <w:tab/>
        <w:t>$95,000</w:t>
      </w:r>
      <w:r w:rsidRPr="00021839">
        <w:rPr>
          <w:rFonts w:cs="Arial"/>
        </w:rPr>
        <w:tab/>
        <w:t>$140,000</w:t>
      </w:r>
    </w:p>
    <w:p w:rsidR="005071F0" w:rsidRPr="00021839" w:rsidRDefault="005071F0" w:rsidP="005071F0">
      <w:pPr>
        <w:tabs>
          <w:tab w:val="left" w:pos="3897"/>
          <w:tab w:val="left" w:pos="7524"/>
          <w:tab w:val="right" w:pos="9270"/>
        </w:tabs>
        <w:rPr>
          <w:rFonts w:cs="Arial"/>
        </w:rPr>
      </w:pPr>
      <w:r w:rsidRPr="00021839">
        <w:rPr>
          <w:rFonts w:cs="Arial"/>
        </w:rPr>
        <w:t>Liabilities</w:t>
      </w:r>
      <w:r w:rsidRPr="00021839">
        <w:rPr>
          <w:rFonts w:cs="Arial"/>
        </w:rPr>
        <w:tab/>
        <w:t>30,000</w:t>
      </w:r>
      <w:r w:rsidRPr="00021839">
        <w:rPr>
          <w:rFonts w:cs="Arial"/>
        </w:rPr>
        <w:tab/>
        <w:t>36,000</w:t>
      </w:r>
    </w:p>
    <w:p w:rsidR="005071F0" w:rsidRPr="00021839" w:rsidRDefault="005071F0" w:rsidP="005071F0">
      <w:pPr>
        <w:tabs>
          <w:tab w:val="left" w:pos="3897"/>
          <w:tab w:val="left" w:pos="7524"/>
          <w:tab w:val="right" w:pos="9270"/>
        </w:tabs>
        <w:rPr>
          <w:rFonts w:cs="Arial"/>
        </w:rPr>
      </w:pPr>
    </w:p>
    <w:p w:rsidR="005071F0" w:rsidRPr="00021839" w:rsidRDefault="005071F0" w:rsidP="005071F0">
      <w:pPr>
        <w:tabs>
          <w:tab w:val="left" w:pos="3897"/>
          <w:tab w:val="left" w:pos="7524"/>
          <w:tab w:val="right" w:pos="9270"/>
        </w:tabs>
        <w:rPr>
          <w:rFonts w:cs="Arial"/>
          <w:b/>
        </w:rPr>
      </w:pPr>
      <w:r w:rsidRPr="00021839">
        <w:rPr>
          <w:rFonts w:cs="Arial"/>
          <w:b/>
        </w:rPr>
        <w:t>Instructions:</w:t>
      </w:r>
    </w:p>
    <w:p w:rsidR="005071F0" w:rsidRPr="00021839" w:rsidRDefault="005071F0" w:rsidP="005071F0">
      <w:pPr>
        <w:tabs>
          <w:tab w:val="left" w:pos="3897"/>
          <w:tab w:val="left" w:pos="7524"/>
          <w:tab w:val="right" w:pos="9270"/>
        </w:tabs>
        <w:ind w:left="360" w:hanging="360"/>
        <w:rPr>
          <w:rFonts w:cs="Arial"/>
        </w:rPr>
      </w:pPr>
      <w:r w:rsidRPr="00021839">
        <w:rPr>
          <w:rFonts w:cs="Arial"/>
        </w:rPr>
        <w:t>1.</w:t>
      </w:r>
      <w:r w:rsidRPr="00021839">
        <w:rPr>
          <w:rFonts w:cs="Arial"/>
        </w:rPr>
        <w:tab/>
        <w:t>Assume dividends of $10,800 were paid and no additional stock was issued during the year. Revenues were $110,000. Compute (a) net income, and (b) expenses.</w:t>
      </w:r>
    </w:p>
    <w:p w:rsidR="005071F0" w:rsidRPr="00021839" w:rsidRDefault="005071F0" w:rsidP="005071F0">
      <w:pPr>
        <w:tabs>
          <w:tab w:val="left" w:pos="3897"/>
          <w:tab w:val="left" w:pos="7524"/>
          <w:tab w:val="right" w:pos="9270"/>
        </w:tabs>
        <w:ind w:left="360" w:hanging="360"/>
        <w:rPr>
          <w:rFonts w:cs="Arial"/>
        </w:rPr>
      </w:pPr>
      <w:r w:rsidRPr="00021839">
        <w:rPr>
          <w:rFonts w:cs="Arial"/>
        </w:rPr>
        <w:t>2.</w:t>
      </w:r>
      <w:r w:rsidRPr="00021839">
        <w:rPr>
          <w:rFonts w:cs="Arial"/>
        </w:rPr>
        <w:tab/>
        <w:t>Assume additional stock was issued for $4,800 and no dividends were paid during the year. Expenses were $42,000. Compute (a) net income, and (b) revenues.</w:t>
      </w:r>
    </w:p>
    <w:p w:rsidR="005071F0" w:rsidRPr="00021839" w:rsidRDefault="005071F0" w:rsidP="005071F0">
      <w:pPr>
        <w:tabs>
          <w:tab w:val="left" w:pos="3897"/>
          <w:tab w:val="left" w:pos="7524"/>
          <w:tab w:val="right" w:pos="9270"/>
        </w:tabs>
        <w:ind w:left="360" w:hanging="360"/>
        <w:rPr>
          <w:rFonts w:cs="Arial"/>
        </w:rPr>
      </w:pPr>
      <w:r w:rsidRPr="00021839">
        <w:rPr>
          <w:rFonts w:cs="Arial"/>
        </w:rPr>
        <w:t>3.</w:t>
      </w:r>
      <w:r w:rsidRPr="00021839">
        <w:rPr>
          <w:rFonts w:cs="Arial"/>
        </w:rPr>
        <w:tab/>
        <w:t xml:space="preserve">Assume additional stock was issued for $62,000 and dividends of $15,600 were paid during the year. Compute net </w:t>
      </w:r>
      <w:r w:rsidR="00BA69A4">
        <w:rPr>
          <w:rFonts w:cs="Arial"/>
        </w:rPr>
        <w:t>loss</w:t>
      </w:r>
      <w:r w:rsidRPr="00021839">
        <w:rPr>
          <w:rFonts w:cs="Arial"/>
        </w:rPr>
        <w:t>.</w:t>
      </w:r>
    </w:p>
    <w:p w:rsidR="005071F0" w:rsidRPr="00021839" w:rsidRDefault="005071F0" w:rsidP="005071F0">
      <w:pPr>
        <w:tabs>
          <w:tab w:val="left" w:pos="3897"/>
          <w:tab w:val="left" w:pos="7524"/>
          <w:tab w:val="right" w:pos="9270"/>
        </w:tabs>
        <w:ind w:left="360" w:hanging="360"/>
        <w:rPr>
          <w:rFonts w:cs="Arial"/>
        </w:rPr>
      </w:pPr>
      <w:r w:rsidRPr="00021839">
        <w:rPr>
          <w:rFonts w:cs="Arial"/>
        </w:rPr>
        <w:t>4.</w:t>
      </w:r>
      <w:r w:rsidRPr="00021839">
        <w:rPr>
          <w:rFonts w:cs="Arial"/>
        </w:rPr>
        <w:tab/>
        <w:t>Assume additional stock was issued for $6,000 and net income was $51,000. Compute dividends paid.</w:t>
      </w:r>
    </w:p>
    <w:p w:rsidR="005071F0" w:rsidRPr="00021839" w:rsidRDefault="005071F0" w:rsidP="005071F0">
      <w:pPr>
        <w:tabs>
          <w:tab w:val="left" w:pos="3897"/>
          <w:tab w:val="left" w:pos="7524"/>
          <w:tab w:val="right" w:pos="9270"/>
        </w:tabs>
        <w:rPr>
          <w:rFonts w:cs="Arial"/>
        </w:rPr>
      </w:pPr>
    </w:p>
    <w:p w:rsidR="005071F0" w:rsidRPr="00021839" w:rsidRDefault="005071F0" w:rsidP="005071F0">
      <w:pPr>
        <w:tabs>
          <w:tab w:val="left" w:pos="3897"/>
          <w:tab w:val="left" w:pos="7524"/>
          <w:tab w:val="right" w:pos="9270"/>
        </w:tabs>
        <w:rPr>
          <w:rFonts w:cs="Arial"/>
        </w:rPr>
      </w:pPr>
    </w:p>
    <w:p w:rsidR="005071F0" w:rsidRPr="00021839" w:rsidRDefault="005071F0" w:rsidP="005071F0">
      <w:pPr>
        <w:tabs>
          <w:tab w:val="left" w:pos="3897"/>
          <w:tab w:val="left" w:pos="7524"/>
          <w:tab w:val="right" w:pos="9270"/>
        </w:tabs>
        <w:ind w:left="360" w:hanging="360"/>
        <w:rPr>
          <w:rFonts w:cs="Arial"/>
          <w:b/>
        </w:rPr>
      </w:pPr>
      <w:r w:rsidRPr="00021839">
        <w:rPr>
          <w:rFonts w:cs="Arial"/>
          <w:b/>
        </w:rPr>
        <w:t>Solution CE 1</w:t>
      </w:r>
    </w:p>
    <w:p w:rsidR="005071F0" w:rsidRPr="004156FC" w:rsidRDefault="005071F0" w:rsidP="005071F0">
      <w:pPr>
        <w:tabs>
          <w:tab w:val="left" w:pos="720"/>
          <w:tab w:val="left" w:pos="3897"/>
          <w:tab w:val="left" w:pos="7524"/>
          <w:tab w:val="right" w:pos="9270"/>
        </w:tabs>
        <w:ind w:left="360" w:hanging="360"/>
        <w:rPr>
          <w:rFonts w:cs="Arial"/>
        </w:rPr>
      </w:pPr>
      <w:r w:rsidRPr="00021839">
        <w:rPr>
          <w:rFonts w:cs="Arial"/>
        </w:rPr>
        <w:t>1.</w:t>
      </w:r>
      <w:r w:rsidRPr="00021839">
        <w:rPr>
          <w:rFonts w:cs="Arial"/>
        </w:rPr>
        <w:tab/>
        <w:t>a.</w:t>
      </w:r>
      <w:r w:rsidRPr="00021839">
        <w:rPr>
          <w:rFonts w:cs="Arial"/>
        </w:rPr>
        <w:tab/>
        <w:t xml:space="preserve">January 1 stockholders' equity = $95,000 </w:t>
      </w:r>
      <w:r w:rsidRPr="004156FC">
        <w:rPr>
          <w:rFonts w:cs="Arial"/>
        </w:rPr>
        <w:sym w:font="Symbol" w:char="F02D"/>
      </w:r>
      <w:r w:rsidRPr="004156FC">
        <w:rPr>
          <w:rFonts w:cs="Arial"/>
        </w:rPr>
        <w:t xml:space="preserve"> $30,000 = $65,000</w:t>
      </w:r>
    </w:p>
    <w:p w:rsidR="005071F0" w:rsidRPr="004156FC" w:rsidRDefault="005071F0" w:rsidP="005071F0">
      <w:pPr>
        <w:tabs>
          <w:tab w:val="left" w:pos="729"/>
          <w:tab w:val="left" w:pos="7524"/>
          <w:tab w:val="right" w:pos="9270"/>
        </w:tabs>
        <w:ind w:left="360" w:hanging="360"/>
        <w:rPr>
          <w:rFonts w:cs="Arial"/>
        </w:rPr>
      </w:pPr>
      <w:r w:rsidRPr="00021839">
        <w:rPr>
          <w:rFonts w:cs="Arial"/>
        </w:rPr>
        <w:tab/>
      </w:r>
      <w:r w:rsidRPr="00021839">
        <w:rPr>
          <w:rFonts w:cs="Arial"/>
        </w:rPr>
        <w:tab/>
        <w:t xml:space="preserve">December 31 stockholders' equity = $140,000 </w:t>
      </w:r>
      <w:r w:rsidRPr="004156FC">
        <w:rPr>
          <w:rFonts w:cs="Arial"/>
        </w:rPr>
        <w:sym w:font="Symbol" w:char="F02D"/>
      </w:r>
      <w:r w:rsidRPr="004156FC">
        <w:rPr>
          <w:rFonts w:cs="Arial"/>
        </w:rPr>
        <w:t xml:space="preserve"> $36,000 = $104,000</w:t>
      </w:r>
    </w:p>
    <w:p w:rsidR="005071F0" w:rsidRPr="004156FC" w:rsidRDefault="005071F0" w:rsidP="005071F0">
      <w:pPr>
        <w:tabs>
          <w:tab w:val="left" w:pos="729"/>
          <w:tab w:val="left" w:pos="7524"/>
          <w:tab w:val="right" w:pos="9270"/>
        </w:tabs>
        <w:ind w:left="360" w:hanging="360"/>
        <w:rPr>
          <w:rFonts w:cs="Arial"/>
        </w:rPr>
      </w:pPr>
      <w:r w:rsidRPr="00021839">
        <w:rPr>
          <w:rFonts w:cs="Arial"/>
        </w:rPr>
        <w:tab/>
      </w:r>
      <w:r w:rsidRPr="00021839">
        <w:rPr>
          <w:rFonts w:cs="Arial"/>
        </w:rPr>
        <w:tab/>
        <w:t xml:space="preserve">The change in stockholders' equity = $104,000 </w:t>
      </w:r>
      <w:r w:rsidRPr="004156FC">
        <w:rPr>
          <w:rFonts w:cs="Arial"/>
        </w:rPr>
        <w:sym w:font="Symbol" w:char="F02D"/>
      </w:r>
      <w:r w:rsidRPr="004156FC">
        <w:rPr>
          <w:rFonts w:cs="Arial"/>
        </w:rPr>
        <w:t xml:space="preserve"> $65,000 = $39,000</w:t>
      </w:r>
    </w:p>
    <w:p w:rsidR="005071F0" w:rsidRPr="00021839" w:rsidRDefault="005071F0" w:rsidP="005071F0">
      <w:pPr>
        <w:tabs>
          <w:tab w:val="left" w:pos="729"/>
          <w:tab w:val="left" w:pos="7524"/>
          <w:tab w:val="right" w:pos="9270"/>
        </w:tabs>
        <w:ind w:left="360" w:hanging="360"/>
        <w:rPr>
          <w:rFonts w:cs="Arial"/>
        </w:rPr>
      </w:pPr>
      <w:r w:rsidRPr="00021839">
        <w:rPr>
          <w:rFonts w:cs="Arial"/>
        </w:rPr>
        <w:tab/>
      </w:r>
      <w:r w:rsidRPr="00021839">
        <w:rPr>
          <w:rFonts w:cs="Arial"/>
        </w:rPr>
        <w:tab/>
        <w:t xml:space="preserve">$39,000 = Net income + investments by owners </w:t>
      </w:r>
      <w:r w:rsidRPr="004156FC">
        <w:rPr>
          <w:rFonts w:cs="Arial"/>
        </w:rPr>
        <w:sym w:font="Symbol" w:char="F02D"/>
      </w:r>
      <w:r w:rsidRPr="004156FC">
        <w:rPr>
          <w:rFonts w:cs="Arial"/>
        </w:rPr>
        <w:t xml:space="preserve"> divid</w:t>
      </w:r>
      <w:r w:rsidRPr="00021839">
        <w:rPr>
          <w:rFonts w:cs="Arial"/>
        </w:rPr>
        <w:t>ends</w:t>
      </w:r>
    </w:p>
    <w:p w:rsidR="005071F0" w:rsidRPr="004156FC" w:rsidRDefault="005071F0" w:rsidP="005071F0">
      <w:pPr>
        <w:tabs>
          <w:tab w:val="left" w:pos="729"/>
          <w:tab w:val="left" w:pos="7524"/>
          <w:tab w:val="right" w:pos="9270"/>
        </w:tabs>
        <w:ind w:left="360" w:hanging="360"/>
        <w:rPr>
          <w:rFonts w:cs="Arial"/>
        </w:rPr>
      </w:pPr>
      <w:r w:rsidRPr="00021839">
        <w:rPr>
          <w:rFonts w:cs="Arial"/>
        </w:rPr>
        <w:tab/>
      </w:r>
      <w:r w:rsidRPr="00021839">
        <w:rPr>
          <w:rFonts w:cs="Arial"/>
        </w:rPr>
        <w:tab/>
        <w:t xml:space="preserve">$39,000 = NI + $0 </w:t>
      </w:r>
      <w:r w:rsidRPr="004156FC">
        <w:rPr>
          <w:rFonts w:cs="Arial"/>
        </w:rPr>
        <w:sym w:font="Symbol" w:char="F02D"/>
      </w:r>
      <w:r w:rsidRPr="004156FC">
        <w:rPr>
          <w:rFonts w:cs="Arial"/>
        </w:rPr>
        <w:t xml:space="preserve"> $10,800</w:t>
      </w:r>
    </w:p>
    <w:p w:rsidR="005071F0" w:rsidRPr="00021839" w:rsidRDefault="005071F0" w:rsidP="005071F0">
      <w:pPr>
        <w:tabs>
          <w:tab w:val="left" w:pos="729"/>
          <w:tab w:val="left" w:pos="7524"/>
          <w:tab w:val="right" w:pos="9270"/>
        </w:tabs>
        <w:ind w:left="360" w:hanging="360"/>
        <w:rPr>
          <w:rFonts w:cs="Arial"/>
        </w:rPr>
      </w:pPr>
      <w:r w:rsidRPr="00021839">
        <w:rPr>
          <w:rFonts w:cs="Arial"/>
        </w:rPr>
        <w:tab/>
      </w:r>
      <w:r w:rsidRPr="00021839">
        <w:rPr>
          <w:rFonts w:cs="Arial"/>
        </w:rPr>
        <w:tab/>
        <w:t>NI = $49,800.</w:t>
      </w:r>
    </w:p>
    <w:p w:rsidR="005071F0" w:rsidRPr="004156FC" w:rsidRDefault="005071F0" w:rsidP="005071F0">
      <w:pPr>
        <w:tabs>
          <w:tab w:val="left" w:pos="720"/>
          <w:tab w:val="left" w:pos="7524"/>
          <w:tab w:val="right" w:pos="9270"/>
        </w:tabs>
        <w:spacing w:before="80"/>
        <w:ind w:left="360" w:hanging="360"/>
        <w:rPr>
          <w:rFonts w:cs="Arial"/>
        </w:rPr>
      </w:pPr>
      <w:r w:rsidRPr="00021839">
        <w:rPr>
          <w:rFonts w:cs="Arial"/>
        </w:rPr>
        <w:tab/>
        <w:t>b.</w:t>
      </w:r>
      <w:r w:rsidRPr="00021839">
        <w:rPr>
          <w:rFonts w:cs="Arial"/>
        </w:rPr>
        <w:tab/>
        <w:t xml:space="preserve">Revenues </w:t>
      </w:r>
      <w:r w:rsidRPr="004156FC">
        <w:rPr>
          <w:rFonts w:cs="Arial"/>
        </w:rPr>
        <w:sym w:font="Symbol" w:char="F02D"/>
      </w:r>
      <w:r w:rsidRPr="004156FC">
        <w:rPr>
          <w:rFonts w:cs="Arial"/>
        </w:rPr>
        <w:t xml:space="preserve"> expenses = net income</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$110,000 </w:t>
      </w:r>
      <w:r w:rsidRPr="004156FC">
        <w:rPr>
          <w:rFonts w:cs="Arial"/>
        </w:rPr>
        <w:sym w:font="Symbol" w:char="F02D"/>
      </w:r>
      <w:r w:rsidRPr="004156FC">
        <w:rPr>
          <w:rFonts w:cs="Arial"/>
        </w:rPr>
        <w:t xml:space="preserve"> expenses = $49,800</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Expenses = $60,200</w:t>
      </w:r>
    </w:p>
    <w:p w:rsidR="005071F0" w:rsidRPr="004156FC" w:rsidRDefault="005071F0" w:rsidP="005071F0">
      <w:pPr>
        <w:tabs>
          <w:tab w:val="left" w:pos="720"/>
          <w:tab w:val="left" w:pos="3897"/>
          <w:tab w:val="left" w:pos="7524"/>
          <w:tab w:val="right" w:pos="9270"/>
        </w:tabs>
        <w:spacing w:before="120"/>
        <w:ind w:left="360" w:hanging="360"/>
        <w:rPr>
          <w:rFonts w:cs="Arial"/>
        </w:rPr>
      </w:pPr>
      <w:r w:rsidRPr="00021839">
        <w:rPr>
          <w:rFonts w:cs="Arial"/>
        </w:rPr>
        <w:t>2.</w:t>
      </w:r>
      <w:r w:rsidRPr="00021839">
        <w:rPr>
          <w:rFonts w:cs="Arial"/>
        </w:rPr>
        <w:tab/>
        <w:t>a.</w:t>
      </w:r>
      <w:r w:rsidRPr="00021839">
        <w:rPr>
          <w:rFonts w:cs="Arial"/>
        </w:rPr>
        <w:tab/>
        <w:t xml:space="preserve">January 1 stockholders' equity = $95,000 </w:t>
      </w:r>
      <w:r w:rsidRPr="004156FC">
        <w:rPr>
          <w:rFonts w:cs="Arial"/>
        </w:rPr>
        <w:sym w:font="Symbol" w:char="F02D"/>
      </w:r>
      <w:r w:rsidRPr="004156FC">
        <w:rPr>
          <w:rFonts w:cs="Arial"/>
        </w:rPr>
        <w:t xml:space="preserve"> $30,000 = $65,000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December 31 stockholders' equity = $140,000 </w:t>
      </w:r>
      <w:r w:rsidRPr="004156FC">
        <w:rPr>
          <w:rFonts w:cs="Arial"/>
        </w:rPr>
        <w:sym w:font="Symbol" w:char="F02D"/>
      </w:r>
      <w:r w:rsidRPr="004156FC">
        <w:rPr>
          <w:rFonts w:cs="Arial"/>
        </w:rPr>
        <w:t xml:space="preserve"> $36,000 = $104,000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The change in stockholders' equity = $104,000 </w:t>
      </w:r>
      <w:r w:rsidRPr="004156FC">
        <w:rPr>
          <w:rFonts w:cs="Arial"/>
        </w:rPr>
        <w:sym w:font="Symbol" w:char="F02D"/>
      </w:r>
      <w:r w:rsidRPr="004156FC">
        <w:rPr>
          <w:rFonts w:cs="Arial"/>
        </w:rPr>
        <w:t xml:space="preserve"> $65,000 = $39,000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$39,000 = Net income + investments by owners </w:t>
      </w:r>
      <w:r w:rsidRPr="004156FC">
        <w:rPr>
          <w:rFonts w:cs="Arial"/>
        </w:rPr>
        <w:sym w:font="Symbol" w:char="F02D"/>
      </w:r>
      <w:r w:rsidRPr="004156FC">
        <w:rPr>
          <w:rFonts w:cs="Arial"/>
        </w:rPr>
        <w:t xml:space="preserve"> dividends</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$39,000 = NI + $4,800 </w:t>
      </w:r>
      <w:r w:rsidRPr="004156FC">
        <w:rPr>
          <w:rFonts w:cs="Arial"/>
        </w:rPr>
        <w:sym w:font="Symbol" w:char="F02D"/>
      </w:r>
      <w:r w:rsidRPr="004156FC">
        <w:rPr>
          <w:rFonts w:cs="Arial"/>
        </w:rPr>
        <w:t xml:space="preserve"> $0</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NI = $34,200</w:t>
      </w:r>
    </w:p>
    <w:p w:rsidR="005071F0" w:rsidRPr="004156FC" w:rsidRDefault="005071F0" w:rsidP="005071F0">
      <w:pPr>
        <w:tabs>
          <w:tab w:val="left" w:pos="720"/>
          <w:tab w:val="left" w:pos="7524"/>
          <w:tab w:val="right" w:pos="9270"/>
        </w:tabs>
        <w:spacing w:before="120"/>
        <w:ind w:left="360" w:hanging="360"/>
        <w:rPr>
          <w:rFonts w:cs="Arial"/>
        </w:rPr>
      </w:pPr>
      <w:r w:rsidRPr="00021839">
        <w:rPr>
          <w:rFonts w:cs="Arial"/>
        </w:rPr>
        <w:tab/>
        <w:t>b.</w:t>
      </w:r>
      <w:r w:rsidRPr="00021839">
        <w:rPr>
          <w:rFonts w:cs="Arial"/>
        </w:rPr>
        <w:tab/>
        <w:t xml:space="preserve">Revenues </w:t>
      </w:r>
      <w:r w:rsidRPr="004156FC">
        <w:rPr>
          <w:rFonts w:cs="Arial"/>
        </w:rPr>
        <w:sym w:font="Symbol" w:char="F02D"/>
      </w:r>
      <w:r w:rsidRPr="004156FC">
        <w:rPr>
          <w:rFonts w:cs="Arial"/>
        </w:rPr>
        <w:t xml:space="preserve"> expenses = net income</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Revenues </w:t>
      </w:r>
      <w:r w:rsidRPr="004156FC">
        <w:rPr>
          <w:rFonts w:cs="Arial"/>
        </w:rPr>
        <w:sym w:font="Symbol" w:char="F02D"/>
      </w:r>
      <w:r w:rsidRPr="004156FC">
        <w:rPr>
          <w:rFonts w:cs="Arial"/>
        </w:rPr>
        <w:t xml:space="preserve"> $42,</w:t>
      </w:r>
      <w:r w:rsidRPr="00021839">
        <w:rPr>
          <w:rFonts w:cs="Arial"/>
        </w:rPr>
        <w:t>000 = $34,200</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Revenues = $76,200</w:t>
      </w:r>
    </w:p>
    <w:p w:rsidR="005071F0" w:rsidRPr="004156FC" w:rsidRDefault="005071F0" w:rsidP="005071F0">
      <w:pPr>
        <w:tabs>
          <w:tab w:val="left" w:pos="720"/>
          <w:tab w:val="left" w:pos="3897"/>
          <w:tab w:val="left" w:pos="7524"/>
          <w:tab w:val="right" w:pos="9270"/>
        </w:tabs>
        <w:spacing w:before="120"/>
        <w:ind w:left="360" w:hanging="360"/>
        <w:rPr>
          <w:rFonts w:cs="Arial"/>
        </w:rPr>
      </w:pPr>
      <w:r w:rsidRPr="00021839">
        <w:rPr>
          <w:rFonts w:cs="Arial"/>
        </w:rPr>
        <w:t>3.</w:t>
      </w:r>
      <w:r w:rsidRPr="00021839">
        <w:rPr>
          <w:rFonts w:cs="Arial"/>
        </w:rPr>
        <w:tab/>
        <w:t>a.</w:t>
      </w:r>
      <w:r w:rsidRPr="00021839">
        <w:rPr>
          <w:rFonts w:cs="Arial"/>
        </w:rPr>
        <w:tab/>
        <w:t xml:space="preserve">January 1 stockholders' equity = $95,000 </w:t>
      </w:r>
      <w:r w:rsidRPr="004156FC">
        <w:rPr>
          <w:rFonts w:cs="Arial"/>
        </w:rPr>
        <w:sym w:font="Symbol" w:char="F02D"/>
      </w:r>
      <w:r w:rsidRPr="004156FC">
        <w:rPr>
          <w:rFonts w:cs="Arial"/>
        </w:rPr>
        <w:t xml:space="preserve"> $30,000 = $65,000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December 31 stockholders' equity = $140,000 </w:t>
      </w:r>
      <w:r w:rsidRPr="004156FC">
        <w:rPr>
          <w:rFonts w:cs="Arial"/>
        </w:rPr>
        <w:sym w:font="Symbol" w:char="F02D"/>
      </w:r>
      <w:r w:rsidRPr="004156FC">
        <w:rPr>
          <w:rFonts w:cs="Arial"/>
        </w:rPr>
        <w:t xml:space="preserve"> $36,000 = $104,000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The change in stockholders' equity = $104,000 </w:t>
      </w:r>
      <w:r w:rsidRPr="004156FC">
        <w:rPr>
          <w:rFonts w:cs="Arial"/>
        </w:rPr>
        <w:sym w:font="Symbol" w:char="F02D"/>
      </w:r>
      <w:r w:rsidRPr="004156FC">
        <w:rPr>
          <w:rFonts w:cs="Arial"/>
        </w:rPr>
        <w:t xml:space="preserve"> $65,000 = $39,000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$39,000 = Net </w:t>
      </w:r>
      <w:r w:rsidR="00BA69A4">
        <w:rPr>
          <w:rFonts w:cs="Arial"/>
        </w:rPr>
        <w:t>loss</w:t>
      </w:r>
      <w:r w:rsidR="00BA69A4" w:rsidRPr="00021839">
        <w:rPr>
          <w:rFonts w:cs="Arial"/>
        </w:rPr>
        <w:t xml:space="preserve"> </w:t>
      </w:r>
      <w:r w:rsidRPr="00021839">
        <w:rPr>
          <w:rFonts w:cs="Arial"/>
        </w:rPr>
        <w:t xml:space="preserve">+ investments by owners </w:t>
      </w:r>
      <w:r w:rsidRPr="004156FC">
        <w:rPr>
          <w:rFonts w:cs="Arial"/>
        </w:rPr>
        <w:sym w:font="Symbol" w:char="F02D"/>
      </w:r>
      <w:r w:rsidRPr="004156FC">
        <w:rPr>
          <w:rFonts w:cs="Arial"/>
        </w:rPr>
        <w:t xml:space="preserve"> dividends</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$39,000 = </w:t>
      </w:r>
      <w:r w:rsidR="00BA69A4" w:rsidRPr="00021839">
        <w:rPr>
          <w:rFonts w:cs="Arial"/>
        </w:rPr>
        <w:t>N</w:t>
      </w:r>
      <w:r w:rsidR="00BA69A4">
        <w:rPr>
          <w:rFonts w:cs="Arial"/>
        </w:rPr>
        <w:t>L</w:t>
      </w:r>
      <w:r w:rsidR="00BA69A4" w:rsidRPr="00021839">
        <w:rPr>
          <w:rFonts w:cs="Arial"/>
        </w:rPr>
        <w:t xml:space="preserve"> </w:t>
      </w:r>
      <w:r w:rsidRPr="00021839">
        <w:rPr>
          <w:rFonts w:cs="Arial"/>
        </w:rPr>
        <w:t xml:space="preserve">+ $62,000 </w:t>
      </w:r>
      <w:r w:rsidRPr="004156FC">
        <w:rPr>
          <w:rFonts w:cs="Arial"/>
        </w:rPr>
        <w:sym w:font="Symbol" w:char="F02D"/>
      </w:r>
      <w:r w:rsidRPr="004156FC">
        <w:rPr>
          <w:rFonts w:cs="Arial"/>
        </w:rPr>
        <w:t xml:space="preserve"> $15,600</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r>
      <w:r w:rsidR="00BA69A4" w:rsidRPr="00021839">
        <w:rPr>
          <w:rFonts w:cs="Arial"/>
        </w:rPr>
        <w:t>N</w:t>
      </w:r>
      <w:r w:rsidR="00BA69A4">
        <w:rPr>
          <w:rFonts w:cs="Arial"/>
        </w:rPr>
        <w:t>L</w:t>
      </w:r>
      <w:r w:rsidR="00BA69A4" w:rsidRPr="00021839">
        <w:rPr>
          <w:rFonts w:cs="Arial"/>
        </w:rPr>
        <w:t xml:space="preserve"> </w:t>
      </w:r>
      <w:r w:rsidRPr="00021839">
        <w:rPr>
          <w:rFonts w:cs="Arial"/>
        </w:rPr>
        <w:t>= $7,400</w:t>
      </w:r>
    </w:p>
    <w:p w:rsidR="005071F0" w:rsidRPr="00021839" w:rsidRDefault="005071F0" w:rsidP="005071F0">
      <w:pPr>
        <w:tabs>
          <w:tab w:val="left" w:pos="1800"/>
        </w:tabs>
        <w:spacing w:after="120"/>
        <w:rPr>
          <w:snapToGrid w:val="0"/>
        </w:rPr>
      </w:pPr>
      <w:r w:rsidRPr="00021839">
        <w:rPr>
          <w:rFonts w:cs="Arial"/>
        </w:rPr>
        <w:br w:type="page"/>
      </w:r>
      <w:r w:rsidRPr="00021839">
        <w:rPr>
          <w:b/>
          <w:snapToGrid w:val="0"/>
        </w:rPr>
        <w:lastRenderedPageBreak/>
        <w:t>Solution CE 1</w:t>
      </w:r>
      <w:r w:rsidRPr="00021839">
        <w:rPr>
          <w:b/>
          <w:snapToGrid w:val="0"/>
        </w:rPr>
        <w:tab/>
      </w:r>
      <w:r w:rsidRPr="00021839">
        <w:rPr>
          <w:snapToGrid w:val="0"/>
        </w:rPr>
        <w:t>(cont.)</w:t>
      </w:r>
    </w:p>
    <w:p w:rsidR="005071F0" w:rsidRPr="004156FC" w:rsidRDefault="005071F0" w:rsidP="005071F0">
      <w:pPr>
        <w:tabs>
          <w:tab w:val="left" w:pos="720"/>
          <w:tab w:val="left" w:pos="3897"/>
          <w:tab w:val="left" w:pos="7524"/>
          <w:tab w:val="right" w:pos="9270"/>
        </w:tabs>
        <w:ind w:left="360" w:hanging="360"/>
        <w:rPr>
          <w:rFonts w:cs="Arial"/>
        </w:rPr>
      </w:pPr>
      <w:r w:rsidRPr="00021839">
        <w:rPr>
          <w:rFonts w:cs="Arial"/>
        </w:rPr>
        <w:t>4.</w:t>
      </w:r>
      <w:r w:rsidRPr="00021839">
        <w:rPr>
          <w:rFonts w:cs="Arial"/>
        </w:rPr>
        <w:tab/>
        <w:t>a.</w:t>
      </w:r>
      <w:r w:rsidRPr="00021839">
        <w:rPr>
          <w:rFonts w:cs="Arial"/>
        </w:rPr>
        <w:tab/>
        <w:t xml:space="preserve">January 1 stockholders' equity = $95,000 </w:t>
      </w:r>
      <w:r w:rsidRPr="004156FC">
        <w:rPr>
          <w:rFonts w:cs="Arial"/>
        </w:rPr>
        <w:sym w:font="Symbol" w:char="F02D"/>
      </w:r>
      <w:r w:rsidRPr="004156FC">
        <w:rPr>
          <w:rFonts w:cs="Arial"/>
        </w:rPr>
        <w:t xml:space="preserve"> $30,000 = $65,000</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December 31 stockholders' equity = $140,000 </w:t>
      </w:r>
      <w:r w:rsidRPr="004156FC">
        <w:rPr>
          <w:rFonts w:cs="Arial"/>
        </w:rPr>
        <w:sym w:font="Symbol" w:char="F02D"/>
      </w:r>
      <w:r w:rsidRPr="004156FC">
        <w:rPr>
          <w:rFonts w:cs="Arial"/>
        </w:rPr>
        <w:t xml:space="preserve"> $36,00</w:t>
      </w:r>
      <w:r w:rsidRPr="00021839">
        <w:rPr>
          <w:rFonts w:cs="Arial"/>
        </w:rPr>
        <w:t>0 = $104,000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The change in stockholders' equity = $104,000 </w:t>
      </w:r>
      <w:r w:rsidRPr="004156FC">
        <w:rPr>
          <w:rFonts w:cs="Arial"/>
        </w:rPr>
        <w:sym w:font="Symbol" w:char="F02D"/>
      </w:r>
      <w:r w:rsidRPr="004156FC">
        <w:rPr>
          <w:rFonts w:cs="Arial"/>
        </w:rPr>
        <w:t xml:space="preserve"> $65,000 = $39,000</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$39,000 = Net income + investments by owners </w:t>
      </w:r>
      <w:r w:rsidRPr="004156FC">
        <w:rPr>
          <w:rFonts w:cs="Arial"/>
        </w:rPr>
        <w:sym w:font="Symbol" w:char="F02D"/>
      </w:r>
      <w:r w:rsidRPr="004156FC">
        <w:rPr>
          <w:rFonts w:cs="Arial"/>
        </w:rPr>
        <w:t xml:space="preserve"> dividends</w:t>
      </w:r>
    </w:p>
    <w:p w:rsidR="005071F0" w:rsidRPr="004156FC"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 xml:space="preserve">$39,000 = $51,000 + $6,000 </w:t>
      </w:r>
      <w:r w:rsidRPr="004156FC">
        <w:rPr>
          <w:rFonts w:cs="Arial"/>
        </w:rPr>
        <w:sym w:font="Symbol" w:char="F02D"/>
      </w:r>
      <w:r w:rsidRPr="004156FC">
        <w:rPr>
          <w:rFonts w:cs="Arial"/>
        </w:rPr>
        <w:t xml:space="preserve"> dividends</w:t>
      </w:r>
    </w:p>
    <w:p w:rsidR="005071F0" w:rsidRPr="00021839" w:rsidRDefault="005071F0" w:rsidP="005071F0">
      <w:pPr>
        <w:tabs>
          <w:tab w:val="left" w:pos="720"/>
          <w:tab w:val="left" w:pos="7524"/>
          <w:tab w:val="right" w:pos="9270"/>
        </w:tabs>
        <w:ind w:left="360" w:hanging="360"/>
        <w:rPr>
          <w:rFonts w:cs="Arial"/>
        </w:rPr>
      </w:pPr>
      <w:r w:rsidRPr="00021839">
        <w:rPr>
          <w:rFonts w:cs="Arial"/>
        </w:rPr>
        <w:tab/>
      </w:r>
      <w:r w:rsidRPr="00021839">
        <w:rPr>
          <w:rFonts w:cs="Arial"/>
        </w:rPr>
        <w:tab/>
        <w:t>Dividends = $18,000</w:t>
      </w:r>
    </w:p>
    <w:p w:rsidR="005071F0" w:rsidRPr="00021839" w:rsidRDefault="005071F0" w:rsidP="005071F0">
      <w:pPr>
        <w:rPr>
          <w:snapToGrid w:val="0"/>
        </w:rPr>
      </w:pPr>
    </w:p>
    <w:p w:rsidR="005071F0" w:rsidRPr="00021839" w:rsidRDefault="00D634F0" w:rsidP="005071F0">
      <w:pPr>
        <w:tabs>
          <w:tab w:val="left" w:pos="720"/>
          <w:tab w:val="left" w:pos="1170"/>
          <w:tab w:val="left" w:pos="1440"/>
        </w:tabs>
        <w:rPr>
          <w:snapToGrid w:val="0"/>
        </w:rPr>
      </w:pPr>
      <w:r>
        <w:rPr>
          <w:sz w:val="18"/>
          <w:szCs w:val="18"/>
        </w:rPr>
        <w:t>LO 3, SECTION 3</w:t>
      </w:r>
      <w:r w:rsidR="005071F0" w:rsidRPr="00021839">
        <w:rPr>
          <w:sz w:val="18"/>
          <w:szCs w:val="18"/>
        </w:rPr>
        <w:t xml:space="preserve">   BT: AP   Difficulty: Hard   TOT: 15 min.   AACSB: Reflective Thinking   AICPA BB: Critical Thinking   AICPA  FN: Reporting</w:t>
      </w:r>
    </w:p>
    <w:p w:rsidR="005071F0" w:rsidRPr="00021839" w:rsidRDefault="005071F0" w:rsidP="005071F0">
      <w:pPr>
        <w:rPr>
          <w:snapToGrid w:val="0"/>
        </w:rPr>
      </w:pPr>
    </w:p>
    <w:p w:rsidR="005071F0" w:rsidRPr="00021839" w:rsidRDefault="005071F0" w:rsidP="005071F0"/>
    <w:p w:rsidR="005071F0" w:rsidRPr="00021839" w:rsidRDefault="005071F0" w:rsidP="005071F0">
      <w:pPr>
        <w:pStyle w:val="Heading5"/>
      </w:pPr>
      <w:r w:rsidRPr="00021839">
        <w:t>CE 2</w:t>
      </w:r>
    </w:p>
    <w:p w:rsidR="005071F0" w:rsidRPr="00021839" w:rsidRDefault="005071F0" w:rsidP="005071F0">
      <w:pPr>
        <w:tabs>
          <w:tab w:val="left" w:pos="621"/>
          <w:tab w:val="left" w:pos="7524"/>
          <w:tab w:val="right" w:pos="9270"/>
        </w:tabs>
        <w:ind w:left="360" w:hanging="360"/>
        <w:rPr>
          <w:rFonts w:cs="Arial"/>
        </w:rPr>
      </w:pPr>
      <w:r w:rsidRPr="00021839">
        <w:rPr>
          <w:rFonts w:cs="Arial"/>
        </w:rPr>
        <w:t xml:space="preserve">Windsor Service had the following financial information at the end of </w:t>
      </w:r>
      <w:r w:rsidR="003F368E" w:rsidRPr="00021839">
        <w:rPr>
          <w:rFonts w:cs="Arial"/>
        </w:rPr>
        <w:t>20</w:t>
      </w:r>
      <w:r w:rsidR="003F368E">
        <w:rPr>
          <w:rFonts w:cs="Arial"/>
        </w:rPr>
        <w:t>2</w:t>
      </w:r>
      <w:r w:rsidR="00D94666">
        <w:rPr>
          <w:rFonts w:cs="Arial"/>
        </w:rPr>
        <w:t>2</w:t>
      </w:r>
      <w:r w:rsidRPr="00021839">
        <w:rPr>
          <w:rFonts w:cs="Arial"/>
        </w:rPr>
        <w:t>.</w:t>
      </w:r>
    </w:p>
    <w:p w:rsidR="005071F0" w:rsidRPr="00021839" w:rsidRDefault="005071F0" w:rsidP="005071F0">
      <w:pPr>
        <w:tabs>
          <w:tab w:val="left" w:pos="621"/>
          <w:tab w:val="left" w:pos="7524"/>
          <w:tab w:val="right" w:pos="9270"/>
        </w:tabs>
        <w:ind w:left="360" w:hanging="360"/>
        <w:rPr>
          <w:rFonts w:cs="Arial"/>
        </w:rPr>
      </w:pPr>
    </w:p>
    <w:tbl>
      <w:tblPr>
        <w:tblW w:w="0" w:type="auto"/>
        <w:tblInd w:w="29" w:type="dxa"/>
        <w:tblCellMar>
          <w:top w:w="29" w:type="dxa"/>
          <w:left w:w="29" w:type="dxa"/>
          <w:bottom w:w="29" w:type="dxa"/>
          <w:right w:w="29" w:type="dxa"/>
        </w:tblCellMar>
        <w:tblLook w:val="01E0" w:firstRow="1" w:lastRow="1" w:firstColumn="1" w:lastColumn="1" w:noHBand="0" w:noVBand="0"/>
      </w:tblPr>
      <w:tblGrid>
        <w:gridCol w:w="3932"/>
        <w:gridCol w:w="1343"/>
        <w:gridCol w:w="1343"/>
        <w:gridCol w:w="1347"/>
      </w:tblGrid>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p>
        </w:tc>
        <w:tc>
          <w:tcPr>
            <w:tcW w:w="1343" w:type="dxa"/>
          </w:tcPr>
          <w:p w:rsidR="005071F0" w:rsidRPr="00021839" w:rsidRDefault="005071F0" w:rsidP="003F368E">
            <w:pPr>
              <w:tabs>
                <w:tab w:val="left" w:pos="621"/>
                <w:tab w:val="left" w:pos="7524"/>
                <w:tab w:val="right" w:pos="9270"/>
              </w:tabs>
              <w:ind w:right="432"/>
              <w:jc w:val="right"/>
              <w:rPr>
                <w:rFonts w:cs="Arial"/>
                <w:b/>
                <w:u w:val="single"/>
              </w:rPr>
            </w:pPr>
            <w:r w:rsidRPr="00021839">
              <w:rPr>
                <w:rFonts w:cs="Arial"/>
                <w:b/>
                <w:u w:val="single"/>
              </w:rPr>
              <w:t>1/1/</w:t>
            </w:r>
            <w:r w:rsidR="003F368E">
              <w:rPr>
                <w:rFonts w:cs="Arial"/>
                <w:b/>
                <w:u w:val="single"/>
              </w:rPr>
              <w:t>2</w:t>
            </w:r>
            <w:r w:rsidR="00D94666">
              <w:rPr>
                <w:rFonts w:cs="Arial"/>
                <w:b/>
                <w:u w:val="single"/>
              </w:rPr>
              <w:t>2</w:t>
            </w:r>
          </w:p>
        </w:tc>
        <w:tc>
          <w:tcPr>
            <w:tcW w:w="1343" w:type="dxa"/>
          </w:tcPr>
          <w:p w:rsidR="005071F0" w:rsidRPr="00021839" w:rsidRDefault="003F368E" w:rsidP="003F368E">
            <w:pPr>
              <w:tabs>
                <w:tab w:val="left" w:pos="621"/>
                <w:tab w:val="left" w:pos="7524"/>
                <w:tab w:val="right" w:pos="9270"/>
              </w:tabs>
              <w:ind w:right="432"/>
              <w:jc w:val="right"/>
              <w:rPr>
                <w:rFonts w:cs="Arial"/>
                <w:b/>
                <w:u w:val="single"/>
              </w:rPr>
            </w:pPr>
            <w:r w:rsidRPr="00021839">
              <w:rPr>
                <w:rFonts w:cs="Arial"/>
                <w:b/>
                <w:u w:val="single"/>
              </w:rPr>
              <w:t>20</w:t>
            </w:r>
            <w:r>
              <w:rPr>
                <w:rFonts w:cs="Arial"/>
                <w:b/>
                <w:u w:val="single"/>
              </w:rPr>
              <w:t>2</w:t>
            </w:r>
            <w:r w:rsidR="00D94666">
              <w:rPr>
                <w:rFonts w:cs="Arial"/>
                <w:b/>
                <w:u w:val="single"/>
              </w:rPr>
              <w:t>2</w:t>
            </w:r>
          </w:p>
        </w:tc>
        <w:tc>
          <w:tcPr>
            <w:tcW w:w="1347" w:type="dxa"/>
          </w:tcPr>
          <w:p w:rsidR="005071F0" w:rsidRPr="00021839" w:rsidRDefault="005071F0" w:rsidP="003F368E">
            <w:pPr>
              <w:tabs>
                <w:tab w:val="left" w:pos="621"/>
                <w:tab w:val="left" w:pos="7524"/>
                <w:tab w:val="right" w:pos="9270"/>
              </w:tabs>
              <w:ind w:right="432"/>
              <w:jc w:val="right"/>
              <w:rPr>
                <w:rFonts w:cs="Arial"/>
                <w:b/>
                <w:u w:val="single"/>
              </w:rPr>
            </w:pPr>
            <w:r w:rsidRPr="00021839">
              <w:rPr>
                <w:rFonts w:cs="Arial"/>
                <w:b/>
                <w:u w:val="single"/>
              </w:rPr>
              <w:t>12/31/</w:t>
            </w:r>
            <w:r w:rsidR="003F368E">
              <w:rPr>
                <w:rFonts w:cs="Arial"/>
                <w:b/>
                <w:u w:val="single"/>
              </w:rPr>
              <w:t>2</w:t>
            </w:r>
            <w:r w:rsidR="00D94666">
              <w:rPr>
                <w:rFonts w:cs="Arial"/>
                <w:b/>
                <w:u w:val="single"/>
              </w:rPr>
              <w:t>2</w:t>
            </w: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Accounts Payable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$19,000</w:t>
            </w:r>
          </w:p>
        </w:tc>
      </w:tr>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Accounts Receivable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25,000</w:t>
            </w: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Advertising Expense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$1,000</w:t>
            </w:r>
          </w:p>
        </w:tc>
        <w:tc>
          <w:tcPr>
            <w:tcW w:w="1347" w:type="dxa"/>
          </w:tcPr>
          <w:p w:rsidR="005071F0" w:rsidRPr="00021839" w:rsidRDefault="005071F0" w:rsidP="005071F0">
            <w:pPr>
              <w:tabs>
                <w:tab w:val="left" w:pos="621"/>
                <w:tab w:val="left" w:pos="7524"/>
                <w:tab w:val="right" w:pos="9270"/>
              </w:tabs>
              <w:ind w:right="432"/>
              <w:jc w:val="right"/>
              <w:rPr>
                <w:rFonts w:cs="Arial"/>
              </w:rPr>
            </w:pPr>
          </w:p>
        </w:tc>
      </w:tr>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Cash</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16,000</w:t>
            </w: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Common Stock</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15,000</w:t>
            </w:r>
          </w:p>
        </w:tc>
      </w:tr>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Dividends</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9,000</w:t>
            </w:r>
          </w:p>
        </w:tc>
        <w:tc>
          <w:tcPr>
            <w:tcW w:w="1347" w:type="dxa"/>
          </w:tcPr>
          <w:p w:rsidR="005071F0" w:rsidRPr="00021839" w:rsidRDefault="005071F0" w:rsidP="005071F0">
            <w:pPr>
              <w:tabs>
                <w:tab w:val="left" w:pos="621"/>
                <w:tab w:val="left" w:pos="7524"/>
                <w:tab w:val="right" w:pos="9270"/>
              </w:tabs>
              <w:ind w:right="432"/>
              <w:jc w:val="right"/>
              <w:rPr>
                <w:rFonts w:cs="Arial"/>
              </w:rPr>
            </w:pP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Equipment</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38,000</w:t>
            </w:r>
          </w:p>
        </w:tc>
      </w:tr>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Notes Payable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20,000</w:t>
            </w: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Rent Expense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3,500</w:t>
            </w:r>
          </w:p>
        </w:tc>
        <w:tc>
          <w:tcPr>
            <w:tcW w:w="1347" w:type="dxa"/>
          </w:tcPr>
          <w:p w:rsidR="005071F0" w:rsidRPr="00021839" w:rsidRDefault="005071F0" w:rsidP="005071F0">
            <w:pPr>
              <w:tabs>
                <w:tab w:val="left" w:pos="621"/>
                <w:tab w:val="left" w:pos="7524"/>
                <w:tab w:val="right" w:pos="9270"/>
              </w:tabs>
              <w:ind w:right="432"/>
              <w:jc w:val="right"/>
              <w:rPr>
                <w:rFonts w:cs="Arial"/>
              </w:rPr>
            </w:pPr>
          </w:p>
        </w:tc>
      </w:tr>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Retained Earnings</w:t>
            </w: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$6,000</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7" w:type="dxa"/>
          </w:tcPr>
          <w:p w:rsidR="005071F0" w:rsidRPr="00021839" w:rsidRDefault="005071F0" w:rsidP="005071F0">
            <w:pPr>
              <w:tabs>
                <w:tab w:val="left" w:pos="621"/>
                <w:tab w:val="left" w:pos="7524"/>
                <w:tab w:val="right" w:pos="9270"/>
              </w:tabs>
              <w:ind w:right="432"/>
              <w:jc w:val="right"/>
              <w:rPr>
                <w:rFonts w:cs="Arial"/>
              </w:rPr>
            </w:pP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Salaries and Wages Expense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20,000</w:t>
            </w:r>
          </w:p>
        </w:tc>
        <w:tc>
          <w:tcPr>
            <w:tcW w:w="1347" w:type="dxa"/>
          </w:tcPr>
          <w:p w:rsidR="005071F0" w:rsidRPr="00021839" w:rsidRDefault="005071F0" w:rsidP="005071F0">
            <w:pPr>
              <w:tabs>
                <w:tab w:val="left" w:pos="621"/>
                <w:tab w:val="left" w:pos="7524"/>
                <w:tab w:val="right" w:pos="9270"/>
              </w:tabs>
              <w:ind w:right="432"/>
              <w:jc w:val="right"/>
              <w:rPr>
                <w:rFonts w:cs="Arial"/>
              </w:rPr>
            </w:pPr>
          </w:p>
        </w:tc>
      </w:tr>
      <w:tr w:rsidR="005071F0" w:rsidRPr="00021839">
        <w:trPr>
          <w:trHeight w:val="248"/>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Service Revenue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55,000</w:t>
            </w:r>
          </w:p>
        </w:tc>
        <w:tc>
          <w:tcPr>
            <w:tcW w:w="1347" w:type="dxa"/>
          </w:tcPr>
          <w:p w:rsidR="005071F0" w:rsidRPr="00021839" w:rsidRDefault="005071F0" w:rsidP="005071F0">
            <w:pPr>
              <w:tabs>
                <w:tab w:val="left" w:pos="621"/>
                <w:tab w:val="left" w:pos="7524"/>
                <w:tab w:val="right" w:pos="9270"/>
              </w:tabs>
              <w:ind w:right="432"/>
              <w:jc w:val="right"/>
              <w:rPr>
                <w:rFonts w:cs="Arial"/>
              </w:rPr>
            </w:pPr>
          </w:p>
        </w:tc>
      </w:tr>
      <w:tr w:rsidR="005071F0" w:rsidRPr="00021839">
        <w:trPr>
          <w:trHeight w:val="260"/>
        </w:trPr>
        <w:tc>
          <w:tcPr>
            <w:tcW w:w="3932" w:type="dxa"/>
          </w:tcPr>
          <w:p w:rsidR="005071F0" w:rsidRPr="00021839" w:rsidRDefault="005071F0" w:rsidP="005071F0">
            <w:pPr>
              <w:tabs>
                <w:tab w:val="left" w:pos="621"/>
                <w:tab w:val="left" w:pos="7524"/>
                <w:tab w:val="right" w:pos="9270"/>
              </w:tabs>
              <w:rPr>
                <w:rFonts w:cs="Arial"/>
              </w:rPr>
            </w:pPr>
            <w:r w:rsidRPr="00021839">
              <w:rPr>
                <w:rFonts w:cs="Arial"/>
              </w:rPr>
              <w:t>Utilities Expense</w:t>
            </w:r>
          </w:p>
        </w:tc>
        <w:tc>
          <w:tcPr>
            <w:tcW w:w="1343" w:type="dxa"/>
          </w:tcPr>
          <w:p w:rsidR="005071F0" w:rsidRPr="00021839" w:rsidRDefault="005071F0" w:rsidP="005071F0">
            <w:pPr>
              <w:tabs>
                <w:tab w:val="left" w:pos="621"/>
                <w:tab w:val="left" w:pos="7524"/>
                <w:tab w:val="right" w:pos="9270"/>
              </w:tabs>
              <w:ind w:right="432"/>
              <w:jc w:val="right"/>
              <w:rPr>
                <w:rFonts w:cs="Arial"/>
              </w:rPr>
            </w:pPr>
          </w:p>
        </w:tc>
        <w:tc>
          <w:tcPr>
            <w:tcW w:w="1343" w:type="dxa"/>
          </w:tcPr>
          <w:p w:rsidR="005071F0" w:rsidRPr="00021839" w:rsidRDefault="005071F0" w:rsidP="005071F0">
            <w:pPr>
              <w:tabs>
                <w:tab w:val="left" w:pos="621"/>
                <w:tab w:val="left" w:pos="7524"/>
                <w:tab w:val="right" w:pos="9270"/>
              </w:tabs>
              <w:ind w:right="432"/>
              <w:jc w:val="right"/>
              <w:rPr>
                <w:rFonts w:cs="Arial"/>
              </w:rPr>
            </w:pPr>
            <w:r w:rsidRPr="00021839">
              <w:rPr>
                <w:rFonts w:cs="Arial"/>
              </w:rPr>
              <w:t>2,500</w:t>
            </w:r>
          </w:p>
        </w:tc>
        <w:tc>
          <w:tcPr>
            <w:tcW w:w="1347" w:type="dxa"/>
          </w:tcPr>
          <w:p w:rsidR="005071F0" w:rsidRPr="00021839" w:rsidRDefault="005071F0" w:rsidP="005071F0">
            <w:pPr>
              <w:tabs>
                <w:tab w:val="left" w:pos="621"/>
                <w:tab w:val="left" w:pos="7524"/>
                <w:tab w:val="right" w:pos="9270"/>
              </w:tabs>
              <w:ind w:right="432"/>
              <w:jc w:val="right"/>
              <w:rPr>
                <w:rFonts w:cs="Arial"/>
              </w:rPr>
            </w:pPr>
          </w:p>
        </w:tc>
      </w:tr>
    </w:tbl>
    <w:p w:rsidR="005071F0" w:rsidRPr="00021839" w:rsidRDefault="005071F0" w:rsidP="005071F0">
      <w:pPr>
        <w:tabs>
          <w:tab w:val="left" w:pos="621"/>
          <w:tab w:val="left" w:pos="7524"/>
          <w:tab w:val="right" w:pos="9270"/>
        </w:tabs>
        <w:ind w:left="360" w:hanging="360"/>
        <w:rPr>
          <w:rFonts w:cs="Arial"/>
        </w:rPr>
      </w:pPr>
    </w:p>
    <w:p w:rsidR="005071F0" w:rsidRPr="00021839" w:rsidRDefault="005071F0" w:rsidP="005071F0">
      <w:pPr>
        <w:tabs>
          <w:tab w:val="left" w:pos="621"/>
          <w:tab w:val="left" w:pos="7524"/>
          <w:tab w:val="right" w:pos="9270"/>
        </w:tabs>
        <w:ind w:left="360" w:hanging="360"/>
        <w:rPr>
          <w:rFonts w:cs="Arial"/>
          <w:b/>
        </w:rPr>
      </w:pPr>
      <w:r w:rsidRPr="00021839">
        <w:rPr>
          <w:rFonts w:cs="Arial"/>
          <w:b/>
        </w:rPr>
        <w:t>Instructions:</w:t>
      </w:r>
    </w:p>
    <w:p w:rsidR="005071F0" w:rsidRPr="00021839" w:rsidRDefault="005071F0" w:rsidP="005071F0">
      <w:pPr>
        <w:tabs>
          <w:tab w:val="left" w:pos="621"/>
          <w:tab w:val="left" w:pos="7524"/>
          <w:tab w:val="right" w:pos="9270"/>
        </w:tabs>
        <w:rPr>
          <w:rFonts w:cs="Arial"/>
        </w:rPr>
      </w:pPr>
      <w:r w:rsidRPr="00021839">
        <w:rPr>
          <w:rFonts w:cs="Arial"/>
        </w:rPr>
        <w:t xml:space="preserve">Prepare a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 xml:space="preserve">income statement, </w:t>
      </w:r>
      <w:r w:rsidR="003F368E" w:rsidRPr="00021839">
        <w:rPr>
          <w:rFonts w:cs="Arial"/>
        </w:rPr>
        <w:t>20</w:t>
      </w:r>
      <w:r w:rsidR="003F368E">
        <w:rPr>
          <w:rFonts w:cs="Arial"/>
        </w:rPr>
        <w:t>2</w:t>
      </w:r>
      <w:r w:rsidR="00D94666">
        <w:rPr>
          <w:rFonts w:cs="Arial"/>
        </w:rPr>
        <w:t>2</w:t>
      </w:r>
      <w:r w:rsidR="003F368E" w:rsidRPr="00021839">
        <w:rPr>
          <w:rFonts w:cs="Arial"/>
        </w:rPr>
        <w:t xml:space="preserve"> </w:t>
      </w:r>
      <w:r w:rsidRPr="00021839">
        <w:rPr>
          <w:rFonts w:cs="Arial"/>
        </w:rPr>
        <w:t>retained earnings statement, and a 12/31/</w:t>
      </w:r>
      <w:r w:rsidR="003F368E">
        <w:rPr>
          <w:rFonts w:cs="Arial"/>
        </w:rPr>
        <w:t>2</w:t>
      </w:r>
      <w:r w:rsidR="00D94666">
        <w:rPr>
          <w:rFonts w:cs="Arial"/>
        </w:rPr>
        <w:t>2</w:t>
      </w:r>
      <w:r w:rsidR="003F368E" w:rsidRPr="00021839">
        <w:rPr>
          <w:rFonts w:cs="Arial"/>
        </w:rPr>
        <w:t xml:space="preserve"> </w:t>
      </w:r>
      <w:r w:rsidRPr="00021839">
        <w:rPr>
          <w:rFonts w:cs="Arial"/>
        </w:rPr>
        <w:t>balance sheet for Windsor Service.</w:t>
      </w:r>
    </w:p>
    <w:p w:rsidR="005071F0" w:rsidRPr="00021839" w:rsidRDefault="005071F0" w:rsidP="005071F0">
      <w:pPr>
        <w:tabs>
          <w:tab w:val="left" w:pos="621"/>
          <w:tab w:val="left" w:pos="7524"/>
          <w:tab w:val="right" w:pos="9270"/>
        </w:tabs>
        <w:rPr>
          <w:rFonts w:cs="Arial"/>
        </w:rPr>
      </w:pPr>
    </w:p>
    <w:p w:rsidR="005071F0" w:rsidRPr="00021839" w:rsidRDefault="005071F0" w:rsidP="005071F0">
      <w:pPr>
        <w:tabs>
          <w:tab w:val="left" w:pos="621"/>
          <w:tab w:val="left" w:pos="7524"/>
          <w:tab w:val="right" w:pos="9270"/>
        </w:tabs>
        <w:rPr>
          <w:rFonts w:cs="Arial"/>
        </w:rPr>
      </w:pPr>
    </w:p>
    <w:p w:rsidR="005071F0" w:rsidRPr="00021839" w:rsidRDefault="005071F0" w:rsidP="005071F0">
      <w:pPr>
        <w:tabs>
          <w:tab w:val="left" w:pos="621"/>
          <w:tab w:val="left" w:pos="7524"/>
          <w:tab w:val="right" w:pos="9270"/>
        </w:tabs>
        <w:rPr>
          <w:rFonts w:cs="Arial"/>
          <w:b/>
        </w:rPr>
      </w:pPr>
      <w:r w:rsidRPr="00021839">
        <w:rPr>
          <w:rFonts w:cs="Arial"/>
          <w:b/>
        </w:rPr>
        <w:t>Solution CE 2</w:t>
      </w:r>
    </w:p>
    <w:p w:rsidR="005071F0" w:rsidRPr="00021839" w:rsidRDefault="005071F0" w:rsidP="005071F0">
      <w:pPr>
        <w:tabs>
          <w:tab w:val="left" w:pos="621"/>
          <w:tab w:val="left" w:pos="7524"/>
          <w:tab w:val="right" w:pos="9270"/>
        </w:tabs>
        <w:jc w:val="center"/>
        <w:rPr>
          <w:rFonts w:cs="Arial"/>
          <w:b/>
        </w:rPr>
      </w:pPr>
      <w:r w:rsidRPr="00021839">
        <w:rPr>
          <w:rFonts w:cs="Arial"/>
          <w:b/>
        </w:rPr>
        <w:t>Windsor Service</w:t>
      </w:r>
    </w:p>
    <w:p w:rsidR="005071F0" w:rsidRPr="00021839" w:rsidRDefault="005071F0" w:rsidP="005071F0">
      <w:pPr>
        <w:tabs>
          <w:tab w:val="left" w:pos="621"/>
          <w:tab w:val="left" w:pos="7524"/>
          <w:tab w:val="right" w:pos="9270"/>
        </w:tabs>
        <w:jc w:val="center"/>
        <w:rPr>
          <w:rFonts w:cs="Arial"/>
          <w:b/>
        </w:rPr>
      </w:pPr>
      <w:r w:rsidRPr="00021839">
        <w:rPr>
          <w:rFonts w:cs="Arial"/>
          <w:b/>
        </w:rPr>
        <w:t>Income Statement</w:t>
      </w:r>
    </w:p>
    <w:p w:rsidR="005071F0" w:rsidRPr="00021839" w:rsidRDefault="005071F0" w:rsidP="005071F0">
      <w:pPr>
        <w:tabs>
          <w:tab w:val="left" w:pos="621"/>
          <w:tab w:val="left" w:pos="7524"/>
          <w:tab w:val="right" w:pos="9270"/>
        </w:tabs>
        <w:jc w:val="center"/>
        <w:rPr>
          <w:rFonts w:cs="Arial"/>
          <w:b/>
        </w:rPr>
      </w:pPr>
      <w:r w:rsidRPr="00021839">
        <w:rPr>
          <w:rFonts w:cs="Arial"/>
          <w:b/>
        </w:rPr>
        <w:t xml:space="preserve">For the </w:t>
      </w:r>
      <w:r w:rsidR="005519D7">
        <w:rPr>
          <w:rFonts w:cs="Arial"/>
          <w:b/>
        </w:rPr>
        <w:t>Y</w:t>
      </w:r>
      <w:r w:rsidR="005519D7" w:rsidRPr="00021839">
        <w:rPr>
          <w:rFonts w:cs="Arial"/>
          <w:b/>
        </w:rPr>
        <w:t xml:space="preserve">ear </w:t>
      </w:r>
      <w:r w:rsidR="005519D7">
        <w:rPr>
          <w:rFonts w:cs="Arial"/>
          <w:b/>
        </w:rPr>
        <w:t>E</w:t>
      </w:r>
      <w:r w:rsidR="005519D7" w:rsidRPr="00021839">
        <w:rPr>
          <w:rFonts w:cs="Arial"/>
          <w:b/>
        </w:rPr>
        <w:t xml:space="preserve">nded </w:t>
      </w:r>
      <w:r w:rsidRPr="00021839">
        <w:rPr>
          <w:rFonts w:cs="Arial"/>
          <w:b/>
        </w:rPr>
        <w:t xml:space="preserve">December 31, </w:t>
      </w:r>
      <w:r w:rsidR="003F368E" w:rsidRPr="00021839">
        <w:rPr>
          <w:rFonts w:cs="Arial"/>
          <w:b/>
        </w:rPr>
        <w:t>20</w:t>
      </w:r>
      <w:r w:rsidR="003F368E">
        <w:rPr>
          <w:rFonts w:cs="Arial"/>
          <w:b/>
        </w:rPr>
        <w:t>2</w:t>
      </w:r>
      <w:r w:rsidR="00D94666">
        <w:rPr>
          <w:rFonts w:cs="Arial"/>
          <w:b/>
        </w:rPr>
        <w:t>2</w:t>
      </w:r>
    </w:p>
    <w:p w:rsidR="005071F0" w:rsidRPr="00021839" w:rsidRDefault="005071F0" w:rsidP="005071F0">
      <w:pPr>
        <w:tabs>
          <w:tab w:val="left" w:pos="621"/>
          <w:tab w:val="left" w:pos="7524"/>
          <w:tab w:val="right" w:pos="9270"/>
        </w:tabs>
        <w:rPr>
          <w:rFonts w:cs="Arial"/>
        </w:rPr>
      </w:pPr>
      <w:r w:rsidRPr="00021839">
        <w:rPr>
          <w:rFonts w:cs="Arial"/>
        </w:rPr>
        <w:t>Revenue</w:t>
      </w:r>
    </w:p>
    <w:p w:rsidR="005071F0" w:rsidRPr="00021839" w:rsidRDefault="005071F0" w:rsidP="005071F0">
      <w:pPr>
        <w:tabs>
          <w:tab w:val="left" w:pos="621"/>
          <w:tab w:val="left" w:pos="6792"/>
          <w:tab w:val="right" w:pos="9270"/>
        </w:tabs>
        <w:rPr>
          <w:rFonts w:cs="Arial"/>
        </w:rPr>
      </w:pPr>
      <w:r w:rsidRPr="00021839">
        <w:rPr>
          <w:rFonts w:cs="Arial"/>
        </w:rPr>
        <w:tab/>
        <w:t>Service revenue</w:t>
      </w:r>
      <w:r w:rsidRPr="00021839">
        <w:rPr>
          <w:rFonts w:cs="Arial"/>
        </w:rPr>
        <w:tab/>
        <w:t>$55,000</w:t>
      </w:r>
    </w:p>
    <w:p w:rsidR="005071F0" w:rsidRPr="00021839" w:rsidRDefault="005071F0" w:rsidP="005071F0">
      <w:pPr>
        <w:tabs>
          <w:tab w:val="left" w:pos="621"/>
          <w:tab w:val="left" w:pos="7524"/>
          <w:tab w:val="right" w:pos="9270"/>
        </w:tabs>
        <w:rPr>
          <w:rFonts w:cs="Arial"/>
        </w:rPr>
      </w:pPr>
      <w:r w:rsidRPr="00021839">
        <w:rPr>
          <w:rFonts w:cs="Arial"/>
        </w:rPr>
        <w:t>Expenses</w:t>
      </w:r>
    </w:p>
    <w:p w:rsidR="005071F0" w:rsidRPr="00021839" w:rsidRDefault="005071F0" w:rsidP="005071F0">
      <w:pPr>
        <w:tabs>
          <w:tab w:val="left" w:pos="621"/>
          <w:tab w:val="left" w:pos="5310"/>
          <w:tab w:val="left" w:pos="7524"/>
          <w:tab w:val="right" w:pos="9270"/>
        </w:tabs>
        <w:rPr>
          <w:rFonts w:cs="Arial"/>
        </w:rPr>
      </w:pPr>
      <w:r w:rsidRPr="00021839">
        <w:rPr>
          <w:rFonts w:cs="Arial"/>
        </w:rPr>
        <w:tab/>
        <w:t>Salaries and wages expense</w:t>
      </w:r>
      <w:r w:rsidRPr="00021839">
        <w:rPr>
          <w:rFonts w:cs="Arial"/>
        </w:rPr>
        <w:tab/>
        <w:t>$20,000</w:t>
      </w:r>
    </w:p>
    <w:p w:rsidR="005071F0" w:rsidRPr="00021839" w:rsidRDefault="005071F0" w:rsidP="005071F0">
      <w:pPr>
        <w:tabs>
          <w:tab w:val="left" w:pos="621"/>
          <w:tab w:val="left" w:pos="5553"/>
          <w:tab w:val="left" w:pos="7524"/>
          <w:tab w:val="right" w:pos="9270"/>
        </w:tabs>
        <w:rPr>
          <w:rFonts w:cs="Arial"/>
        </w:rPr>
      </w:pPr>
      <w:r w:rsidRPr="00021839">
        <w:rPr>
          <w:rFonts w:cs="Arial"/>
        </w:rPr>
        <w:tab/>
        <w:t>Rent expense</w:t>
      </w:r>
      <w:r w:rsidRPr="00021839">
        <w:rPr>
          <w:rFonts w:cs="Arial"/>
        </w:rPr>
        <w:tab/>
        <w:t>3,500</w:t>
      </w:r>
    </w:p>
    <w:p w:rsidR="005071F0" w:rsidRPr="00021839" w:rsidRDefault="005071F0" w:rsidP="005071F0">
      <w:pPr>
        <w:tabs>
          <w:tab w:val="left" w:pos="621"/>
          <w:tab w:val="left" w:pos="5553"/>
          <w:tab w:val="left" w:pos="7524"/>
          <w:tab w:val="right" w:pos="9270"/>
        </w:tabs>
        <w:rPr>
          <w:rFonts w:cs="Arial"/>
        </w:rPr>
      </w:pPr>
      <w:r w:rsidRPr="00021839">
        <w:rPr>
          <w:rFonts w:cs="Arial"/>
        </w:rPr>
        <w:tab/>
        <w:t>Utilities expense</w:t>
      </w:r>
      <w:r w:rsidRPr="00021839">
        <w:rPr>
          <w:rFonts w:cs="Arial"/>
        </w:rPr>
        <w:tab/>
        <w:t>2,500</w:t>
      </w:r>
    </w:p>
    <w:p w:rsidR="005071F0" w:rsidRPr="00021839" w:rsidRDefault="005071F0" w:rsidP="005071F0">
      <w:pPr>
        <w:tabs>
          <w:tab w:val="left" w:pos="621"/>
          <w:tab w:val="left" w:pos="5364"/>
          <w:tab w:val="left" w:pos="6792"/>
          <w:tab w:val="left" w:pos="7524"/>
          <w:tab w:val="right" w:pos="9270"/>
        </w:tabs>
        <w:rPr>
          <w:rFonts w:cs="Arial"/>
          <w:u w:val="single"/>
        </w:rPr>
      </w:pPr>
      <w:r w:rsidRPr="00021839">
        <w:rPr>
          <w:rFonts w:cs="Arial"/>
        </w:rPr>
        <w:tab/>
        <w:t>Advertising expense</w:t>
      </w:r>
      <w:r w:rsidRPr="00021839">
        <w:rPr>
          <w:rFonts w:cs="Arial"/>
        </w:rPr>
        <w:tab/>
      </w:r>
      <w:r w:rsidRPr="00021839">
        <w:rPr>
          <w:rFonts w:cs="Arial"/>
          <w:u w:val="single"/>
        </w:rPr>
        <w:t xml:space="preserve">   1,000</w:t>
      </w:r>
      <w:r w:rsidRPr="00021839">
        <w:rPr>
          <w:rFonts w:cs="Arial"/>
        </w:rPr>
        <w:tab/>
      </w:r>
      <w:r w:rsidRPr="00021839">
        <w:rPr>
          <w:rFonts w:cs="Arial"/>
          <w:u w:val="single"/>
        </w:rPr>
        <w:t xml:space="preserve">  27,000</w:t>
      </w:r>
    </w:p>
    <w:p w:rsidR="005071F0" w:rsidRPr="00021839" w:rsidRDefault="005071F0" w:rsidP="005071F0">
      <w:pPr>
        <w:tabs>
          <w:tab w:val="left" w:pos="621"/>
          <w:tab w:val="left" w:pos="6792"/>
          <w:tab w:val="left" w:pos="7524"/>
          <w:tab w:val="right" w:pos="9270"/>
        </w:tabs>
        <w:rPr>
          <w:rFonts w:cs="Arial"/>
          <w:u w:val="double"/>
        </w:rPr>
      </w:pPr>
      <w:r w:rsidRPr="00021839">
        <w:rPr>
          <w:rFonts w:cs="Arial"/>
        </w:rPr>
        <w:t>Net income</w:t>
      </w:r>
      <w:r w:rsidRPr="00021839">
        <w:rPr>
          <w:rFonts w:cs="Arial"/>
        </w:rPr>
        <w:tab/>
      </w:r>
      <w:r w:rsidRPr="00021839">
        <w:rPr>
          <w:rFonts w:cs="Arial"/>
          <w:u w:val="double"/>
        </w:rPr>
        <w:t>$28,000</w:t>
      </w:r>
    </w:p>
    <w:p w:rsidR="005071F0" w:rsidRPr="00021839" w:rsidRDefault="005071F0" w:rsidP="005071F0">
      <w:pPr>
        <w:tabs>
          <w:tab w:val="left" w:pos="1800"/>
        </w:tabs>
        <w:spacing w:after="120"/>
        <w:rPr>
          <w:snapToGrid w:val="0"/>
        </w:rPr>
      </w:pPr>
      <w:r w:rsidRPr="00021839">
        <w:rPr>
          <w:rFonts w:cs="Arial"/>
          <w:b/>
        </w:rPr>
        <w:br w:type="page"/>
      </w:r>
      <w:r w:rsidRPr="00021839">
        <w:rPr>
          <w:b/>
          <w:snapToGrid w:val="0"/>
        </w:rPr>
        <w:lastRenderedPageBreak/>
        <w:t>Solution CE 2</w:t>
      </w:r>
      <w:r w:rsidRPr="00021839">
        <w:rPr>
          <w:b/>
          <w:snapToGrid w:val="0"/>
        </w:rPr>
        <w:tab/>
      </w:r>
      <w:r w:rsidRPr="00021839">
        <w:rPr>
          <w:snapToGrid w:val="0"/>
        </w:rPr>
        <w:t>(cont.)</w:t>
      </w:r>
    </w:p>
    <w:p w:rsidR="005071F0" w:rsidRPr="00021839" w:rsidRDefault="005071F0" w:rsidP="005071F0">
      <w:pPr>
        <w:tabs>
          <w:tab w:val="left" w:pos="621"/>
          <w:tab w:val="left" w:pos="7524"/>
          <w:tab w:val="right" w:pos="9270"/>
        </w:tabs>
        <w:jc w:val="center"/>
        <w:rPr>
          <w:rFonts w:cs="Arial"/>
          <w:b/>
        </w:rPr>
      </w:pPr>
      <w:r w:rsidRPr="00021839">
        <w:rPr>
          <w:rFonts w:cs="Arial"/>
          <w:b/>
        </w:rPr>
        <w:t>Windsor Service</w:t>
      </w:r>
    </w:p>
    <w:p w:rsidR="005071F0" w:rsidRPr="00021839" w:rsidRDefault="005071F0" w:rsidP="005071F0">
      <w:pPr>
        <w:tabs>
          <w:tab w:val="left" w:pos="621"/>
          <w:tab w:val="left" w:pos="7524"/>
          <w:tab w:val="right" w:pos="9270"/>
        </w:tabs>
        <w:jc w:val="center"/>
        <w:rPr>
          <w:rFonts w:cs="Arial"/>
          <w:b/>
        </w:rPr>
      </w:pPr>
      <w:r w:rsidRPr="00021839">
        <w:rPr>
          <w:rFonts w:cs="Arial"/>
          <w:b/>
        </w:rPr>
        <w:t>Retained Earnings Statement</w:t>
      </w:r>
    </w:p>
    <w:p w:rsidR="005071F0" w:rsidRPr="00021839" w:rsidRDefault="005071F0" w:rsidP="005071F0">
      <w:pPr>
        <w:tabs>
          <w:tab w:val="left" w:pos="621"/>
          <w:tab w:val="left" w:pos="7524"/>
          <w:tab w:val="right" w:pos="9270"/>
        </w:tabs>
        <w:jc w:val="center"/>
        <w:rPr>
          <w:rFonts w:cs="Arial"/>
          <w:b/>
        </w:rPr>
      </w:pPr>
      <w:r w:rsidRPr="00021839">
        <w:rPr>
          <w:rFonts w:cs="Arial"/>
          <w:b/>
        </w:rPr>
        <w:t xml:space="preserve">For the </w:t>
      </w:r>
      <w:r w:rsidR="005519D7">
        <w:rPr>
          <w:rFonts w:cs="Arial"/>
          <w:b/>
        </w:rPr>
        <w:t>Y</w:t>
      </w:r>
      <w:r w:rsidR="005519D7" w:rsidRPr="00021839">
        <w:rPr>
          <w:rFonts w:cs="Arial"/>
          <w:b/>
        </w:rPr>
        <w:t xml:space="preserve">ear </w:t>
      </w:r>
      <w:r w:rsidR="005519D7">
        <w:rPr>
          <w:rFonts w:cs="Arial"/>
          <w:b/>
        </w:rPr>
        <w:t>E</w:t>
      </w:r>
      <w:r w:rsidR="005519D7" w:rsidRPr="00021839">
        <w:rPr>
          <w:rFonts w:cs="Arial"/>
          <w:b/>
        </w:rPr>
        <w:t xml:space="preserve">nded </w:t>
      </w:r>
      <w:r w:rsidRPr="00021839">
        <w:rPr>
          <w:rFonts w:cs="Arial"/>
          <w:b/>
        </w:rPr>
        <w:t xml:space="preserve">December 31, </w:t>
      </w:r>
      <w:r w:rsidR="003F368E" w:rsidRPr="00021839">
        <w:rPr>
          <w:rFonts w:cs="Arial"/>
          <w:b/>
        </w:rPr>
        <w:t>20</w:t>
      </w:r>
      <w:r w:rsidR="003F368E">
        <w:rPr>
          <w:rFonts w:cs="Arial"/>
          <w:b/>
        </w:rPr>
        <w:t>2</w:t>
      </w:r>
      <w:r w:rsidR="00D94666">
        <w:rPr>
          <w:rFonts w:cs="Arial"/>
          <w:b/>
        </w:rPr>
        <w:t>2</w:t>
      </w:r>
    </w:p>
    <w:p w:rsidR="005071F0" w:rsidRPr="00021839" w:rsidRDefault="005071F0" w:rsidP="005071F0">
      <w:pPr>
        <w:tabs>
          <w:tab w:val="left" w:pos="621"/>
          <w:tab w:val="left" w:pos="7524"/>
          <w:tab w:val="right" w:pos="9270"/>
        </w:tabs>
        <w:rPr>
          <w:rFonts w:cs="Arial"/>
        </w:rPr>
      </w:pPr>
      <w:r w:rsidRPr="00021839">
        <w:rPr>
          <w:rFonts w:cs="Arial"/>
        </w:rPr>
        <w:t>Retained earnings, 1/1/</w:t>
      </w:r>
      <w:r w:rsidR="003F368E">
        <w:rPr>
          <w:rFonts w:cs="Arial"/>
        </w:rPr>
        <w:t>2</w:t>
      </w:r>
      <w:r w:rsidR="00D94666">
        <w:rPr>
          <w:rFonts w:cs="Arial"/>
        </w:rPr>
        <w:t>2</w:t>
      </w:r>
      <w:r w:rsidRPr="00021839">
        <w:rPr>
          <w:rFonts w:cs="Arial"/>
        </w:rPr>
        <w:tab/>
        <w:t>$  6,000</w:t>
      </w:r>
    </w:p>
    <w:p w:rsidR="005071F0" w:rsidRPr="00021839" w:rsidRDefault="005071F0" w:rsidP="005071F0">
      <w:pPr>
        <w:tabs>
          <w:tab w:val="left" w:pos="621"/>
          <w:tab w:val="left" w:pos="7524"/>
          <w:tab w:val="right" w:pos="9270"/>
        </w:tabs>
        <w:rPr>
          <w:rFonts w:cs="Arial"/>
          <w:u w:val="single"/>
        </w:rPr>
      </w:pPr>
      <w:r w:rsidRPr="00021839">
        <w:rPr>
          <w:rFonts w:cs="Arial"/>
        </w:rPr>
        <w:t>Add: net income</w:t>
      </w:r>
      <w:r w:rsidRPr="00021839">
        <w:rPr>
          <w:rFonts w:cs="Arial"/>
        </w:rPr>
        <w:tab/>
      </w:r>
      <w:r w:rsidRPr="00021839">
        <w:rPr>
          <w:rFonts w:cs="Arial"/>
          <w:u w:val="single"/>
        </w:rPr>
        <w:t xml:space="preserve">  28,000</w:t>
      </w:r>
    </w:p>
    <w:p w:rsidR="005071F0" w:rsidRPr="00021839" w:rsidRDefault="005071F0" w:rsidP="005071F0">
      <w:pPr>
        <w:tabs>
          <w:tab w:val="left" w:pos="621"/>
          <w:tab w:val="left" w:pos="7524"/>
          <w:tab w:val="right" w:pos="9270"/>
        </w:tabs>
        <w:rPr>
          <w:rFonts w:cs="Arial"/>
        </w:rPr>
      </w:pPr>
      <w:r w:rsidRPr="00021839">
        <w:rPr>
          <w:rFonts w:cs="Arial"/>
        </w:rPr>
        <w:tab/>
      </w:r>
      <w:r w:rsidRPr="00021839">
        <w:rPr>
          <w:rFonts w:cs="Arial"/>
        </w:rPr>
        <w:tab/>
        <w:t xml:space="preserve">  34,000</w:t>
      </w:r>
    </w:p>
    <w:p w:rsidR="005071F0" w:rsidRPr="00021839" w:rsidRDefault="005071F0" w:rsidP="005071F0">
      <w:pPr>
        <w:tabs>
          <w:tab w:val="left" w:pos="621"/>
          <w:tab w:val="left" w:pos="7524"/>
          <w:tab w:val="right" w:pos="9270"/>
        </w:tabs>
        <w:rPr>
          <w:rFonts w:cs="Arial"/>
          <w:u w:val="single"/>
        </w:rPr>
      </w:pPr>
      <w:r w:rsidRPr="00021839">
        <w:rPr>
          <w:rFonts w:cs="Arial"/>
        </w:rPr>
        <w:t>Less: dividends</w:t>
      </w:r>
      <w:r w:rsidRPr="00021839">
        <w:rPr>
          <w:rFonts w:cs="Arial"/>
        </w:rPr>
        <w:tab/>
      </w:r>
      <w:r w:rsidRPr="00021839">
        <w:rPr>
          <w:rFonts w:cs="Arial"/>
          <w:u w:val="single"/>
        </w:rPr>
        <w:t xml:space="preserve">    9,000</w:t>
      </w:r>
    </w:p>
    <w:p w:rsidR="005071F0" w:rsidRPr="00021839" w:rsidRDefault="005071F0" w:rsidP="005071F0">
      <w:pPr>
        <w:tabs>
          <w:tab w:val="left" w:pos="621"/>
          <w:tab w:val="left" w:pos="7524"/>
          <w:tab w:val="right" w:pos="9270"/>
        </w:tabs>
        <w:rPr>
          <w:rFonts w:cs="Arial"/>
          <w:u w:val="double"/>
        </w:rPr>
      </w:pPr>
      <w:r w:rsidRPr="00021839">
        <w:rPr>
          <w:rFonts w:cs="Arial"/>
        </w:rPr>
        <w:t>Retained earnings, 12/31/</w:t>
      </w:r>
      <w:r w:rsidR="003F368E">
        <w:rPr>
          <w:rFonts w:cs="Arial"/>
        </w:rPr>
        <w:t>2</w:t>
      </w:r>
      <w:r w:rsidR="00D94666">
        <w:rPr>
          <w:rFonts w:cs="Arial"/>
        </w:rPr>
        <w:t>2</w:t>
      </w:r>
      <w:r w:rsidRPr="00021839">
        <w:rPr>
          <w:rFonts w:cs="Arial"/>
        </w:rPr>
        <w:tab/>
      </w:r>
      <w:r w:rsidRPr="00021839">
        <w:rPr>
          <w:rFonts w:cs="Arial"/>
          <w:u w:val="double"/>
        </w:rPr>
        <w:t>$25,000</w:t>
      </w:r>
    </w:p>
    <w:p w:rsidR="005071F0" w:rsidRPr="00021839" w:rsidRDefault="005071F0" w:rsidP="005071F0">
      <w:pPr>
        <w:tabs>
          <w:tab w:val="left" w:pos="621"/>
          <w:tab w:val="left" w:pos="7524"/>
          <w:tab w:val="right" w:pos="9270"/>
        </w:tabs>
        <w:jc w:val="center"/>
        <w:rPr>
          <w:rFonts w:cs="Arial"/>
          <w:b/>
        </w:rPr>
      </w:pPr>
      <w:r w:rsidRPr="00021839">
        <w:rPr>
          <w:rFonts w:cs="Arial"/>
          <w:b/>
        </w:rPr>
        <w:t>Windsor Service</w:t>
      </w:r>
    </w:p>
    <w:p w:rsidR="005071F0" w:rsidRPr="00021839" w:rsidRDefault="005071F0" w:rsidP="005071F0">
      <w:pPr>
        <w:tabs>
          <w:tab w:val="left" w:pos="621"/>
          <w:tab w:val="left" w:pos="7524"/>
          <w:tab w:val="right" w:pos="9270"/>
        </w:tabs>
        <w:jc w:val="center"/>
        <w:rPr>
          <w:rFonts w:cs="Arial"/>
          <w:b/>
        </w:rPr>
      </w:pPr>
      <w:r w:rsidRPr="00021839">
        <w:rPr>
          <w:rFonts w:cs="Arial"/>
          <w:b/>
        </w:rPr>
        <w:t>Balance Sheet</w:t>
      </w:r>
    </w:p>
    <w:p w:rsidR="005071F0" w:rsidRPr="00021839" w:rsidRDefault="005071F0" w:rsidP="005071F0">
      <w:pPr>
        <w:tabs>
          <w:tab w:val="left" w:pos="621"/>
          <w:tab w:val="left" w:pos="7524"/>
          <w:tab w:val="right" w:pos="9270"/>
        </w:tabs>
        <w:jc w:val="center"/>
        <w:rPr>
          <w:rFonts w:cs="Arial"/>
          <w:b/>
        </w:rPr>
      </w:pPr>
      <w:r w:rsidRPr="00021839">
        <w:rPr>
          <w:rFonts w:cs="Arial"/>
          <w:b/>
        </w:rPr>
        <w:t xml:space="preserve">December 31, </w:t>
      </w:r>
      <w:r w:rsidR="003F368E" w:rsidRPr="00021839">
        <w:rPr>
          <w:rFonts w:cs="Arial"/>
          <w:b/>
        </w:rPr>
        <w:t>20</w:t>
      </w:r>
      <w:r w:rsidR="003F368E">
        <w:rPr>
          <w:rFonts w:cs="Arial"/>
          <w:b/>
        </w:rPr>
        <w:t>2</w:t>
      </w:r>
      <w:r w:rsidR="00D94666">
        <w:rPr>
          <w:rFonts w:cs="Arial"/>
          <w:b/>
        </w:rPr>
        <w:t>2</w:t>
      </w:r>
    </w:p>
    <w:p w:rsidR="005071F0" w:rsidRPr="00021839" w:rsidRDefault="005071F0" w:rsidP="005071F0">
      <w:pPr>
        <w:tabs>
          <w:tab w:val="left" w:pos="621"/>
          <w:tab w:val="left" w:pos="7524"/>
          <w:tab w:val="right" w:pos="9270"/>
        </w:tabs>
        <w:rPr>
          <w:rFonts w:cs="Arial"/>
        </w:rPr>
      </w:pPr>
      <w:r w:rsidRPr="00021839">
        <w:rPr>
          <w:rFonts w:cs="Arial"/>
        </w:rPr>
        <w:t>Assets</w:t>
      </w:r>
    </w:p>
    <w:p w:rsidR="005071F0" w:rsidRPr="00021839" w:rsidRDefault="005071F0" w:rsidP="005071F0">
      <w:pPr>
        <w:tabs>
          <w:tab w:val="left" w:pos="621"/>
          <w:tab w:val="left" w:pos="7524"/>
          <w:tab w:val="right" w:pos="9270"/>
        </w:tabs>
        <w:rPr>
          <w:rFonts w:cs="Arial"/>
        </w:rPr>
      </w:pPr>
      <w:r w:rsidRPr="00021839">
        <w:rPr>
          <w:rFonts w:cs="Arial"/>
        </w:rPr>
        <w:tab/>
        <w:t>Cash</w:t>
      </w:r>
      <w:r w:rsidRPr="00021839">
        <w:rPr>
          <w:rFonts w:cs="Arial"/>
        </w:rPr>
        <w:tab/>
        <w:t>$16,000</w:t>
      </w:r>
    </w:p>
    <w:p w:rsidR="005071F0" w:rsidRPr="00021839" w:rsidRDefault="005071F0" w:rsidP="005071F0">
      <w:pPr>
        <w:tabs>
          <w:tab w:val="left" w:pos="621"/>
          <w:tab w:val="left" w:pos="7524"/>
          <w:tab w:val="right" w:pos="9270"/>
        </w:tabs>
        <w:rPr>
          <w:rFonts w:cs="Arial"/>
        </w:rPr>
      </w:pPr>
      <w:r w:rsidRPr="00021839">
        <w:rPr>
          <w:rFonts w:cs="Arial"/>
        </w:rPr>
        <w:tab/>
        <w:t>Accounts receivable</w:t>
      </w:r>
      <w:r w:rsidRPr="00021839">
        <w:rPr>
          <w:rFonts w:cs="Arial"/>
        </w:rPr>
        <w:tab/>
        <w:t xml:space="preserve">  25,000</w:t>
      </w:r>
    </w:p>
    <w:p w:rsidR="005071F0" w:rsidRPr="00021839" w:rsidRDefault="005071F0" w:rsidP="005071F0">
      <w:pPr>
        <w:tabs>
          <w:tab w:val="left" w:pos="621"/>
          <w:tab w:val="left" w:pos="7524"/>
          <w:tab w:val="right" w:pos="9270"/>
        </w:tabs>
        <w:rPr>
          <w:rFonts w:cs="Arial"/>
        </w:rPr>
      </w:pPr>
      <w:r w:rsidRPr="00021839">
        <w:rPr>
          <w:rFonts w:cs="Arial"/>
        </w:rPr>
        <w:tab/>
        <w:t>Equipment</w:t>
      </w:r>
      <w:r w:rsidRPr="00021839">
        <w:rPr>
          <w:rFonts w:cs="Arial"/>
        </w:rPr>
        <w:tab/>
      </w:r>
      <w:r w:rsidRPr="00021839">
        <w:rPr>
          <w:rFonts w:cs="Arial"/>
          <w:u w:val="single"/>
        </w:rPr>
        <w:t xml:space="preserve">  38,000</w:t>
      </w:r>
    </w:p>
    <w:p w:rsidR="005071F0" w:rsidRPr="00021839" w:rsidRDefault="005071F0" w:rsidP="005071F0">
      <w:pPr>
        <w:tabs>
          <w:tab w:val="left" w:pos="927"/>
          <w:tab w:val="left" w:pos="7524"/>
          <w:tab w:val="right" w:pos="9270"/>
        </w:tabs>
        <w:rPr>
          <w:rFonts w:cs="Arial"/>
        </w:rPr>
      </w:pPr>
      <w:r w:rsidRPr="00021839">
        <w:rPr>
          <w:rFonts w:cs="Arial"/>
        </w:rPr>
        <w:tab/>
        <w:t>Total assets</w:t>
      </w:r>
      <w:r w:rsidRPr="00021839">
        <w:rPr>
          <w:rFonts w:cs="Arial"/>
        </w:rPr>
        <w:tab/>
      </w:r>
      <w:r w:rsidRPr="00021839">
        <w:rPr>
          <w:rFonts w:cs="Arial"/>
          <w:u w:val="double"/>
        </w:rPr>
        <w:t>$79,000</w:t>
      </w:r>
    </w:p>
    <w:p w:rsidR="005071F0" w:rsidRPr="00021839" w:rsidRDefault="005071F0" w:rsidP="005071F0">
      <w:pPr>
        <w:tabs>
          <w:tab w:val="left" w:pos="621"/>
          <w:tab w:val="left" w:pos="7524"/>
          <w:tab w:val="right" w:pos="9270"/>
        </w:tabs>
        <w:rPr>
          <w:rFonts w:cs="Arial"/>
        </w:rPr>
      </w:pPr>
    </w:p>
    <w:p w:rsidR="005071F0" w:rsidRPr="00021839" w:rsidRDefault="005071F0" w:rsidP="005071F0">
      <w:pPr>
        <w:tabs>
          <w:tab w:val="left" w:pos="621"/>
          <w:tab w:val="left" w:pos="5760"/>
          <w:tab w:val="right" w:pos="9270"/>
        </w:tabs>
        <w:rPr>
          <w:rFonts w:cs="Arial"/>
        </w:rPr>
      </w:pPr>
      <w:r w:rsidRPr="00021839">
        <w:rPr>
          <w:rFonts w:cs="Arial"/>
        </w:rPr>
        <w:t>Liabilities</w:t>
      </w:r>
    </w:p>
    <w:p w:rsidR="005071F0" w:rsidRPr="00021839" w:rsidRDefault="005071F0" w:rsidP="005071F0">
      <w:pPr>
        <w:tabs>
          <w:tab w:val="left" w:pos="621"/>
          <w:tab w:val="left" w:pos="5760"/>
          <w:tab w:val="right" w:pos="9270"/>
        </w:tabs>
        <w:rPr>
          <w:rFonts w:cs="Arial"/>
        </w:rPr>
      </w:pPr>
      <w:r w:rsidRPr="00021839">
        <w:rPr>
          <w:rFonts w:cs="Arial"/>
        </w:rPr>
        <w:tab/>
        <w:t>Accounts payable</w:t>
      </w:r>
      <w:r w:rsidRPr="00021839">
        <w:rPr>
          <w:rFonts w:cs="Arial"/>
        </w:rPr>
        <w:tab/>
        <w:t>$19,000</w:t>
      </w:r>
    </w:p>
    <w:p w:rsidR="005071F0" w:rsidRPr="00021839" w:rsidRDefault="005071F0" w:rsidP="005071F0">
      <w:pPr>
        <w:tabs>
          <w:tab w:val="left" w:pos="621"/>
          <w:tab w:val="left" w:pos="5760"/>
          <w:tab w:val="right" w:pos="9270"/>
        </w:tabs>
        <w:rPr>
          <w:rFonts w:cs="Arial"/>
        </w:rPr>
      </w:pPr>
      <w:r w:rsidRPr="00021839">
        <w:rPr>
          <w:rFonts w:cs="Arial"/>
        </w:rPr>
        <w:tab/>
        <w:t>Notes payable</w:t>
      </w:r>
      <w:r w:rsidRPr="00021839">
        <w:rPr>
          <w:rFonts w:cs="Arial"/>
        </w:rPr>
        <w:tab/>
      </w:r>
      <w:r w:rsidRPr="00021839">
        <w:rPr>
          <w:rFonts w:cs="Arial"/>
          <w:u w:val="single"/>
        </w:rPr>
        <w:t xml:space="preserve">  20,000</w:t>
      </w:r>
    </w:p>
    <w:p w:rsidR="005071F0" w:rsidRPr="00021839" w:rsidRDefault="005071F0" w:rsidP="005071F0">
      <w:pPr>
        <w:tabs>
          <w:tab w:val="left" w:pos="927"/>
          <w:tab w:val="left" w:pos="7524"/>
          <w:tab w:val="right" w:pos="9270"/>
        </w:tabs>
        <w:rPr>
          <w:rFonts w:cs="Arial"/>
        </w:rPr>
      </w:pPr>
      <w:r w:rsidRPr="00021839">
        <w:rPr>
          <w:rFonts w:cs="Arial"/>
        </w:rPr>
        <w:tab/>
        <w:t>Total liabilities</w:t>
      </w:r>
      <w:r w:rsidRPr="00021839">
        <w:rPr>
          <w:rFonts w:cs="Arial"/>
        </w:rPr>
        <w:tab/>
        <w:t>$39,000</w:t>
      </w:r>
    </w:p>
    <w:p w:rsidR="005071F0" w:rsidRPr="00021839" w:rsidRDefault="005071F0" w:rsidP="005071F0">
      <w:pPr>
        <w:tabs>
          <w:tab w:val="left" w:pos="621"/>
          <w:tab w:val="left" w:pos="7524"/>
          <w:tab w:val="right" w:pos="9270"/>
        </w:tabs>
        <w:rPr>
          <w:rFonts w:cs="Arial"/>
        </w:rPr>
      </w:pPr>
      <w:r w:rsidRPr="00021839">
        <w:rPr>
          <w:rFonts w:cs="Arial"/>
        </w:rPr>
        <w:t>Stockholders' Equity</w:t>
      </w:r>
    </w:p>
    <w:p w:rsidR="005071F0" w:rsidRPr="00021839" w:rsidRDefault="005071F0" w:rsidP="005071F0">
      <w:pPr>
        <w:tabs>
          <w:tab w:val="left" w:pos="621"/>
          <w:tab w:val="left" w:pos="5760"/>
          <w:tab w:val="right" w:pos="9270"/>
        </w:tabs>
        <w:rPr>
          <w:rFonts w:cs="Arial"/>
        </w:rPr>
      </w:pPr>
      <w:r w:rsidRPr="00021839">
        <w:rPr>
          <w:rFonts w:cs="Arial"/>
        </w:rPr>
        <w:tab/>
        <w:t>Common stock</w:t>
      </w:r>
      <w:r w:rsidRPr="00021839">
        <w:rPr>
          <w:rFonts w:cs="Arial"/>
        </w:rPr>
        <w:tab/>
        <w:t>$15,000</w:t>
      </w:r>
    </w:p>
    <w:p w:rsidR="005071F0" w:rsidRPr="00021839" w:rsidRDefault="005071F0" w:rsidP="005071F0">
      <w:pPr>
        <w:tabs>
          <w:tab w:val="left" w:pos="621"/>
          <w:tab w:val="left" w:pos="5760"/>
          <w:tab w:val="right" w:pos="9270"/>
        </w:tabs>
        <w:rPr>
          <w:rFonts w:cs="Arial"/>
        </w:rPr>
      </w:pPr>
      <w:r w:rsidRPr="00021839">
        <w:rPr>
          <w:rFonts w:cs="Arial"/>
        </w:rPr>
        <w:tab/>
        <w:t>Retained earnings</w:t>
      </w:r>
      <w:r w:rsidRPr="00021839">
        <w:rPr>
          <w:rFonts w:cs="Arial"/>
        </w:rPr>
        <w:tab/>
      </w:r>
      <w:r w:rsidRPr="00021839">
        <w:rPr>
          <w:rFonts w:cs="Arial"/>
          <w:u w:val="single"/>
        </w:rPr>
        <w:t xml:space="preserve">  25,000</w:t>
      </w:r>
    </w:p>
    <w:p w:rsidR="005071F0" w:rsidRPr="00021839" w:rsidRDefault="005071F0" w:rsidP="005071F0">
      <w:pPr>
        <w:tabs>
          <w:tab w:val="left" w:pos="621"/>
          <w:tab w:val="left" w:pos="7524"/>
          <w:tab w:val="right" w:pos="9270"/>
        </w:tabs>
        <w:rPr>
          <w:rFonts w:cs="Arial"/>
        </w:rPr>
      </w:pPr>
      <w:r w:rsidRPr="00021839">
        <w:rPr>
          <w:rFonts w:cs="Arial"/>
        </w:rPr>
        <w:tab/>
      </w:r>
      <w:r w:rsidRPr="00021839">
        <w:rPr>
          <w:rFonts w:cs="Arial"/>
        </w:rPr>
        <w:tab/>
      </w:r>
      <w:r w:rsidRPr="00021839">
        <w:rPr>
          <w:rFonts w:cs="Arial"/>
          <w:u w:val="single"/>
        </w:rPr>
        <w:t xml:space="preserve">  40,000</w:t>
      </w:r>
    </w:p>
    <w:p w:rsidR="005071F0" w:rsidRPr="00021839" w:rsidRDefault="005071F0" w:rsidP="005071F0">
      <w:pPr>
        <w:tabs>
          <w:tab w:val="left" w:pos="621"/>
          <w:tab w:val="left" w:pos="7524"/>
          <w:tab w:val="right" w:pos="9270"/>
        </w:tabs>
        <w:rPr>
          <w:rFonts w:cs="Arial"/>
        </w:rPr>
      </w:pPr>
      <w:r w:rsidRPr="00021839">
        <w:rPr>
          <w:rFonts w:cs="Arial"/>
        </w:rPr>
        <w:t>Total liabilities and stockholders' equity</w:t>
      </w:r>
      <w:r w:rsidRPr="00021839">
        <w:rPr>
          <w:rFonts w:cs="Arial"/>
        </w:rPr>
        <w:tab/>
      </w:r>
      <w:r w:rsidRPr="00021839">
        <w:rPr>
          <w:rFonts w:cs="Arial"/>
          <w:u w:val="double"/>
        </w:rPr>
        <w:t>$79,000</w:t>
      </w:r>
    </w:p>
    <w:p w:rsidR="005071F0" w:rsidRPr="00021839" w:rsidRDefault="005071F0" w:rsidP="005071F0">
      <w:pPr>
        <w:tabs>
          <w:tab w:val="left" w:pos="621"/>
          <w:tab w:val="left" w:pos="5580"/>
          <w:tab w:val="left" w:pos="7524"/>
          <w:tab w:val="right" w:pos="9270"/>
        </w:tabs>
        <w:rPr>
          <w:snapToGrid w:val="0"/>
        </w:rPr>
      </w:pPr>
    </w:p>
    <w:p w:rsidR="005071F0" w:rsidRPr="00021839" w:rsidRDefault="005071F0" w:rsidP="005071F0">
      <w:pPr>
        <w:rPr>
          <w:snapToGrid w:val="0"/>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Hard   TOT: 15 min.   AACSB: Reflective Thinking   AICPA BB: Critical Thinking   AICPA  FN: Reporting</w:t>
      </w: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rPr>
          <w:snapToGrid w:val="0"/>
        </w:rPr>
      </w:pPr>
    </w:p>
    <w:p w:rsidR="005071F0" w:rsidRPr="00021839" w:rsidRDefault="005071F0" w:rsidP="005071F0">
      <w:pPr>
        <w:pStyle w:val="Heading5"/>
      </w:pPr>
      <w:r w:rsidRPr="00021839">
        <w:t>CE 3</w:t>
      </w:r>
    </w:p>
    <w:p w:rsidR="005071F0" w:rsidRPr="00021839" w:rsidRDefault="005071F0" w:rsidP="005071F0">
      <w:pPr>
        <w:tabs>
          <w:tab w:val="left" w:pos="360"/>
          <w:tab w:val="left" w:pos="720"/>
          <w:tab w:val="right" w:pos="9270"/>
        </w:tabs>
        <w:rPr>
          <w:rFonts w:cs="Arial"/>
        </w:rPr>
      </w:pPr>
      <w:r w:rsidRPr="00021839">
        <w:rPr>
          <w:rFonts w:cs="Arial"/>
        </w:rPr>
        <w:t xml:space="preserve">This information is for Downing Company for the year ended December 31, </w:t>
      </w:r>
      <w:r w:rsidR="003F368E" w:rsidRPr="00021839">
        <w:rPr>
          <w:rFonts w:cs="Arial"/>
        </w:rPr>
        <w:t>20</w:t>
      </w:r>
      <w:r w:rsidR="003F368E">
        <w:rPr>
          <w:rFonts w:cs="Arial"/>
        </w:rPr>
        <w:t>2</w:t>
      </w:r>
      <w:r w:rsidR="00D94666">
        <w:rPr>
          <w:rFonts w:cs="Arial"/>
        </w:rPr>
        <w:t>2</w:t>
      </w:r>
      <w:r w:rsidRPr="00021839">
        <w:rPr>
          <w:rFonts w:cs="Arial"/>
        </w:rPr>
        <w:t>.</w:t>
      </w:r>
    </w:p>
    <w:p w:rsidR="005071F0" w:rsidRPr="00021839" w:rsidRDefault="005071F0" w:rsidP="005071F0">
      <w:pPr>
        <w:tabs>
          <w:tab w:val="left" w:pos="720"/>
          <w:tab w:val="right" w:pos="6750"/>
        </w:tabs>
        <w:spacing w:before="120"/>
        <w:rPr>
          <w:rFonts w:cs="Arial"/>
        </w:rPr>
      </w:pPr>
      <w:r w:rsidRPr="00021839">
        <w:rPr>
          <w:rFonts w:cs="Arial"/>
        </w:rPr>
        <w:tab/>
        <w:t>Cash received from revenues from customers</w:t>
      </w:r>
      <w:r w:rsidRPr="00021839">
        <w:rPr>
          <w:rFonts w:cs="Arial"/>
        </w:rPr>
        <w:tab/>
        <w:t>$930,000</w:t>
      </w:r>
      <w:r w:rsidRPr="00021839">
        <w:rPr>
          <w:rFonts w:cs="Arial"/>
        </w:rPr>
        <w:cr/>
      </w:r>
      <w:r w:rsidRPr="00021839">
        <w:rPr>
          <w:rFonts w:cs="Arial"/>
        </w:rPr>
        <w:tab/>
        <w:t>Cash received for issuance of common stock</w:t>
      </w:r>
      <w:r w:rsidRPr="00021839">
        <w:rPr>
          <w:rFonts w:cs="Arial"/>
        </w:rPr>
        <w:tab/>
        <w:t>420,000</w:t>
      </w:r>
      <w:r w:rsidRPr="00021839">
        <w:rPr>
          <w:rFonts w:cs="Arial"/>
        </w:rPr>
        <w:cr/>
      </w:r>
      <w:r w:rsidRPr="00021839">
        <w:rPr>
          <w:rFonts w:cs="Arial"/>
        </w:rPr>
        <w:tab/>
        <w:t>Cash paid for new equipment</w:t>
      </w:r>
      <w:r w:rsidRPr="00021839">
        <w:rPr>
          <w:rFonts w:cs="Arial"/>
        </w:rPr>
        <w:tab/>
        <w:t>150,000</w:t>
      </w:r>
      <w:r w:rsidRPr="00021839">
        <w:rPr>
          <w:rFonts w:cs="Arial"/>
        </w:rPr>
        <w:cr/>
      </w:r>
      <w:r w:rsidRPr="00021839">
        <w:rPr>
          <w:rFonts w:cs="Arial"/>
        </w:rPr>
        <w:tab/>
        <w:t>Cash dividends paid</w:t>
      </w:r>
      <w:r w:rsidRPr="00021839">
        <w:rPr>
          <w:rFonts w:cs="Arial"/>
        </w:rPr>
        <w:tab/>
        <w:t>30,000</w:t>
      </w:r>
      <w:r w:rsidRPr="00021839">
        <w:rPr>
          <w:rFonts w:cs="Arial"/>
        </w:rPr>
        <w:cr/>
      </w:r>
      <w:r w:rsidRPr="00021839">
        <w:rPr>
          <w:rFonts w:cs="Arial"/>
        </w:rPr>
        <w:tab/>
        <w:t>Cash paid for expenses</w:t>
      </w:r>
      <w:r w:rsidRPr="00021839">
        <w:rPr>
          <w:rFonts w:cs="Arial"/>
        </w:rPr>
        <w:tab/>
        <w:t>640,000</w:t>
      </w:r>
      <w:r w:rsidRPr="00021839">
        <w:rPr>
          <w:rFonts w:cs="Arial"/>
        </w:rPr>
        <w:cr/>
      </w:r>
      <w:r w:rsidRPr="00021839">
        <w:rPr>
          <w:rFonts w:cs="Arial"/>
        </w:rPr>
        <w:tab/>
        <w:t>Cash balance 1/1/</w:t>
      </w:r>
      <w:r w:rsidR="003F368E">
        <w:rPr>
          <w:rFonts w:cs="Arial"/>
        </w:rPr>
        <w:t>2</w:t>
      </w:r>
      <w:r w:rsidR="00D94666">
        <w:rPr>
          <w:rFonts w:cs="Arial"/>
        </w:rPr>
        <w:t>2</w:t>
      </w:r>
      <w:r w:rsidRPr="00021839">
        <w:rPr>
          <w:rFonts w:cs="Arial"/>
        </w:rPr>
        <w:tab/>
        <w:t>50,000</w:t>
      </w:r>
    </w:p>
    <w:p w:rsidR="005071F0" w:rsidRPr="00021839" w:rsidRDefault="005071F0" w:rsidP="005071F0">
      <w:pPr>
        <w:rPr>
          <w:snapToGrid w:val="0"/>
        </w:rPr>
      </w:pPr>
      <w:r w:rsidRPr="00021839">
        <w:rPr>
          <w:rFonts w:cs="Arial"/>
        </w:rPr>
        <w:cr/>
      </w:r>
      <w:r w:rsidRPr="00021839">
        <w:rPr>
          <w:b/>
          <w:snapToGrid w:val="0"/>
        </w:rPr>
        <w:t>Instructions</w:t>
      </w:r>
    </w:p>
    <w:p w:rsidR="005071F0" w:rsidRPr="00021839" w:rsidRDefault="005071F0" w:rsidP="005071F0">
      <w:r w:rsidRPr="00021839">
        <w:t xml:space="preserve">Prepare the </w:t>
      </w:r>
      <w:r w:rsidR="003F368E" w:rsidRPr="00021839">
        <w:t>20</w:t>
      </w:r>
      <w:r w:rsidR="003F368E">
        <w:t>2</w:t>
      </w:r>
      <w:r w:rsidR="00D94666">
        <w:t>2</w:t>
      </w:r>
      <w:r w:rsidR="003F368E" w:rsidRPr="00021839">
        <w:t xml:space="preserve"> </w:t>
      </w:r>
      <w:r w:rsidRPr="00021839">
        <w:t>statement of cash flows for Downing Company.</w:t>
      </w:r>
    </w:p>
    <w:p w:rsidR="005071F0" w:rsidRPr="00021839" w:rsidRDefault="005071F0" w:rsidP="005071F0">
      <w:pPr>
        <w:rPr>
          <w:snapToGrid w:val="0"/>
        </w:rPr>
      </w:pPr>
    </w:p>
    <w:p w:rsidR="005071F0" w:rsidRPr="00021839" w:rsidRDefault="005071F0" w:rsidP="005071F0">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rPr>
          <w:b w:val="0"/>
        </w:rPr>
      </w:pPr>
      <w:r w:rsidRPr="00021839">
        <w:br w:type="page"/>
      </w:r>
      <w:r w:rsidRPr="00021839">
        <w:lastRenderedPageBreak/>
        <w:t>Solution CE 3</w:t>
      </w:r>
    </w:p>
    <w:p w:rsidR="005071F0" w:rsidRPr="00021839" w:rsidRDefault="005071F0" w:rsidP="005071F0">
      <w:pPr>
        <w:jc w:val="center"/>
        <w:rPr>
          <w:snapToGrid w:val="0"/>
        </w:rPr>
      </w:pPr>
      <w:r w:rsidRPr="00021839">
        <w:rPr>
          <w:snapToGrid w:val="0"/>
        </w:rPr>
        <w:t>DOWNING COMPANY</w:t>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Statement of Cash Flows</w:t>
      </w:r>
    </w:p>
    <w:p w:rsidR="005071F0" w:rsidRPr="00021839" w:rsidRDefault="005071F0" w:rsidP="005071F0">
      <w:pPr>
        <w:tabs>
          <w:tab w:val="left" w:pos="360"/>
          <w:tab w:val="left" w:pos="720"/>
          <w:tab w:val="left" w:leader="dot" w:pos="6840"/>
          <w:tab w:val="right" w:pos="7920"/>
          <w:tab w:val="right" w:pos="9216"/>
        </w:tabs>
        <w:jc w:val="center"/>
        <w:rPr>
          <w:snapToGrid w:val="0"/>
        </w:rPr>
      </w:pPr>
      <w:r w:rsidRPr="00021839">
        <w:rPr>
          <w:snapToGrid w:val="0"/>
        </w:rPr>
        <w:t xml:space="preserve">For the Year Ended December 31, </w:t>
      </w:r>
      <w:r w:rsidR="003F368E" w:rsidRPr="00021839">
        <w:rPr>
          <w:snapToGrid w:val="0"/>
        </w:rPr>
        <w:t>20</w:t>
      </w:r>
      <w:r w:rsidR="003F368E">
        <w:rPr>
          <w:snapToGrid w:val="0"/>
        </w:rPr>
        <w:t>2</w:t>
      </w:r>
      <w:r w:rsidR="00D94666">
        <w:rPr>
          <w:snapToGrid w:val="0"/>
        </w:rPr>
        <w:t>2</w:t>
      </w:r>
    </w:p>
    <w:p w:rsidR="005071F0" w:rsidRPr="00021839" w:rsidRDefault="005071F0" w:rsidP="005071F0">
      <w:pPr>
        <w:pStyle w:val="Heading5"/>
        <w:spacing w:after="0"/>
        <w:rPr>
          <w:b w:val="0"/>
        </w:rPr>
      </w:pPr>
      <w:r w:rsidRPr="00021839">
        <w:rPr>
          <w:b w:val="0"/>
        </w:rPr>
        <w:t>——————————————————————————————————————————</w:t>
      </w:r>
      <w:r w:rsidRPr="00021839">
        <w:rPr>
          <w:b w:val="0"/>
        </w:rPr>
        <w:tab/>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Cash flows from operating activities</w:t>
      </w:r>
    </w:p>
    <w:p w:rsidR="005071F0" w:rsidRPr="00021839" w:rsidRDefault="005071F0" w:rsidP="005071F0">
      <w:pPr>
        <w:tabs>
          <w:tab w:val="left" w:leader="dot" w:pos="5760"/>
          <w:tab w:val="right" w:pos="9513"/>
        </w:tabs>
        <w:ind w:left="720"/>
        <w:rPr>
          <w:snapToGrid w:val="0"/>
        </w:rPr>
      </w:pPr>
      <w:r w:rsidRPr="00021839">
        <w:rPr>
          <w:snapToGrid w:val="0"/>
        </w:rPr>
        <w:t>Cash receipts from customers</w:t>
      </w:r>
      <w:r w:rsidRPr="00021839">
        <w:rPr>
          <w:snapToGrid w:val="0"/>
        </w:rPr>
        <w:tab/>
      </w:r>
      <w:r w:rsidRPr="00021839">
        <w:rPr>
          <w:snapToGrid w:val="0"/>
        </w:rPr>
        <w:tab/>
        <w:t>$930,000</w:t>
      </w:r>
    </w:p>
    <w:p w:rsidR="005071F0" w:rsidRPr="00021839" w:rsidRDefault="005071F0" w:rsidP="005071F0">
      <w:pPr>
        <w:tabs>
          <w:tab w:val="left" w:leader="dot" w:pos="5760"/>
          <w:tab w:val="right" w:pos="9585"/>
        </w:tabs>
        <w:ind w:left="720"/>
        <w:rPr>
          <w:snapToGrid w:val="0"/>
        </w:rPr>
      </w:pPr>
      <w:r w:rsidRPr="00021839">
        <w:rPr>
          <w:snapToGrid w:val="0"/>
        </w:rPr>
        <w:t>Cash payments for expenses</w:t>
      </w:r>
      <w:r w:rsidRPr="00021839">
        <w:rPr>
          <w:snapToGrid w:val="0"/>
        </w:rPr>
        <w:tab/>
      </w:r>
      <w:r w:rsidRPr="00021839">
        <w:rPr>
          <w:snapToGrid w:val="0"/>
        </w:rPr>
        <w:tab/>
      </w:r>
      <w:r w:rsidRPr="00021839">
        <w:rPr>
          <w:snapToGrid w:val="0"/>
          <w:u w:val="single"/>
        </w:rPr>
        <w:t>(640,000)</w:t>
      </w:r>
    </w:p>
    <w:p w:rsidR="005071F0" w:rsidRPr="00021839" w:rsidRDefault="005071F0" w:rsidP="005071F0">
      <w:pPr>
        <w:tabs>
          <w:tab w:val="right" w:pos="9513"/>
        </w:tabs>
        <w:ind w:left="720"/>
        <w:rPr>
          <w:snapToGrid w:val="0"/>
        </w:rPr>
      </w:pPr>
      <w:r w:rsidRPr="00021839">
        <w:rPr>
          <w:snapToGrid w:val="0"/>
        </w:rPr>
        <w:t>Net cash provided by operating activities</w:t>
      </w:r>
      <w:r w:rsidRPr="00021839">
        <w:rPr>
          <w:snapToGrid w:val="0"/>
        </w:rPr>
        <w:tab/>
        <w:t>290,000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Cash flows from investing activities</w:t>
      </w:r>
    </w:p>
    <w:p w:rsidR="005071F0" w:rsidRPr="00021839" w:rsidRDefault="005071F0" w:rsidP="005071F0">
      <w:pPr>
        <w:tabs>
          <w:tab w:val="left" w:leader="dot" w:pos="5760"/>
          <w:tab w:val="right" w:pos="9585"/>
        </w:tabs>
        <w:ind w:left="720"/>
        <w:rPr>
          <w:snapToGrid w:val="0"/>
        </w:rPr>
      </w:pPr>
      <w:r w:rsidRPr="00021839">
        <w:rPr>
          <w:snapToGrid w:val="0"/>
        </w:rPr>
        <w:t>Purchase of equipment</w:t>
      </w:r>
      <w:r w:rsidRPr="00021839">
        <w:rPr>
          <w:snapToGrid w:val="0"/>
        </w:rPr>
        <w:tab/>
      </w:r>
      <w:r w:rsidRPr="00021839">
        <w:rPr>
          <w:snapToGrid w:val="0"/>
        </w:rPr>
        <w:tab/>
        <w:t>(150,000)</w:t>
      </w:r>
    </w:p>
    <w:p w:rsidR="005071F0" w:rsidRPr="00021839" w:rsidRDefault="005071F0" w:rsidP="005071F0">
      <w:pPr>
        <w:tabs>
          <w:tab w:val="left" w:pos="360"/>
          <w:tab w:val="left" w:pos="720"/>
          <w:tab w:val="left" w:leader="dot" w:pos="6840"/>
          <w:tab w:val="right" w:pos="7920"/>
          <w:tab w:val="right" w:pos="9216"/>
        </w:tabs>
        <w:rPr>
          <w:snapToGrid w:val="0"/>
        </w:rPr>
      </w:pPr>
      <w:r w:rsidRPr="00021839">
        <w:rPr>
          <w:snapToGrid w:val="0"/>
        </w:rPr>
        <w:t>Cash flows from financing activities</w:t>
      </w:r>
    </w:p>
    <w:p w:rsidR="005071F0" w:rsidRPr="00021839" w:rsidRDefault="005071F0" w:rsidP="005071F0">
      <w:pPr>
        <w:tabs>
          <w:tab w:val="left" w:leader="dot" w:pos="5760"/>
          <w:tab w:val="right" w:pos="7740"/>
        </w:tabs>
        <w:ind w:left="720"/>
        <w:rPr>
          <w:snapToGrid w:val="0"/>
        </w:rPr>
      </w:pPr>
      <w:r w:rsidRPr="00021839">
        <w:rPr>
          <w:snapToGrid w:val="0"/>
        </w:rPr>
        <w:t>Sale of common stock</w:t>
      </w:r>
      <w:r w:rsidRPr="00021839">
        <w:rPr>
          <w:snapToGrid w:val="0"/>
        </w:rPr>
        <w:tab/>
      </w:r>
      <w:r w:rsidRPr="00021839">
        <w:rPr>
          <w:snapToGrid w:val="0"/>
        </w:rPr>
        <w:tab/>
        <w:t>$420,000</w:t>
      </w:r>
    </w:p>
    <w:p w:rsidR="005071F0" w:rsidRPr="00021839" w:rsidRDefault="005071F0" w:rsidP="005071F0">
      <w:pPr>
        <w:tabs>
          <w:tab w:val="left" w:leader="dot" w:pos="5760"/>
          <w:tab w:val="right" w:pos="7803"/>
          <w:tab w:val="right" w:pos="9504"/>
        </w:tabs>
        <w:ind w:left="720"/>
        <w:rPr>
          <w:snapToGrid w:val="0"/>
          <w:u w:val="single"/>
        </w:rPr>
      </w:pPr>
      <w:r w:rsidRPr="00021839">
        <w:rPr>
          <w:snapToGrid w:val="0"/>
        </w:rPr>
        <w:t>Payment of cash dividends</w:t>
      </w:r>
      <w:r w:rsidRPr="00021839">
        <w:rPr>
          <w:snapToGrid w:val="0"/>
        </w:rPr>
        <w:tab/>
      </w:r>
      <w:r w:rsidRPr="00021839">
        <w:rPr>
          <w:snapToGrid w:val="0"/>
        </w:rPr>
        <w:tab/>
      </w:r>
      <w:r w:rsidRPr="00021839">
        <w:rPr>
          <w:snapToGrid w:val="0"/>
          <w:u w:val="single"/>
        </w:rPr>
        <w:t xml:space="preserve">   (30,000)</w:t>
      </w:r>
      <w:r w:rsidRPr="00021839">
        <w:rPr>
          <w:snapToGrid w:val="0"/>
        </w:rPr>
        <w:tab/>
      </w:r>
      <w:r w:rsidRPr="00021839">
        <w:rPr>
          <w:snapToGrid w:val="0"/>
          <w:u w:val="single"/>
        </w:rPr>
        <w:t xml:space="preserve">  390,000</w:t>
      </w:r>
    </w:p>
    <w:p w:rsidR="005071F0" w:rsidRPr="00021839" w:rsidRDefault="005071F0" w:rsidP="005071F0">
      <w:pPr>
        <w:tabs>
          <w:tab w:val="left" w:pos="360"/>
          <w:tab w:val="left" w:pos="720"/>
          <w:tab w:val="left" w:leader="dot" w:pos="5760"/>
          <w:tab w:val="right" w:pos="9504"/>
        </w:tabs>
        <w:rPr>
          <w:snapToGrid w:val="0"/>
        </w:rPr>
      </w:pPr>
      <w:r w:rsidRPr="00021839">
        <w:rPr>
          <w:snapToGrid w:val="0"/>
        </w:rPr>
        <w:t>Net increase in cash</w:t>
      </w:r>
      <w:r w:rsidRPr="00021839">
        <w:rPr>
          <w:snapToGrid w:val="0"/>
        </w:rPr>
        <w:tab/>
      </w:r>
      <w:r w:rsidRPr="00021839">
        <w:rPr>
          <w:snapToGrid w:val="0"/>
        </w:rPr>
        <w:tab/>
        <w:t>530,000</w:t>
      </w:r>
    </w:p>
    <w:p w:rsidR="005071F0" w:rsidRPr="00021839" w:rsidRDefault="005071F0" w:rsidP="005071F0">
      <w:pPr>
        <w:tabs>
          <w:tab w:val="left" w:pos="360"/>
          <w:tab w:val="left" w:pos="720"/>
          <w:tab w:val="left" w:leader="dot" w:pos="5760"/>
          <w:tab w:val="right" w:pos="9504"/>
        </w:tabs>
        <w:rPr>
          <w:snapToGrid w:val="0"/>
        </w:rPr>
      </w:pPr>
      <w:r w:rsidRPr="00021839">
        <w:rPr>
          <w:snapToGrid w:val="0"/>
        </w:rPr>
        <w:t>Cash at the beginning of the period</w:t>
      </w:r>
      <w:r w:rsidRPr="00021839">
        <w:rPr>
          <w:snapToGrid w:val="0"/>
        </w:rPr>
        <w:tab/>
      </w:r>
      <w:r w:rsidRPr="00021839">
        <w:rPr>
          <w:snapToGrid w:val="0"/>
        </w:rPr>
        <w:tab/>
      </w:r>
      <w:r w:rsidRPr="00021839">
        <w:rPr>
          <w:snapToGrid w:val="0"/>
          <w:u w:val="single"/>
        </w:rPr>
        <w:t xml:space="preserve">    50,000</w:t>
      </w:r>
    </w:p>
    <w:p w:rsidR="005071F0" w:rsidRPr="00021839" w:rsidRDefault="005071F0" w:rsidP="005071F0">
      <w:pPr>
        <w:tabs>
          <w:tab w:val="left" w:pos="360"/>
          <w:tab w:val="left" w:pos="720"/>
          <w:tab w:val="left" w:leader="dot" w:pos="5760"/>
          <w:tab w:val="right" w:pos="9504"/>
        </w:tabs>
        <w:rPr>
          <w:snapToGrid w:val="0"/>
          <w:u w:val="double"/>
        </w:rPr>
      </w:pPr>
      <w:r w:rsidRPr="00021839">
        <w:rPr>
          <w:snapToGrid w:val="0"/>
        </w:rPr>
        <w:t>Cash at the end of the period</w:t>
      </w:r>
      <w:r w:rsidRPr="00021839">
        <w:rPr>
          <w:snapToGrid w:val="0"/>
        </w:rPr>
        <w:tab/>
      </w:r>
      <w:r w:rsidRPr="00021839">
        <w:rPr>
          <w:snapToGrid w:val="0"/>
        </w:rPr>
        <w:tab/>
      </w:r>
      <w:r w:rsidRPr="00021839">
        <w:rPr>
          <w:snapToGrid w:val="0"/>
          <w:u w:val="double"/>
        </w:rPr>
        <w:t>$580,000</w:t>
      </w:r>
    </w:p>
    <w:p w:rsidR="005071F0" w:rsidRPr="00021839" w:rsidRDefault="005071F0" w:rsidP="005071F0">
      <w:pPr>
        <w:tabs>
          <w:tab w:val="left" w:pos="360"/>
          <w:tab w:val="left" w:pos="720"/>
          <w:tab w:val="left" w:leader="dot" w:pos="6840"/>
          <w:tab w:val="right" w:pos="7920"/>
          <w:tab w:val="right" w:pos="9216"/>
        </w:tabs>
        <w:rPr>
          <w:snapToGrid w:val="0"/>
          <w:u w:val="double"/>
        </w:rPr>
      </w:pPr>
    </w:p>
    <w:p w:rsidR="005071F0" w:rsidRPr="00021839" w:rsidRDefault="005071F0" w:rsidP="005071F0">
      <w:pPr>
        <w:tabs>
          <w:tab w:val="left" w:pos="360"/>
          <w:tab w:val="left" w:pos="720"/>
          <w:tab w:val="left" w:leader="dot" w:pos="6840"/>
          <w:tab w:val="right" w:pos="7920"/>
          <w:tab w:val="right" w:pos="9216"/>
        </w:tabs>
        <w:rPr>
          <w:snapToGrid w:val="0"/>
          <w:u w:val="double"/>
        </w:rPr>
      </w:pPr>
    </w:p>
    <w:p w:rsidR="005071F0" w:rsidRPr="00021839" w:rsidRDefault="00D634F0" w:rsidP="005071F0">
      <w:pPr>
        <w:tabs>
          <w:tab w:val="left" w:pos="720"/>
          <w:tab w:val="left" w:pos="1170"/>
          <w:tab w:val="left" w:pos="1440"/>
        </w:tabs>
        <w:rPr>
          <w:snapToGrid w:val="0"/>
        </w:rPr>
      </w:pPr>
      <w:r>
        <w:rPr>
          <w:sz w:val="18"/>
          <w:szCs w:val="18"/>
        </w:rPr>
        <w:t>LO 5, SECTION 5</w:t>
      </w:r>
      <w:r w:rsidR="005071F0" w:rsidRPr="00021839">
        <w:rPr>
          <w:sz w:val="18"/>
          <w:szCs w:val="18"/>
        </w:rPr>
        <w:t xml:space="preserve">   BT: AP   Difficulty: Hard   TOT: 15 min.   AACSB: Reflective Thinking   AICPA BB: Critical Thinking   AICPA  FN: Reporting</w:t>
      </w:r>
    </w:p>
    <w:p w:rsidR="005071F0" w:rsidRPr="00021839" w:rsidRDefault="005071F0" w:rsidP="005071F0">
      <w:pPr>
        <w:rPr>
          <w:snapToGrid w:val="0"/>
        </w:rPr>
      </w:pPr>
    </w:p>
    <w:p w:rsidR="005071F0" w:rsidRPr="00021839" w:rsidRDefault="005071F0" w:rsidP="005071F0"/>
    <w:p w:rsidR="005071F0" w:rsidRPr="00021839" w:rsidRDefault="005071F0" w:rsidP="005071F0"/>
    <w:sectPr w:rsidR="005071F0" w:rsidRPr="00021839" w:rsidSect="005071F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96" w:right="1296" w:bottom="1152"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58DD" w:rsidRDefault="00F058DD">
      <w:r>
        <w:separator/>
      </w:r>
    </w:p>
  </w:endnote>
  <w:endnote w:type="continuationSeparator" w:id="0">
    <w:p w:rsidR="00F058DD" w:rsidRDefault="00F0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00000003" w:usb1="00000000" w:usb2="00000000" w:usb3="00000000" w:csb0="00000001" w:csb1="00000000"/>
  </w:font>
  <w:font w:name="TradeGothic-BoldTwo">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0" w:rsidRPr="00307DDC" w:rsidRDefault="005071F0" w:rsidP="005071F0">
    <w:pPr>
      <w:pStyle w:val="Footer"/>
      <w:jc w:val="center"/>
      <w:rPr>
        <w:b/>
        <w:bCs/>
      </w:rPr>
    </w:pPr>
    <w:r w:rsidRPr="00307DDC">
      <w:rPr>
        <w:b/>
        <w:bCs/>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0" w:rsidRPr="00307DDC" w:rsidRDefault="005071F0" w:rsidP="005071F0">
    <w:pPr>
      <w:pStyle w:val="Footer"/>
      <w:jc w:val="center"/>
      <w:rPr>
        <w:b/>
        <w:bCs/>
      </w:rPr>
    </w:pPr>
    <w:r w:rsidRPr="00307DDC">
      <w:rPr>
        <w:b/>
        <w:bCs/>
      </w:rPr>
      <w:t>FOR INSTRUCTOR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3892" w:rsidRDefault="00433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58DD" w:rsidRDefault="00F058DD">
      <w:r>
        <w:separator/>
      </w:r>
    </w:p>
  </w:footnote>
  <w:footnote w:type="continuationSeparator" w:id="0">
    <w:p w:rsidR="00F058DD" w:rsidRDefault="00F0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0" w:rsidRDefault="005071F0">
    <w:pPr>
      <w:pStyle w:val="Header"/>
      <w:framePr w:wrap="around" w:vAnchor="text" w:hAnchor="margin" w:xAlign="outside" w:y="1"/>
      <w:rPr>
        <w:b/>
      </w:rPr>
    </w:pPr>
    <w:r>
      <w:rPr>
        <w:b/>
      </w:rPr>
      <w:t xml:space="preserve">1 - </w:t>
    </w:r>
    <w:r>
      <w:rPr>
        <w:b/>
      </w:rPr>
      <w:fldChar w:fldCharType="begin"/>
    </w:r>
    <w:r>
      <w:rPr>
        <w:b/>
      </w:rPr>
      <w:instrText xml:space="preserve">PAGE  </w:instrText>
    </w:r>
    <w:r>
      <w:rPr>
        <w:b/>
      </w:rPr>
      <w:fldChar w:fldCharType="separate"/>
    </w:r>
    <w:r w:rsidR="00A55C0D">
      <w:rPr>
        <w:b/>
        <w:noProof/>
      </w:rPr>
      <w:t>106</w:t>
    </w:r>
    <w:r>
      <w:rPr>
        <w:b/>
      </w:rPr>
      <w:fldChar w:fldCharType="end"/>
    </w:r>
  </w:p>
  <w:p w:rsidR="005071F0" w:rsidRDefault="00433892">
    <w:pPr>
      <w:pStyle w:val="Header"/>
      <w:ind w:right="360" w:firstLine="900"/>
      <w:rPr>
        <w:b/>
      </w:rPr>
    </w:pPr>
    <w:r>
      <w:rPr>
        <w:b/>
      </w:rPr>
      <w:t xml:space="preserve">Test Bank </w:t>
    </w:r>
    <w:r>
      <w:rPr>
        <w:b/>
      </w:rPr>
      <w:t xml:space="preserve">for </w:t>
    </w:r>
    <w:r w:rsidR="005F4EAF">
      <w:rPr>
        <w:b/>
      </w:rPr>
      <w:t>Financial &amp; Managerial Accounting</w:t>
    </w:r>
    <w:r w:rsidR="005071F0">
      <w:rPr>
        <w:b/>
      </w:rPr>
      <w:t xml:space="preserve">, </w:t>
    </w:r>
    <w:r w:rsidR="005F4EAF">
      <w:rPr>
        <w:b/>
      </w:rPr>
      <w:t>Fourth</w:t>
    </w:r>
    <w:r w:rsidR="00BD1CC0">
      <w:rPr>
        <w:b/>
      </w:rPr>
      <w:t xml:space="preserve"> </w:t>
    </w:r>
    <w:r w:rsidR="005071F0">
      <w:rPr>
        <w:b/>
      </w:rPr>
      <w:t>Edition</w:t>
    </w:r>
  </w:p>
  <w:p w:rsidR="005071F0" w:rsidRDefault="00433892">
    <w:pPr>
      <w:pStyle w:val="Header"/>
      <w:ind w:right="360" w:firstLine="360"/>
      <w:rPr>
        <w:b/>
      </w:rPr>
    </w:pPr>
    <w:r>
      <w:rPr>
        <w:b/>
        <w:noProof/>
      </w:rPr>
    </w:r>
    <w:r w:rsidR="00433892">
      <w:rPr>
        <w:b/>
        <w:noProof/>
      </w:rPr>
      <w:pict>
        <v:line id="_x0000_s1026" alt="" style="position:absolute;left:0;text-align:left;z-index:251658240;mso-wrap-edited:f;mso-width-percent:0;mso-height-percent:0;mso-width-percent:0;mso-height-percent:0" from="0,1.75pt" to="475.2pt,1.75pt" o:allowincell="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0" w:rsidRDefault="005071F0" w:rsidP="005071F0">
    <w:pPr>
      <w:pStyle w:val="Header"/>
      <w:framePr w:wrap="around" w:vAnchor="text" w:hAnchor="margin" w:xAlign="outside" w:y="1"/>
      <w:jc w:val="right"/>
      <w:rPr>
        <w:b/>
      </w:rPr>
    </w:pPr>
    <w:r>
      <w:rPr>
        <w:b/>
      </w:rPr>
      <w:t xml:space="preserve">1 - </w:t>
    </w:r>
    <w:r>
      <w:rPr>
        <w:b/>
      </w:rPr>
      <w:fldChar w:fldCharType="begin"/>
    </w:r>
    <w:r>
      <w:rPr>
        <w:b/>
      </w:rPr>
      <w:instrText xml:space="preserve">PAGE  </w:instrText>
    </w:r>
    <w:r>
      <w:rPr>
        <w:b/>
      </w:rPr>
      <w:fldChar w:fldCharType="separate"/>
    </w:r>
    <w:r w:rsidR="00A55C0D">
      <w:rPr>
        <w:b/>
        <w:noProof/>
      </w:rPr>
      <w:t>107</w:t>
    </w:r>
    <w:r>
      <w:rPr>
        <w:b/>
      </w:rPr>
      <w:fldChar w:fldCharType="end"/>
    </w:r>
  </w:p>
  <w:p w:rsidR="005071F0" w:rsidRDefault="005071F0" w:rsidP="005071F0">
    <w:pPr>
      <w:pStyle w:val="Header"/>
      <w:tabs>
        <w:tab w:val="clear" w:pos="4320"/>
        <w:tab w:val="clear" w:pos="8640"/>
      </w:tabs>
      <w:ind w:right="954" w:firstLine="360"/>
      <w:jc w:val="right"/>
      <w:rPr>
        <w:snapToGrid w:val="0"/>
      </w:rPr>
    </w:pPr>
    <w:r>
      <w:rPr>
        <w:snapToGrid w:val="0"/>
      </w:rPr>
      <w:t>Accounting in Action</w:t>
    </w:r>
  </w:p>
  <w:p w:rsidR="005071F0" w:rsidRDefault="00433892">
    <w:pPr>
      <w:pStyle w:val="Header"/>
      <w:ind w:right="360" w:firstLine="360"/>
    </w:pPr>
    <w:r>
      <w:rPr>
        <w:noProof/>
      </w:rPr>
    </w:r>
    <w:r w:rsidR="00433892">
      <w:rPr>
        <w:noProof/>
      </w:rPr>
      <w:pict>
        <v:line id="_x0000_s1025" alt="" style="position:absolute;left:0;text-align:left;z-index:251657216;mso-wrap-edited:f;mso-width-percent:0;mso-height-percent:0;mso-width-percent:0;mso-height-percent:0" from="0,1.75pt" to="475.2pt,1.75pt" o:allowincell="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3892" w:rsidRDefault="0043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74DA5"/>
    <w:multiLevelType w:val="hybridMultilevel"/>
    <w:tmpl w:val="E61EACEC"/>
    <w:lvl w:ilvl="0" w:tplc="35B4C478">
      <w:start w:val="1"/>
      <w:numFmt w:val="bullet"/>
      <w:lvlText w:val=""/>
      <w:lvlJc w:val="left"/>
      <w:pPr>
        <w:ind w:left="0" w:firstLine="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mirrorMargin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a-DK"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7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szA2NzU1tDQzNzNX0lEKTi0uzszPAykwqgUAHZgJbywAAAA="/>
  </w:docVars>
  <w:rsids>
    <w:rsidRoot w:val="00FF6E72"/>
    <w:rsid w:val="000646BB"/>
    <w:rsid w:val="00085E19"/>
    <w:rsid w:val="001D6CE3"/>
    <w:rsid w:val="001E10AC"/>
    <w:rsid w:val="0022134E"/>
    <w:rsid w:val="00222661"/>
    <w:rsid w:val="002323C3"/>
    <w:rsid w:val="0027365D"/>
    <w:rsid w:val="002F3651"/>
    <w:rsid w:val="00342144"/>
    <w:rsid w:val="003E75E2"/>
    <w:rsid w:val="003F368E"/>
    <w:rsid w:val="003F56B8"/>
    <w:rsid w:val="00417031"/>
    <w:rsid w:val="004202AC"/>
    <w:rsid w:val="00426765"/>
    <w:rsid w:val="00433892"/>
    <w:rsid w:val="00440741"/>
    <w:rsid w:val="00486ED6"/>
    <w:rsid w:val="005071F0"/>
    <w:rsid w:val="005519D7"/>
    <w:rsid w:val="005A60EF"/>
    <w:rsid w:val="005F4EAF"/>
    <w:rsid w:val="0067389D"/>
    <w:rsid w:val="006E3422"/>
    <w:rsid w:val="0076580B"/>
    <w:rsid w:val="0078751E"/>
    <w:rsid w:val="008052C8"/>
    <w:rsid w:val="008211AA"/>
    <w:rsid w:val="008446CE"/>
    <w:rsid w:val="00856069"/>
    <w:rsid w:val="00903587"/>
    <w:rsid w:val="00905BA5"/>
    <w:rsid w:val="00914052"/>
    <w:rsid w:val="00935474"/>
    <w:rsid w:val="0094524A"/>
    <w:rsid w:val="00992FE7"/>
    <w:rsid w:val="00A27E21"/>
    <w:rsid w:val="00A55C0D"/>
    <w:rsid w:val="00A67149"/>
    <w:rsid w:val="00A854E5"/>
    <w:rsid w:val="00B35FC2"/>
    <w:rsid w:val="00BA69A4"/>
    <w:rsid w:val="00BD1CC0"/>
    <w:rsid w:val="00C250D1"/>
    <w:rsid w:val="00CE2FB5"/>
    <w:rsid w:val="00CF1936"/>
    <w:rsid w:val="00D23F38"/>
    <w:rsid w:val="00D41B39"/>
    <w:rsid w:val="00D634F0"/>
    <w:rsid w:val="00D94666"/>
    <w:rsid w:val="00DB7197"/>
    <w:rsid w:val="00E11B92"/>
    <w:rsid w:val="00E3509E"/>
    <w:rsid w:val="00E54A39"/>
    <w:rsid w:val="00F058DD"/>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14:docId w14:val="0CF23603"/>
  <w15:chartTrackingRefBased/>
  <w15:docId w15:val="{12DCC8AF-19C1-7D4C-9115-13ACE3C9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638"/>
    <w:rPr>
      <w:rFonts w:ascii="Liberation Sans" w:hAnsi="Liberation Sans"/>
      <w:sz w:val="22"/>
      <w:szCs w:val="22"/>
    </w:rPr>
  </w:style>
  <w:style w:type="paragraph" w:styleId="Heading1">
    <w:name w:val="heading 1"/>
    <w:basedOn w:val="Normal"/>
    <w:next w:val="Normal"/>
    <w:qFormat/>
    <w:pPr>
      <w:keepNext/>
      <w:widowControl w:val="0"/>
      <w:tabs>
        <w:tab w:val="left" w:pos="360"/>
        <w:tab w:val="left" w:pos="720"/>
        <w:tab w:val="right" w:pos="9270"/>
      </w:tabs>
      <w:jc w:val="center"/>
      <w:outlineLvl w:val="0"/>
    </w:pPr>
    <w:rPr>
      <w:b/>
      <w:caps/>
      <w:snapToGrid w:val="0"/>
      <w:sz w:val="32"/>
    </w:rPr>
  </w:style>
  <w:style w:type="paragraph" w:styleId="Heading2">
    <w:name w:val="heading 2"/>
    <w:basedOn w:val="Normal"/>
    <w:next w:val="Normal"/>
    <w:link w:val="Heading2Char"/>
    <w:qFormat/>
    <w:rsid w:val="006472CA"/>
    <w:pPr>
      <w:keepNext/>
      <w:widowControl w:val="0"/>
      <w:spacing w:after="120"/>
      <w:jc w:val="center"/>
      <w:outlineLvl w:val="1"/>
    </w:pPr>
    <w:rPr>
      <w:rFonts w:ascii="Arial" w:hAnsi="Arial"/>
      <w:b/>
      <w:snapToGrid w:val="0"/>
      <w:sz w:val="28"/>
      <w:szCs w:val="20"/>
      <w:lang w:val="x-none" w:eastAsia="x-none"/>
    </w:rPr>
  </w:style>
  <w:style w:type="paragraph" w:styleId="Heading3">
    <w:name w:val="heading 3"/>
    <w:basedOn w:val="Normal"/>
    <w:next w:val="Normal"/>
    <w:qFormat/>
    <w:rsid w:val="006472CA"/>
    <w:pPr>
      <w:keepNext/>
      <w:widowControl w:val="0"/>
      <w:spacing w:after="60"/>
      <w:jc w:val="center"/>
      <w:outlineLvl w:val="2"/>
    </w:pPr>
    <w:rPr>
      <w:b/>
      <w:snapToGrid w:val="0"/>
      <w:sz w:val="24"/>
      <w:szCs w:val="24"/>
    </w:rPr>
  </w:style>
  <w:style w:type="paragraph" w:styleId="Heading4">
    <w:name w:val="heading 4"/>
    <w:basedOn w:val="Normal"/>
    <w:next w:val="Normal"/>
    <w:qFormat/>
    <w:pPr>
      <w:keepNext/>
      <w:spacing w:before="60" w:after="60"/>
      <w:jc w:val="center"/>
      <w:outlineLvl w:val="3"/>
    </w:pPr>
    <w:rPr>
      <w:b/>
      <w:caps/>
      <w:snapToGrid w:val="0"/>
      <w:sz w:val="24"/>
    </w:rPr>
  </w:style>
  <w:style w:type="paragraph" w:styleId="Heading5">
    <w:name w:val="heading 5"/>
    <w:basedOn w:val="Normal"/>
    <w:next w:val="Normal"/>
    <w:link w:val="Heading5Char"/>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rFonts w:ascii="Arial" w:hAnsi="Arial"/>
      <w:b/>
      <w:snapToGrid w:val="0"/>
      <w:szCs w:val="20"/>
    </w:rPr>
  </w:style>
  <w:style w:type="paragraph" w:styleId="Heading6">
    <w:name w:val="heading 6"/>
    <w:basedOn w:val="Normal"/>
    <w:next w:val="Normal"/>
    <w:qFormat/>
    <w:pPr>
      <w:keepNext/>
      <w:tabs>
        <w:tab w:val="left" w:pos="720"/>
        <w:tab w:val="left" w:pos="1980"/>
        <w:tab w:val="left" w:pos="2700"/>
        <w:tab w:val="left" w:pos="3960"/>
        <w:tab w:val="left" w:pos="4680"/>
        <w:tab w:val="left" w:pos="5940"/>
        <w:tab w:val="left" w:pos="6660"/>
        <w:tab w:val="left" w:pos="7920"/>
        <w:tab w:val="left" w:pos="8640"/>
      </w:tabs>
      <w:outlineLvl w:val="5"/>
    </w:pPr>
    <w:rPr>
      <w:rFonts w:ascii="Arial" w:hAnsi="Arial"/>
      <w:b/>
      <w:snapToGrid w:val="0"/>
    </w:rPr>
  </w:style>
  <w:style w:type="paragraph" w:styleId="Heading7">
    <w:name w:val="heading 7"/>
    <w:basedOn w:val="Normal"/>
    <w:next w:val="Normal"/>
    <w:qFormat/>
    <w:rsid w:val="00562EEA"/>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Heading8">
    <w:name w:val="heading 8"/>
    <w:basedOn w:val="Normal"/>
    <w:next w:val="Normal"/>
    <w:qFormat/>
    <w:pPr>
      <w:keepNext/>
      <w:jc w:val="center"/>
      <w:outlineLvl w:val="7"/>
    </w:pPr>
    <w:rPr>
      <w:rFonts w:ascii="Arial Narrow" w:hAnsi="Arial Narrow"/>
      <w:b/>
      <w:snapToGrid w:val="0"/>
    </w:rPr>
  </w:style>
  <w:style w:type="paragraph" w:styleId="Heading9">
    <w:name w:val="heading 9"/>
    <w:basedOn w:val="Normal"/>
    <w:next w:val="Normal"/>
    <w:qFormat/>
    <w:pPr>
      <w:keepNext/>
      <w:tabs>
        <w:tab w:val="decimal" w:pos="360"/>
        <w:tab w:val="left" w:pos="720"/>
      </w:tabs>
      <w:spacing w:before="120"/>
      <w:jc w:val="center"/>
      <w:outlineLvl w:val="8"/>
    </w:pPr>
    <w:rPr>
      <w:rFonts w:ascii="Arial" w:hAnsi="Arial"/>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CFoils">
    <w:name w:val="M-C Foils"/>
    <w:basedOn w:val="Normal"/>
    <w:rsid w:val="00C23549"/>
    <w:pPr>
      <w:tabs>
        <w:tab w:val="decimal" w:pos="360"/>
        <w:tab w:val="left" w:pos="720"/>
        <w:tab w:val="left" w:pos="1080"/>
      </w:tabs>
      <w:ind w:left="1080" w:hanging="360"/>
      <w:jc w:val="both"/>
    </w:pPr>
    <w:rPr>
      <w:noProof/>
      <w:snapToGrid w:val="0"/>
    </w:rPr>
  </w:style>
  <w:style w:type="paragraph" w:styleId="Title">
    <w:name w:val="Title"/>
    <w:basedOn w:val="Normal"/>
    <w:qFormat/>
    <w:rsid w:val="008B5CA7"/>
    <w:pPr>
      <w:widowControl w:val="0"/>
      <w:jc w:val="center"/>
    </w:pPr>
    <w:rPr>
      <w:b/>
      <w:snapToGrid w:val="0"/>
      <w:spacing w:val="28"/>
      <w:sz w:val="44"/>
    </w:rPr>
  </w:style>
  <w:style w:type="paragraph" w:styleId="BodyText">
    <w:name w:val="Body Text"/>
    <w:basedOn w:val="Normal"/>
    <w:pPr>
      <w:spacing w:before="120"/>
      <w:jc w:val="both"/>
    </w:pPr>
    <w:rPr>
      <w:rFonts w:ascii="Arial" w:hAnsi="Arial"/>
      <w:snapToGrid w:val="0"/>
    </w:rPr>
  </w:style>
  <w:style w:type="paragraph" w:customStyle="1" w:styleId="Solution">
    <w:name w:val="Solution"/>
    <w:basedOn w:val="Normal"/>
    <w:rsid w:val="003A7444"/>
    <w:pPr>
      <w:widowControl w:val="0"/>
      <w:tabs>
        <w:tab w:val="left" w:pos="1800"/>
      </w:tabs>
      <w:spacing w:before="240" w:after="160"/>
    </w:pPr>
    <w:rPr>
      <w:b/>
    </w:rPr>
  </w:style>
  <w:style w:type="paragraph" w:customStyle="1" w:styleId="BodyLarge">
    <w:name w:val="Body (Large)"/>
    <w:basedOn w:val="Normal"/>
    <w:rsid w:val="00D44A88"/>
    <w:pPr>
      <w:spacing w:line="320" w:lineRule="exact"/>
    </w:pPr>
    <w:rPr>
      <w:rFonts w:ascii="Helvetica" w:hAnsi="Helvetica"/>
      <w:b/>
      <w:sz w:val="28"/>
    </w:rPr>
  </w:style>
  <w:style w:type="paragraph" w:styleId="BodyText2">
    <w:name w:val="Body Text 2"/>
    <w:basedOn w:val="Normal"/>
    <w:rsid w:val="003A7444"/>
    <w:pPr>
      <w:widowControl w:val="0"/>
      <w:spacing w:after="120" w:line="480" w:lineRule="auto"/>
    </w:pPr>
    <w:rPr>
      <w:rFonts w:ascii="Times New Roman" w:hAnsi="Times New Roman"/>
      <w:sz w:val="20"/>
    </w:rPr>
  </w:style>
  <w:style w:type="paragraph" w:styleId="BalloonText">
    <w:name w:val="Balloon Text"/>
    <w:basedOn w:val="Normal"/>
    <w:semiHidden/>
    <w:rsid w:val="0041154A"/>
    <w:rPr>
      <w:rFonts w:ascii="Tahoma" w:hAnsi="Tahoma" w:cs="Tahoma"/>
      <w:sz w:val="16"/>
      <w:szCs w:val="16"/>
    </w:rPr>
  </w:style>
  <w:style w:type="character" w:customStyle="1" w:styleId="Heading5Char">
    <w:name w:val="Heading 5 Char"/>
    <w:link w:val="Heading5"/>
    <w:rsid w:val="00D01C30"/>
    <w:rPr>
      <w:rFonts w:ascii="Arial" w:hAnsi="Arial"/>
      <w:b/>
      <w:snapToGrid w:val="0"/>
      <w:sz w:val="22"/>
      <w:lang w:val="en-US" w:eastAsia="en-US" w:bidi="ar-SA"/>
    </w:rPr>
  </w:style>
  <w:style w:type="table" w:styleId="TableGrid">
    <w:name w:val="Table Grid"/>
    <w:basedOn w:val="TableNormal"/>
    <w:rsid w:val="00E7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A2E5E"/>
    <w:rPr>
      <w:rFonts w:ascii="Arial" w:hAnsi="Arial"/>
      <w:b/>
      <w:snapToGrid w:val="0"/>
      <w:sz w:val="28"/>
    </w:rPr>
  </w:style>
  <w:style w:type="paragraph" w:customStyle="1" w:styleId="StyleHeading8Before1ptAfter1pt">
    <w:name w:val="Style Heading 8 + Before:  1 pt After:  1 pt"/>
    <w:basedOn w:val="Heading8"/>
    <w:rsid w:val="003963F3"/>
    <w:pPr>
      <w:spacing w:before="20" w:after="20"/>
    </w:pPr>
    <w:rPr>
      <w:rFonts w:ascii="Liberation Sans" w:hAnsi="Liberation Sans"/>
      <w:bCs/>
      <w:szCs w:val="20"/>
    </w:rPr>
  </w:style>
  <w:style w:type="paragraph" w:styleId="Revision">
    <w:name w:val="Revision"/>
    <w:hidden/>
    <w:rsid w:val="00440741"/>
    <w:rPr>
      <w:rFonts w:ascii="Liberation Sans" w:hAnsi="Liberation Sans"/>
      <w:sz w:val="22"/>
      <w:szCs w:val="22"/>
    </w:rPr>
  </w:style>
  <w:style w:type="character" w:styleId="CommentReference">
    <w:name w:val="annotation reference"/>
    <w:rsid w:val="00222661"/>
    <w:rPr>
      <w:sz w:val="16"/>
      <w:szCs w:val="16"/>
    </w:rPr>
  </w:style>
  <w:style w:type="paragraph" w:styleId="CommentText">
    <w:name w:val="annotation text"/>
    <w:basedOn w:val="Normal"/>
    <w:link w:val="CommentTextChar"/>
    <w:rsid w:val="00222661"/>
    <w:rPr>
      <w:sz w:val="20"/>
      <w:szCs w:val="20"/>
    </w:rPr>
  </w:style>
  <w:style w:type="character" w:customStyle="1" w:styleId="CommentTextChar">
    <w:name w:val="Comment Text Char"/>
    <w:link w:val="CommentText"/>
    <w:rsid w:val="00222661"/>
    <w:rPr>
      <w:rFonts w:ascii="Liberation Sans" w:hAnsi="Liberation Sans"/>
    </w:rPr>
  </w:style>
  <w:style w:type="paragraph" w:styleId="CommentSubject">
    <w:name w:val="annotation subject"/>
    <w:basedOn w:val="CommentText"/>
    <w:next w:val="CommentText"/>
    <w:link w:val="CommentSubjectChar"/>
    <w:rsid w:val="00222661"/>
    <w:rPr>
      <w:b/>
      <w:bCs/>
    </w:rPr>
  </w:style>
  <w:style w:type="character" w:customStyle="1" w:styleId="CommentSubjectChar">
    <w:name w:val="Comment Subject Char"/>
    <w:link w:val="CommentSubject"/>
    <w:rsid w:val="00222661"/>
    <w:rPr>
      <w:rFonts w:ascii="Liberation Sans" w:hAnsi="Liberation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2AA1CD0422D4F903490CF25BBFE5F" ma:contentTypeVersion="10" ma:contentTypeDescription="Create a new document." ma:contentTypeScope="" ma:versionID="e404c04b2c61a60a9ac05f1b42b3c2ff">
  <xsd:schema xmlns:xsd="http://www.w3.org/2001/XMLSchema" xmlns:xs="http://www.w3.org/2001/XMLSchema" xmlns:p="http://schemas.microsoft.com/office/2006/metadata/properties" xmlns:ns2="b170d4da-b7b5-41b7-bade-d9112b5d016e" targetNamespace="http://schemas.microsoft.com/office/2006/metadata/properties" ma:root="true" ma:fieldsID="970e012d5cfa93a312d0f91b1ac15137" ns2:_="">
    <xsd:import namespace="b170d4da-b7b5-41b7-bade-d9112b5d01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0d4da-b7b5-41b7-bade-d9112b5d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90880-B0A3-4285-A51E-81424DC5F458}">
  <ds:schemaRefs>
    <ds:schemaRef ds:uri="http://schemas.openxmlformats.org/officeDocument/2006/bibliography"/>
  </ds:schemaRefs>
</ds:datastoreItem>
</file>

<file path=customXml/itemProps2.xml><?xml version="1.0" encoding="utf-8"?>
<ds:datastoreItem xmlns:ds="http://schemas.openxmlformats.org/officeDocument/2006/customXml" ds:itemID="{7033A486-EEAE-46D6-BA2C-05523F149BD7}">
  <ds:schemaRefs>
    <ds:schemaRef ds:uri="http://schemas.microsoft.com/sharepoint/v3/contenttype/forms"/>
  </ds:schemaRefs>
</ds:datastoreItem>
</file>

<file path=customXml/itemProps3.xml><?xml version="1.0" encoding="utf-8"?>
<ds:datastoreItem xmlns:ds="http://schemas.openxmlformats.org/officeDocument/2006/customXml" ds:itemID="{BBC58DF0-65DE-46DA-86E1-BF3BF38902F8}"/>
</file>

<file path=customXml/itemProps4.xml><?xml version="1.0" encoding="utf-8"?>
<ds:datastoreItem xmlns:ds="http://schemas.openxmlformats.org/officeDocument/2006/customXml" ds:itemID="{1ED0A910-8160-4BE4-A535-841FAA52A65A}"/>
</file>

<file path=docProps/app.xml><?xml version="1.0" encoding="utf-8"?>
<Properties xmlns="http://schemas.openxmlformats.org/officeDocument/2006/extended-properties" xmlns:vt="http://schemas.openxmlformats.org/officeDocument/2006/docPropsVTypes">
  <Template>Normal.dotm</Template>
  <TotalTime>3</TotalTime>
  <Pages>84</Pages>
  <Words>22631</Words>
  <Characters>129002</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151331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Edwin C. Hackleman</dc:creator>
  <cp:keywords/>
  <cp:lastModifiedBy>Amy Kopperude</cp:lastModifiedBy>
  <cp:revision>4</cp:revision>
  <cp:lastPrinted>2016-07-23T15:26:00Z</cp:lastPrinted>
  <dcterms:created xsi:type="dcterms:W3CDTF">2020-10-19T17:47:00Z</dcterms:created>
  <dcterms:modified xsi:type="dcterms:W3CDTF">2020-10-19T20:10:00Z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s">
    <vt:lpwstr/>
  </property>
  <property fmtid="{D5CDD505-2E9C-101B-9397-08002B2CF9AE}" pid="4" name="ContentTypeId">
    <vt:lpwstr>0x0101006C82AA1CD0422D4F903490CF25BBFE5F</vt:lpwstr>
  </property>
</Properties>
</file>