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884E" w14:textId="77777777" w:rsidR="00EE706F" w:rsidRDefault="00EE706F" w:rsidP="009314F7">
      <w:pPr>
        <w:pStyle w:val="CO"/>
      </w:pPr>
    </w:p>
    <w:p w14:paraId="68468C10" w14:textId="0F519E8A" w:rsidR="00EE706F" w:rsidRPr="00EE706F" w:rsidRDefault="00EE706F" w:rsidP="009314F7">
      <w:pPr>
        <w:pStyle w:val="CO"/>
      </w:pPr>
      <w:r>
        <w:rPr>
          <w:color w:val="FFFF00"/>
        </w:rPr>
        <w:t xml:space="preserve"> </w:t>
      </w:r>
      <w:r w:rsidR="001B5B22" w:rsidRPr="00EE706F">
        <w:rPr>
          <w:color w:val="FFFF00"/>
        </w:rPr>
        <w:t xml:space="preserve">Chapter 1: </w:t>
      </w:r>
      <w:r w:rsidR="001B5B22" w:rsidRPr="009314F7">
        <w:t>Electrocardiography</w:t>
      </w:r>
    </w:p>
    <w:p w14:paraId="0428D3E8" w14:textId="77777777" w:rsidR="00EE706F" w:rsidRPr="00EE706F" w:rsidRDefault="00EE706F" w:rsidP="009314F7">
      <w:pPr>
        <w:pStyle w:val="CO"/>
      </w:pPr>
    </w:p>
    <w:p w14:paraId="14A810BB" w14:textId="77777777" w:rsidR="001B5B22" w:rsidRPr="00882C80" w:rsidRDefault="001B5B22" w:rsidP="001B5B22"/>
    <w:p w14:paraId="66CC49B4" w14:textId="5744F9E5" w:rsidR="00F95E42" w:rsidRPr="006D36DD" w:rsidRDefault="00B0540C" w:rsidP="00882C80">
      <w:pPr>
        <w:pStyle w:val="h1"/>
      </w:pPr>
      <w:r w:rsidRPr="006D36DD">
        <w:t>Preface/Introduction</w:t>
      </w:r>
    </w:p>
    <w:p w14:paraId="4DB4CED1" w14:textId="1FBFB1DA" w:rsidR="00B0540C" w:rsidRDefault="00B0540C" w:rsidP="009314F7">
      <w:pPr>
        <w:pStyle w:val="text"/>
      </w:pPr>
      <w:r w:rsidRPr="006D36DD">
        <w:t>This chapter includes introductory information about the field of electrocardiography, as well as legal, ethical, communication, and patient education information. In addition, the chapter addresses basic vital signs and troubleshooting. Competency checklists are included to practice checking vital signs.</w:t>
      </w:r>
    </w:p>
    <w:p w14:paraId="2ED12C03" w14:textId="77777777" w:rsidR="008944B9" w:rsidRPr="00882C80" w:rsidRDefault="008944B9" w:rsidP="009314F7">
      <w:pPr>
        <w:pStyle w:val="text"/>
        <w:rPr>
          <w:b/>
        </w:rPr>
      </w:pPr>
    </w:p>
    <w:p w14:paraId="6396852B" w14:textId="0C33AA13" w:rsidR="00F95E42" w:rsidRPr="00882C80" w:rsidRDefault="001B5B22" w:rsidP="00882C80">
      <w:pPr>
        <w:pStyle w:val="h1"/>
      </w:pPr>
      <w:r w:rsidRPr="00882C80">
        <w:t>Learning Outcomes</w:t>
      </w:r>
    </w:p>
    <w:p w14:paraId="191E9E37" w14:textId="46A85EA6" w:rsidR="00540A9B" w:rsidRPr="009314F7" w:rsidRDefault="00540A9B" w:rsidP="009314F7">
      <w:pPr>
        <w:pStyle w:val="bl"/>
      </w:pPr>
      <w:r w:rsidRPr="009314F7">
        <w:rPr>
          <w:rStyle w:val="blue"/>
        </w:rPr>
        <w:t>1.1</w:t>
      </w:r>
      <w:r w:rsidRPr="009314F7">
        <w:tab/>
        <w:t>Describe the history and the importance of the ECG.</w:t>
      </w:r>
    </w:p>
    <w:p w14:paraId="5019A4F7" w14:textId="118B9CD9" w:rsidR="001B5B22" w:rsidRPr="00882C80" w:rsidRDefault="00F40A0C" w:rsidP="009314F7">
      <w:pPr>
        <w:pStyle w:val="bl"/>
      </w:pPr>
      <w:r w:rsidRPr="009314F7">
        <w:rPr>
          <w:rStyle w:val="blue"/>
        </w:rPr>
        <w:t>1.2</w:t>
      </w:r>
      <w:r w:rsidR="00F57608" w:rsidRPr="00882C80">
        <w:tab/>
      </w:r>
      <w:r w:rsidR="001B5B22" w:rsidRPr="00882C80">
        <w:t>Identify the uses of an ECG and opportunities for an electrocardiographer.</w:t>
      </w:r>
    </w:p>
    <w:p w14:paraId="02DA7386" w14:textId="6FD8A2C3" w:rsidR="001B5B22" w:rsidRPr="00882C80" w:rsidRDefault="00F40A0C" w:rsidP="009314F7">
      <w:pPr>
        <w:pStyle w:val="bl"/>
      </w:pPr>
      <w:r w:rsidRPr="009314F7">
        <w:rPr>
          <w:rStyle w:val="blue"/>
        </w:rPr>
        <w:t>1.3</w:t>
      </w:r>
      <w:r w:rsidR="00F57608" w:rsidRPr="00882C80">
        <w:tab/>
      </w:r>
      <w:r w:rsidR="001B5B22" w:rsidRPr="00882C80">
        <w:t>Troubleshoot legal, ethical, patient education, and communication issues related to the ECG.</w:t>
      </w:r>
    </w:p>
    <w:p w14:paraId="118E7C5A" w14:textId="5AEE715D" w:rsidR="001B5B22" w:rsidRPr="00882C80" w:rsidRDefault="00F40A0C" w:rsidP="009314F7">
      <w:pPr>
        <w:pStyle w:val="bl"/>
      </w:pPr>
      <w:r w:rsidRPr="009314F7">
        <w:rPr>
          <w:rStyle w:val="blue"/>
        </w:rPr>
        <w:t>1.4</w:t>
      </w:r>
      <w:r w:rsidR="00F57608" w:rsidRPr="00882C80">
        <w:tab/>
      </w:r>
      <w:r w:rsidR="001B5B22" w:rsidRPr="00882C80">
        <w:t>Perform infection control measures required for the ECG.</w:t>
      </w:r>
    </w:p>
    <w:p w14:paraId="224543AB" w14:textId="2F057F82" w:rsidR="001B5B22" w:rsidRPr="00882C80" w:rsidRDefault="00F40A0C" w:rsidP="009314F7">
      <w:pPr>
        <w:pStyle w:val="bl"/>
      </w:pPr>
      <w:r w:rsidRPr="009314F7">
        <w:rPr>
          <w:rStyle w:val="blue"/>
        </w:rPr>
        <w:t>1.5</w:t>
      </w:r>
      <w:r w:rsidR="00F57608" w:rsidRPr="00882C80">
        <w:tab/>
      </w:r>
      <w:r w:rsidR="001B5B22" w:rsidRPr="00882C80">
        <w:t>Compare basic vital sign measurements related to the ECG.</w:t>
      </w:r>
    </w:p>
    <w:p w14:paraId="207FBA95" w14:textId="77777777" w:rsidR="00F95E42" w:rsidRPr="00882C80" w:rsidRDefault="00F95E42" w:rsidP="009314F7">
      <w:pPr>
        <w:pStyle w:val="bl"/>
      </w:pPr>
    </w:p>
    <w:p w14:paraId="7C454E3D" w14:textId="09D76C5B" w:rsidR="00540A9B" w:rsidRPr="00882C80" w:rsidRDefault="00540A9B" w:rsidP="009314F7">
      <w:pPr>
        <w:pStyle w:val="h1"/>
      </w:pPr>
      <w:r w:rsidRPr="00882C80">
        <w:t>Extended Outline</w:t>
      </w:r>
    </w:p>
    <w:p w14:paraId="5641BFBA" w14:textId="77777777" w:rsidR="00503738" w:rsidRPr="00882C80" w:rsidRDefault="00503738" w:rsidP="009314F7">
      <w:pPr>
        <w:pStyle w:val="bl"/>
      </w:pPr>
    </w:p>
    <w:tbl>
      <w:tblPr>
        <w:tblStyle w:val="TableGrid"/>
        <w:tblW w:w="0" w:type="auto"/>
        <w:shd w:val="clear" w:color="auto" w:fill="F4EBCC"/>
        <w:tblLook w:val="04A0" w:firstRow="1" w:lastRow="0" w:firstColumn="1" w:lastColumn="0" w:noHBand="0" w:noVBand="1"/>
      </w:tblPr>
      <w:tblGrid>
        <w:gridCol w:w="5148"/>
        <w:gridCol w:w="2250"/>
      </w:tblGrid>
      <w:tr w:rsidR="00882C80" w:rsidRPr="009314F7" w14:paraId="1211DE31" w14:textId="77777777" w:rsidTr="009314F7">
        <w:tc>
          <w:tcPr>
            <w:tcW w:w="5148" w:type="dxa"/>
            <w:shd w:val="clear" w:color="auto" w:fill="F4EBCC"/>
          </w:tcPr>
          <w:p w14:paraId="35D8054E" w14:textId="344DEF57" w:rsidR="00861B3A" w:rsidRPr="009314F7" w:rsidRDefault="00861B3A" w:rsidP="009314F7">
            <w:pPr>
              <w:pStyle w:val="Outline"/>
              <w:jc w:val="center"/>
              <w:rPr>
                <w:b/>
              </w:rPr>
            </w:pPr>
            <w:r w:rsidRPr="009314F7">
              <w:rPr>
                <w:b/>
              </w:rPr>
              <w:t>Outline</w:t>
            </w:r>
          </w:p>
        </w:tc>
        <w:tc>
          <w:tcPr>
            <w:tcW w:w="2250" w:type="dxa"/>
            <w:shd w:val="clear" w:color="auto" w:fill="F4EBCC"/>
          </w:tcPr>
          <w:p w14:paraId="3B50491E" w14:textId="77777777" w:rsidR="00861B3A" w:rsidRPr="009314F7" w:rsidRDefault="00861B3A" w:rsidP="009314F7">
            <w:pPr>
              <w:pStyle w:val="Outline"/>
              <w:jc w:val="center"/>
              <w:rPr>
                <w:b/>
              </w:rPr>
            </w:pPr>
            <w:r w:rsidRPr="009314F7">
              <w:rPr>
                <w:b/>
              </w:rPr>
              <w:t>PowerPoint® Slides</w:t>
            </w:r>
          </w:p>
        </w:tc>
      </w:tr>
      <w:tr w:rsidR="00882C80" w:rsidRPr="00882C80" w14:paraId="58531982" w14:textId="77777777" w:rsidTr="009314F7">
        <w:tc>
          <w:tcPr>
            <w:tcW w:w="5148" w:type="dxa"/>
            <w:shd w:val="clear" w:color="auto" w:fill="F4EBCC"/>
          </w:tcPr>
          <w:p w14:paraId="5285AC8E" w14:textId="77777777" w:rsidR="00861B3A" w:rsidRPr="00882C80" w:rsidRDefault="00861B3A" w:rsidP="00EA2C3C">
            <w:pPr>
              <w:pStyle w:val="Outline"/>
            </w:pPr>
            <w:r w:rsidRPr="00882C80">
              <w:t>I.</w:t>
            </w:r>
            <w:r w:rsidRPr="00882C80">
              <w:tab/>
              <w:t xml:space="preserve">The ECG and Its History </w:t>
            </w:r>
            <w:r w:rsidRPr="009314F7">
              <w:rPr>
                <w:rStyle w:val="blue"/>
              </w:rPr>
              <w:t>(LO 1.1)</w:t>
            </w:r>
          </w:p>
        </w:tc>
        <w:tc>
          <w:tcPr>
            <w:tcW w:w="2250" w:type="dxa"/>
            <w:shd w:val="clear" w:color="auto" w:fill="F4EBCC"/>
          </w:tcPr>
          <w:p w14:paraId="6D39AA9C" w14:textId="116BA520" w:rsidR="00861B3A" w:rsidRPr="00882C80" w:rsidRDefault="001E5670" w:rsidP="00EA2C3C">
            <w:pPr>
              <w:pStyle w:val="Outline"/>
            </w:pPr>
            <w:r>
              <w:t>Slides 3–9</w:t>
            </w:r>
          </w:p>
        </w:tc>
      </w:tr>
      <w:tr w:rsidR="00882C80" w:rsidRPr="00882C80" w14:paraId="01F5946A" w14:textId="77777777" w:rsidTr="009314F7">
        <w:tc>
          <w:tcPr>
            <w:tcW w:w="5148" w:type="dxa"/>
            <w:shd w:val="clear" w:color="auto" w:fill="F4EBCC"/>
          </w:tcPr>
          <w:p w14:paraId="07066D5E" w14:textId="77777777" w:rsidR="00861B3A" w:rsidRPr="00882C80" w:rsidRDefault="00861B3A" w:rsidP="00EA2C3C">
            <w:pPr>
              <w:pStyle w:val="Outline"/>
            </w:pPr>
            <w:r w:rsidRPr="00882C80">
              <w:t>II.</w:t>
            </w:r>
            <w:r w:rsidRPr="00882C80">
              <w:tab/>
              <w:t xml:space="preserve">Uses of an ECG </w:t>
            </w:r>
            <w:r w:rsidRPr="009314F7">
              <w:rPr>
                <w:rStyle w:val="blue"/>
              </w:rPr>
              <w:t>(LO 1.2)</w:t>
            </w:r>
          </w:p>
        </w:tc>
        <w:tc>
          <w:tcPr>
            <w:tcW w:w="2250" w:type="dxa"/>
            <w:shd w:val="clear" w:color="auto" w:fill="F4EBCC"/>
          </w:tcPr>
          <w:p w14:paraId="1C9E5A29" w14:textId="75F20F8F" w:rsidR="00861B3A" w:rsidRPr="00882C80" w:rsidRDefault="00861B3A" w:rsidP="001E5670">
            <w:pPr>
              <w:pStyle w:val="Outline"/>
            </w:pPr>
            <w:r w:rsidRPr="00882C80">
              <w:t xml:space="preserve">Slides </w:t>
            </w:r>
            <w:r w:rsidR="001E5670">
              <w:t>10–22</w:t>
            </w:r>
          </w:p>
        </w:tc>
      </w:tr>
      <w:tr w:rsidR="00882C80" w:rsidRPr="00882C80" w14:paraId="6E5239A0" w14:textId="77777777" w:rsidTr="009314F7">
        <w:tc>
          <w:tcPr>
            <w:tcW w:w="5148" w:type="dxa"/>
            <w:shd w:val="clear" w:color="auto" w:fill="F4EBCC"/>
          </w:tcPr>
          <w:p w14:paraId="454B5EDB" w14:textId="77777777" w:rsidR="00861B3A" w:rsidRPr="00882C80" w:rsidRDefault="00861B3A" w:rsidP="00EA2C3C">
            <w:pPr>
              <w:pStyle w:val="Outline"/>
            </w:pPr>
            <w:r w:rsidRPr="00882C80">
              <w:tab/>
              <w:t>A.</w:t>
            </w:r>
            <w:r w:rsidRPr="00882C80">
              <w:tab/>
              <w:t>In the Hospital (Acute Care)</w:t>
            </w:r>
          </w:p>
        </w:tc>
        <w:tc>
          <w:tcPr>
            <w:tcW w:w="2250" w:type="dxa"/>
            <w:shd w:val="clear" w:color="auto" w:fill="F4EBCC"/>
          </w:tcPr>
          <w:p w14:paraId="7782C1D0" w14:textId="4CCBEDE6" w:rsidR="00861B3A" w:rsidRPr="00882C80" w:rsidRDefault="001E5670" w:rsidP="00EA2C3C">
            <w:pPr>
              <w:pStyle w:val="Outline"/>
            </w:pPr>
            <w:r>
              <w:tab/>
              <w:t>Slide 13</w:t>
            </w:r>
          </w:p>
        </w:tc>
      </w:tr>
      <w:tr w:rsidR="00882C80" w:rsidRPr="00882C80" w14:paraId="443FC83B" w14:textId="77777777" w:rsidTr="009314F7">
        <w:tc>
          <w:tcPr>
            <w:tcW w:w="5148" w:type="dxa"/>
            <w:shd w:val="clear" w:color="auto" w:fill="F4EBCC"/>
          </w:tcPr>
          <w:p w14:paraId="6379B312" w14:textId="77777777" w:rsidR="00861B3A" w:rsidRPr="00882C80" w:rsidRDefault="00861B3A" w:rsidP="00EA2C3C">
            <w:pPr>
              <w:pStyle w:val="Outline"/>
            </w:pPr>
            <w:r w:rsidRPr="00882C80">
              <w:tab/>
              <w:t>B.</w:t>
            </w:r>
            <w:r w:rsidRPr="00882C80">
              <w:tab/>
              <w:t>Doctor’s Offices and Ambulatory Care Clinics</w:t>
            </w:r>
          </w:p>
        </w:tc>
        <w:tc>
          <w:tcPr>
            <w:tcW w:w="2250" w:type="dxa"/>
            <w:shd w:val="clear" w:color="auto" w:fill="F4EBCC"/>
          </w:tcPr>
          <w:p w14:paraId="4ED7B4CC" w14:textId="2EA4D3A6" w:rsidR="00861B3A" w:rsidRPr="00882C80" w:rsidRDefault="001E5670" w:rsidP="00EA2C3C">
            <w:pPr>
              <w:pStyle w:val="Outline"/>
            </w:pPr>
            <w:r>
              <w:tab/>
              <w:t>Slide 14</w:t>
            </w:r>
          </w:p>
        </w:tc>
      </w:tr>
      <w:tr w:rsidR="00882C80" w:rsidRPr="00882C80" w14:paraId="7B76DE75" w14:textId="77777777" w:rsidTr="009314F7">
        <w:tc>
          <w:tcPr>
            <w:tcW w:w="5148" w:type="dxa"/>
            <w:shd w:val="clear" w:color="auto" w:fill="F4EBCC"/>
          </w:tcPr>
          <w:p w14:paraId="5DF15C45" w14:textId="77777777" w:rsidR="00861B3A" w:rsidRPr="00882C80" w:rsidRDefault="00861B3A" w:rsidP="00EA2C3C">
            <w:pPr>
              <w:pStyle w:val="Outline"/>
            </w:pPr>
            <w:r w:rsidRPr="00882C80">
              <w:tab/>
              <w:t>C.</w:t>
            </w:r>
            <w:r w:rsidRPr="00882C80">
              <w:tab/>
              <w:t>Outside of a Healthcare Facility</w:t>
            </w:r>
          </w:p>
        </w:tc>
        <w:tc>
          <w:tcPr>
            <w:tcW w:w="2250" w:type="dxa"/>
            <w:shd w:val="clear" w:color="auto" w:fill="F4EBCC"/>
          </w:tcPr>
          <w:p w14:paraId="0F6D9EEF" w14:textId="01741D8C" w:rsidR="00861B3A" w:rsidRPr="00882C80" w:rsidRDefault="00861B3A" w:rsidP="001E5670">
            <w:pPr>
              <w:pStyle w:val="Outline"/>
            </w:pPr>
            <w:r w:rsidRPr="00882C80">
              <w:tab/>
              <w:t>Slides 1</w:t>
            </w:r>
            <w:r w:rsidR="001E5670">
              <w:t>5–17</w:t>
            </w:r>
          </w:p>
        </w:tc>
      </w:tr>
      <w:tr w:rsidR="00882C80" w:rsidRPr="00882C80" w14:paraId="56E97711" w14:textId="77777777" w:rsidTr="009314F7">
        <w:tc>
          <w:tcPr>
            <w:tcW w:w="5148" w:type="dxa"/>
            <w:shd w:val="clear" w:color="auto" w:fill="F4EBCC"/>
          </w:tcPr>
          <w:p w14:paraId="1A413215" w14:textId="77777777" w:rsidR="00861B3A" w:rsidRPr="00882C80" w:rsidRDefault="00861B3A" w:rsidP="00EA2C3C">
            <w:pPr>
              <w:pStyle w:val="Outline"/>
            </w:pPr>
            <w:r w:rsidRPr="00882C80">
              <w:tab/>
            </w:r>
            <w:r w:rsidRPr="00882C80">
              <w:tab/>
              <w:t>1.</w:t>
            </w:r>
            <w:r w:rsidRPr="00882C80">
              <w:tab/>
              <w:t>Defibrillators</w:t>
            </w:r>
          </w:p>
        </w:tc>
        <w:tc>
          <w:tcPr>
            <w:tcW w:w="2250" w:type="dxa"/>
            <w:shd w:val="clear" w:color="auto" w:fill="F4EBCC"/>
          </w:tcPr>
          <w:p w14:paraId="522B019B" w14:textId="50FED243" w:rsidR="00861B3A" w:rsidRPr="00882C80" w:rsidRDefault="001E5670" w:rsidP="00EA2C3C">
            <w:pPr>
              <w:pStyle w:val="Outline"/>
            </w:pPr>
            <w:r>
              <w:tab/>
            </w:r>
            <w:r>
              <w:tab/>
              <w:t>Slide 16</w:t>
            </w:r>
          </w:p>
        </w:tc>
      </w:tr>
      <w:tr w:rsidR="00882C80" w:rsidRPr="00882C80" w14:paraId="7800E15C" w14:textId="77777777" w:rsidTr="009314F7">
        <w:tc>
          <w:tcPr>
            <w:tcW w:w="5148" w:type="dxa"/>
            <w:shd w:val="clear" w:color="auto" w:fill="F4EBCC"/>
          </w:tcPr>
          <w:p w14:paraId="5589A642" w14:textId="77777777" w:rsidR="00861B3A" w:rsidRPr="00882C80" w:rsidRDefault="00861B3A" w:rsidP="00EA2C3C">
            <w:pPr>
              <w:pStyle w:val="Outline"/>
            </w:pPr>
            <w:r w:rsidRPr="00882C80">
              <w:tab/>
            </w:r>
            <w:r w:rsidRPr="00882C80">
              <w:tab/>
              <w:t>2.</w:t>
            </w:r>
            <w:r w:rsidRPr="00882C80">
              <w:tab/>
              <w:t>Automatic External Defibrillators</w:t>
            </w:r>
          </w:p>
        </w:tc>
        <w:tc>
          <w:tcPr>
            <w:tcW w:w="2250" w:type="dxa"/>
            <w:shd w:val="clear" w:color="auto" w:fill="F4EBCC"/>
          </w:tcPr>
          <w:p w14:paraId="1CBC1F13" w14:textId="77F14213" w:rsidR="00861B3A" w:rsidRPr="00882C80" w:rsidRDefault="001E5670" w:rsidP="00EA2C3C">
            <w:pPr>
              <w:pStyle w:val="Outline"/>
            </w:pPr>
            <w:r>
              <w:tab/>
            </w:r>
            <w:r>
              <w:tab/>
              <w:t>Slide 16</w:t>
            </w:r>
          </w:p>
        </w:tc>
      </w:tr>
      <w:tr w:rsidR="00882C80" w:rsidRPr="00882C80" w14:paraId="60B900E6" w14:textId="77777777" w:rsidTr="009314F7">
        <w:tc>
          <w:tcPr>
            <w:tcW w:w="5148" w:type="dxa"/>
            <w:shd w:val="clear" w:color="auto" w:fill="F4EBCC"/>
          </w:tcPr>
          <w:p w14:paraId="54D26EDF" w14:textId="77777777" w:rsidR="00861B3A" w:rsidRPr="00882C80" w:rsidRDefault="00861B3A" w:rsidP="00EA2C3C">
            <w:pPr>
              <w:pStyle w:val="Outline"/>
            </w:pPr>
            <w:r w:rsidRPr="00882C80">
              <w:tab/>
            </w:r>
            <w:r w:rsidRPr="00882C80">
              <w:tab/>
              <w:t>3.</w:t>
            </w:r>
            <w:r w:rsidRPr="00882C80">
              <w:tab/>
              <w:t>Telemedicine</w:t>
            </w:r>
          </w:p>
        </w:tc>
        <w:tc>
          <w:tcPr>
            <w:tcW w:w="2250" w:type="dxa"/>
            <w:shd w:val="clear" w:color="auto" w:fill="F4EBCC"/>
          </w:tcPr>
          <w:p w14:paraId="27F442F2" w14:textId="428F8765" w:rsidR="00861B3A" w:rsidRPr="00882C80" w:rsidRDefault="001E5670" w:rsidP="00EA2C3C">
            <w:pPr>
              <w:pStyle w:val="Outline"/>
            </w:pPr>
            <w:r>
              <w:tab/>
            </w:r>
            <w:r>
              <w:tab/>
              <w:t>Slide 17</w:t>
            </w:r>
          </w:p>
        </w:tc>
      </w:tr>
      <w:tr w:rsidR="00882C80" w:rsidRPr="00882C80" w14:paraId="0680EC88" w14:textId="77777777" w:rsidTr="009314F7">
        <w:tc>
          <w:tcPr>
            <w:tcW w:w="5148" w:type="dxa"/>
            <w:shd w:val="clear" w:color="auto" w:fill="F4EBCC"/>
          </w:tcPr>
          <w:p w14:paraId="3464603B" w14:textId="77777777" w:rsidR="00861B3A" w:rsidRPr="00882C80" w:rsidRDefault="00861B3A" w:rsidP="00EA2C3C">
            <w:pPr>
              <w:pStyle w:val="Outline"/>
            </w:pPr>
            <w:r w:rsidRPr="00882C80">
              <w:tab/>
              <w:t>D.</w:t>
            </w:r>
            <w:r w:rsidRPr="00882C80">
              <w:tab/>
              <w:t>Opportunities in Electrocardiography</w:t>
            </w:r>
          </w:p>
        </w:tc>
        <w:tc>
          <w:tcPr>
            <w:tcW w:w="2250" w:type="dxa"/>
            <w:shd w:val="clear" w:color="auto" w:fill="F4EBCC"/>
          </w:tcPr>
          <w:p w14:paraId="09CC87C3" w14:textId="0F96AC7E" w:rsidR="00861B3A" w:rsidRPr="00882C80" w:rsidRDefault="001E5670" w:rsidP="00EA2C3C">
            <w:pPr>
              <w:pStyle w:val="Outline"/>
            </w:pPr>
            <w:r>
              <w:tab/>
              <w:t>Slide 18</w:t>
            </w:r>
          </w:p>
        </w:tc>
      </w:tr>
      <w:tr w:rsidR="00882C80" w:rsidRPr="00882C80" w14:paraId="00BF3AFD" w14:textId="77777777" w:rsidTr="009314F7">
        <w:tc>
          <w:tcPr>
            <w:tcW w:w="5148" w:type="dxa"/>
            <w:shd w:val="clear" w:color="auto" w:fill="F4EBCC"/>
          </w:tcPr>
          <w:p w14:paraId="1AFEC2B9" w14:textId="77777777" w:rsidR="00861B3A" w:rsidRPr="00882C80" w:rsidRDefault="00861B3A" w:rsidP="00EA2C3C">
            <w:pPr>
              <w:pStyle w:val="Outline"/>
            </w:pPr>
            <w:r w:rsidRPr="00882C80">
              <w:t>III.</w:t>
            </w:r>
            <w:r w:rsidRPr="00882C80">
              <w:tab/>
              <w:t xml:space="preserve">Preparing for an ECG </w:t>
            </w:r>
            <w:r w:rsidRPr="009314F7">
              <w:rPr>
                <w:rStyle w:val="blue"/>
              </w:rPr>
              <w:t>(LO 1.3)</w:t>
            </w:r>
          </w:p>
        </w:tc>
        <w:tc>
          <w:tcPr>
            <w:tcW w:w="2250" w:type="dxa"/>
            <w:shd w:val="clear" w:color="auto" w:fill="F4EBCC"/>
          </w:tcPr>
          <w:p w14:paraId="3A80F837" w14:textId="44DD3967" w:rsidR="00861B3A" w:rsidRPr="00882C80" w:rsidRDefault="00861B3A" w:rsidP="001E5670">
            <w:pPr>
              <w:pStyle w:val="Outline"/>
            </w:pPr>
            <w:r w:rsidRPr="00882C80">
              <w:t xml:space="preserve">Slides </w:t>
            </w:r>
            <w:r w:rsidR="001E5670">
              <w:t>23–35</w:t>
            </w:r>
          </w:p>
        </w:tc>
      </w:tr>
      <w:tr w:rsidR="00882C80" w:rsidRPr="00882C80" w14:paraId="64C5F460" w14:textId="77777777" w:rsidTr="009314F7">
        <w:tc>
          <w:tcPr>
            <w:tcW w:w="5148" w:type="dxa"/>
            <w:shd w:val="clear" w:color="auto" w:fill="F4EBCC"/>
          </w:tcPr>
          <w:p w14:paraId="4346A9B1" w14:textId="77777777" w:rsidR="00861B3A" w:rsidRPr="00882C80" w:rsidRDefault="00861B3A" w:rsidP="00EA2C3C">
            <w:pPr>
              <w:pStyle w:val="Outline"/>
            </w:pPr>
            <w:r w:rsidRPr="00882C80">
              <w:tab/>
              <w:t>A.</w:t>
            </w:r>
            <w:r w:rsidRPr="00882C80">
              <w:tab/>
              <w:t>Legal and Ethical Issues</w:t>
            </w:r>
          </w:p>
        </w:tc>
        <w:tc>
          <w:tcPr>
            <w:tcW w:w="2250" w:type="dxa"/>
            <w:shd w:val="clear" w:color="auto" w:fill="F4EBCC"/>
          </w:tcPr>
          <w:p w14:paraId="08E8C478" w14:textId="14E2A5AA" w:rsidR="00861B3A" w:rsidRPr="00882C80" w:rsidRDefault="00861B3A" w:rsidP="00EA2C3C">
            <w:pPr>
              <w:pStyle w:val="Outline"/>
            </w:pPr>
            <w:r w:rsidRPr="00882C80">
              <w:tab/>
              <w:t>Slide</w:t>
            </w:r>
            <w:r w:rsidR="001E5670">
              <w:t xml:space="preserve"> 24</w:t>
            </w:r>
          </w:p>
        </w:tc>
      </w:tr>
      <w:tr w:rsidR="00882C80" w:rsidRPr="00882C80" w14:paraId="612319CA" w14:textId="77777777" w:rsidTr="009314F7">
        <w:tc>
          <w:tcPr>
            <w:tcW w:w="5148" w:type="dxa"/>
            <w:shd w:val="clear" w:color="auto" w:fill="F4EBCC"/>
          </w:tcPr>
          <w:p w14:paraId="193CFD57" w14:textId="77777777" w:rsidR="00861B3A" w:rsidRPr="00882C80" w:rsidRDefault="00861B3A" w:rsidP="00EA2C3C">
            <w:pPr>
              <w:pStyle w:val="Outline"/>
            </w:pPr>
            <w:r w:rsidRPr="00882C80">
              <w:tab/>
            </w:r>
            <w:r w:rsidRPr="00882C80">
              <w:tab/>
              <w:t>1.</w:t>
            </w:r>
            <w:r w:rsidRPr="00882C80">
              <w:tab/>
              <w:t>Protecting Patient Information: HIPAA</w:t>
            </w:r>
          </w:p>
        </w:tc>
        <w:tc>
          <w:tcPr>
            <w:tcW w:w="2250" w:type="dxa"/>
            <w:shd w:val="clear" w:color="auto" w:fill="F4EBCC"/>
          </w:tcPr>
          <w:p w14:paraId="53CFACC0" w14:textId="7B94055B" w:rsidR="00861B3A" w:rsidRPr="00882C80" w:rsidRDefault="001E5670" w:rsidP="00EA2C3C">
            <w:pPr>
              <w:pStyle w:val="Outline"/>
            </w:pPr>
            <w:r>
              <w:tab/>
            </w:r>
            <w:r>
              <w:tab/>
              <w:t>Slide 25</w:t>
            </w:r>
          </w:p>
        </w:tc>
      </w:tr>
      <w:tr w:rsidR="00882C80" w:rsidRPr="00882C80" w14:paraId="2BB838AF" w14:textId="77777777" w:rsidTr="009314F7">
        <w:tc>
          <w:tcPr>
            <w:tcW w:w="5148" w:type="dxa"/>
            <w:shd w:val="clear" w:color="auto" w:fill="F4EBCC"/>
          </w:tcPr>
          <w:p w14:paraId="1AA144A2" w14:textId="77777777" w:rsidR="00861B3A" w:rsidRPr="00882C80" w:rsidRDefault="00861B3A" w:rsidP="00EA2C3C">
            <w:pPr>
              <w:pStyle w:val="Outline"/>
            </w:pPr>
            <w:r w:rsidRPr="00882C80">
              <w:tab/>
            </w:r>
            <w:r w:rsidRPr="00882C80">
              <w:tab/>
              <w:t>2.</w:t>
            </w:r>
            <w:r w:rsidRPr="00882C80">
              <w:tab/>
              <w:t>Practicing Ethics</w:t>
            </w:r>
          </w:p>
        </w:tc>
        <w:tc>
          <w:tcPr>
            <w:tcW w:w="2250" w:type="dxa"/>
            <w:shd w:val="clear" w:color="auto" w:fill="F4EBCC"/>
          </w:tcPr>
          <w:p w14:paraId="37D2C40F" w14:textId="72073E46" w:rsidR="00861B3A" w:rsidRPr="00882C80" w:rsidRDefault="001E5670" w:rsidP="00EA2C3C">
            <w:pPr>
              <w:pStyle w:val="Outline"/>
            </w:pPr>
            <w:r>
              <w:tab/>
            </w:r>
            <w:r>
              <w:tab/>
              <w:t>Slide 26</w:t>
            </w:r>
          </w:p>
        </w:tc>
      </w:tr>
      <w:tr w:rsidR="00882C80" w:rsidRPr="00882C80" w14:paraId="4E2C6649" w14:textId="77777777" w:rsidTr="009314F7">
        <w:tc>
          <w:tcPr>
            <w:tcW w:w="5148" w:type="dxa"/>
            <w:shd w:val="clear" w:color="auto" w:fill="F4EBCC"/>
          </w:tcPr>
          <w:p w14:paraId="5563651E" w14:textId="77777777" w:rsidR="00861B3A" w:rsidRPr="00882C80" w:rsidRDefault="00861B3A" w:rsidP="00EA2C3C">
            <w:pPr>
              <w:pStyle w:val="Outline"/>
            </w:pPr>
            <w:r w:rsidRPr="00882C80">
              <w:tab/>
            </w:r>
            <w:r w:rsidRPr="00882C80">
              <w:tab/>
              <w:t>3.</w:t>
            </w:r>
            <w:r w:rsidRPr="00882C80">
              <w:tab/>
              <w:t>Professional Liability</w:t>
            </w:r>
          </w:p>
        </w:tc>
        <w:tc>
          <w:tcPr>
            <w:tcW w:w="2250" w:type="dxa"/>
            <w:shd w:val="clear" w:color="auto" w:fill="F4EBCC"/>
          </w:tcPr>
          <w:p w14:paraId="612B1E0B" w14:textId="0FC88596" w:rsidR="00861B3A" w:rsidRPr="00882C80" w:rsidRDefault="001E5670" w:rsidP="00EA2C3C">
            <w:pPr>
              <w:pStyle w:val="Outline"/>
            </w:pPr>
            <w:r>
              <w:tab/>
            </w:r>
            <w:r>
              <w:tab/>
              <w:t>Slide 27</w:t>
            </w:r>
          </w:p>
        </w:tc>
      </w:tr>
      <w:tr w:rsidR="00882C80" w:rsidRPr="00882C80" w14:paraId="17C64A00" w14:textId="77777777" w:rsidTr="009314F7">
        <w:tc>
          <w:tcPr>
            <w:tcW w:w="5148" w:type="dxa"/>
            <w:shd w:val="clear" w:color="auto" w:fill="F4EBCC"/>
          </w:tcPr>
          <w:p w14:paraId="185CD3A4" w14:textId="77777777" w:rsidR="00861B3A" w:rsidRPr="00882C80" w:rsidRDefault="00861B3A" w:rsidP="00EA2C3C">
            <w:pPr>
              <w:pStyle w:val="Outline"/>
            </w:pPr>
            <w:r w:rsidRPr="00882C80">
              <w:tab/>
            </w:r>
            <w:r w:rsidRPr="00882C80">
              <w:tab/>
              <w:t>4.</w:t>
            </w:r>
            <w:r w:rsidRPr="00882C80">
              <w:tab/>
              <w:t>Slander and Libel</w:t>
            </w:r>
          </w:p>
        </w:tc>
        <w:tc>
          <w:tcPr>
            <w:tcW w:w="2250" w:type="dxa"/>
            <w:shd w:val="clear" w:color="auto" w:fill="F4EBCC"/>
          </w:tcPr>
          <w:p w14:paraId="3C2FFB3E" w14:textId="5BC4052F" w:rsidR="00861B3A" w:rsidRPr="00882C80" w:rsidRDefault="001E5670" w:rsidP="00EA2C3C">
            <w:pPr>
              <w:pStyle w:val="Outline"/>
            </w:pPr>
            <w:r>
              <w:tab/>
            </w:r>
            <w:r>
              <w:tab/>
              <w:t>Slide 28</w:t>
            </w:r>
          </w:p>
        </w:tc>
      </w:tr>
      <w:tr w:rsidR="00882C80" w:rsidRPr="00882C80" w14:paraId="33915B12" w14:textId="77777777" w:rsidTr="009314F7">
        <w:tc>
          <w:tcPr>
            <w:tcW w:w="5148" w:type="dxa"/>
            <w:shd w:val="clear" w:color="auto" w:fill="F4EBCC"/>
          </w:tcPr>
          <w:p w14:paraId="2D1198A0" w14:textId="77777777" w:rsidR="00861B3A" w:rsidRPr="00882C80" w:rsidRDefault="00861B3A" w:rsidP="00EA2C3C">
            <w:pPr>
              <w:pStyle w:val="Outline"/>
            </w:pPr>
            <w:r w:rsidRPr="00882C80">
              <w:tab/>
            </w:r>
            <w:r w:rsidRPr="00882C80">
              <w:tab/>
              <w:t>5.</w:t>
            </w:r>
            <w:r w:rsidRPr="00882C80">
              <w:tab/>
              <w:t>Documentation</w:t>
            </w:r>
          </w:p>
        </w:tc>
        <w:tc>
          <w:tcPr>
            <w:tcW w:w="2250" w:type="dxa"/>
            <w:shd w:val="clear" w:color="auto" w:fill="F4EBCC"/>
          </w:tcPr>
          <w:p w14:paraId="1718F590" w14:textId="6647B341" w:rsidR="00861B3A" w:rsidRPr="00882C80" w:rsidRDefault="001E5670" w:rsidP="00EA2C3C">
            <w:pPr>
              <w:pStyle w:val="Outline"/>
            </w:pPr>
            <w:r>
              <w:tab/>
            </w:r>
            <w:r>
              <w:tab/>
              <w:t>Slide 29</w:t>
            </w:r>
          </w:p>
        </w:tc>
      </w:tr>
      <w:tr w:rsidR="00882C80" w:rsidRPr="00882C80" w14:paraId="741BE905" w14:textId="77777777" w:rsidTr="009314F7">
        <w:tc>
          <w:tcPr>
            <w:tcW w:w="5148" w:type="dxa"/>
            <w:shd w:val="clear" w:color="auto" w:fill="F4EBCC"/>
          </w:tcPr>
          <w:p w14:paraId="6A5F9F7F" w14:textId="77777777" w:rsidR="00861B3A" w:rsidRPr="00882C80" w:rsidRDefault="00861B3A" w:rsidP="00EA2C3C">
            <w:pPr>
              <w:pStyle w:val="Outline"/>
            </w:pPr>
            <w:r w:rsidRPr="00882C80">
              <w:lastRenderedPageBreak/>
              <w:tab/>
            </w:r>
            <w:r w:rsidRPr="00882C80">
              <w:tab/>
              <w:t>6.</w:t>
            </w:r>
            <w:r w:rsidRPr="00882C80">
              <w:tab/>
              <w:t>Consent</w:t>
            </w:r>
          </w:p>
        </w:tc>
        <w:tc>
          <w:tcPr>
            <w:tcW w:w="2250" w:type="dxa"/>
            <w:shd w:val="clear" w:color="auto" w:fill="F4EBCC"/>
          </w:tcPr>
          <w:p w14:paraId="7176C2CB" w14:textId="192C62ED" w:rsidR="00861B3A" w:rsidRPr="00882C80" w:rsidRDefault="001E5670" w:rsidP="00EA2C3C">
            <w:pPr>
              <w:pStyle w:val="Outline"/>
            </w:pPr>
            <w:r>
              <w:tab/>
            </w:r>
            <w:r>
              <w:tab/>
              <w:t>Slide 30</w:t>
            </w:r>
          </w:p>
        </w:tc>
      </w:tr>
      <w:tr w:rsidR="00882C80" w:rsidRPr="00882C80" w14:paraId="58E3499B" w14:textId="77777777" w:rsidTr="009314F7">
        <w:tc>
          <w:tcPr>
            <w:tcW w:w="5148" w:type="dxa"/>
            <w:shd w:val="clear" w:color="auto" w:fill="F4EBCC"/>
          </w:tcPr>
          <w:p w14:paraId="6DC747A5" w14:textId="77777777" w:rsidR="00861B3A" w:rsidRPr="00882C80" w:rsidRDefault="00861B3A" w:rsidP="00EA2C3C">
            <w:pPr>
              <w:pStyle w:val="Outline"/>
            </w:pPr>
            <w:r w:rsidRPr="00882C80">
              <w:tab/>
              <w:t>B.</w:t>
            </w:r>
            <w:r w:rsidRPr="00882C80">
              <w:tab/>
              <w:t>Patient Education and Communication</w:t>
            </w:r>
          </w:p>
        </w:tc>
        <w:tc>
          <w:tcPr>
            <w:tcW w:w="2250" w:type="dxa"/>
            <w:shd w:val="clear" w:color="auto" w:fill="F4EBCC"/>
          </w:tcPr>
          <w:p w14:paraId="11147543" w14:textId="49DE67C1" w:rsidR="00861B3A" w:rsidRPr="00882C80" w:rsidRDefault="001E5670" w:rsidP="00EA2C3C">
            <w:pPr>
              <w:pStyle w:val="Outline"/>
            </w:pPr>
            <w:r>
              <w:tab/>
              <w:t>Slide 31</w:t>
            </w:r>
          </w:p>
        </w:tc>
      </w:tr>
      <w:tr w:rsidR="00882C80" w:rsidRPr="00882C80" w14:paraId="08E0DAE2" w14:textId="77777777" w:rsidTr="009314F7">
        <w:tc>
          <w:tcPr>
            <w:tcW w:w="5148" w:type="dxa"/>
            <w:shd w:val="clear" w:color="auto" w:fill="F4EBCC"/>
          </w:tcPr>
          <w:p w14:paraId="228B96FA" w14:textId="77777777" w:rsidR="00861B3A" w:rsidRPr="00882C80" w:rsidRDefault="00861B3A" w:rsidP="00EA2C3C">
            <w:pPr>
              <w:pStyle w:val="Outline"/>
            </w:pPr>
            <w:r w:rsidRPr="00882C80">
              <w:t>IV.</w:t>
            </w:r>
            <w:r w:rsidRPr="00882C80">
              <w:tab/>
              <w:t xml:space="preserve">Infection Control </w:t>
            </w:r>
            <w:r w:rsidRPr="009314F7">
              <w:rPr>
                <w:rStyle w:val="blue"/>
              </w:rPr>
              <w:t>(LO 1.4)</w:t>
            </w:r>
          </w:p>
        </w:tc>
        <w:tc>
          <w:tcPr>
            <w:tcW w:w="2250" w:type="dxa"/>
            <w:shd w:val="clear" w:color="auto" w:fill="F4EBCC"/>
          </w:tcPr>
          <w:p w14:paraId="602BBC3A" w14:textId="4C80682E" w:rsidR="00861B3A" w:rsidRPr="00882C80" w:rsidRDefault="00861B3A" w:rsidP="001E5670">
            <w:pPr>
              <w:pStyle w:val="Outline"/>
            </w:pPr>
            <w:r w:rsidRPr="00882C80">
              <w:t>Slides 3</w:t>
            </w:r>
            <w:r w:rsidR="001E5670">
              <w:t>6–43</w:t>
            </w:r>
          </w:p>
        </w:tc>
      </w:tr>
      <w:tr w:rsidR="00882C80" w:rsidRPr="00882C80" w14:paraId="674F10E5" w14:textId="77777777" w:rsidTr="009314F7">
        <w:tc>
          <w:tcPr>
            <w:tcW w:w="5148" w:type="dxa"/>
            <w:shd w:val="clear" w:color="auto" w:fill="F4EBCC"/>
          </w:tcPr>
          <w:p w14:paraId="3539D377" w14:textId="77777777" w:rsidR="00861B3A" w:rsidRPr="00882C80" w:rsidRDefault="00861B3A" w:rsidP="00EA2C3C">
            <w:pPr>
              <w:pStyle w:val="Outline"/>
            </w:pPr>
            <w:r w:rsidRPr="00882C80">
              <w:tab/>
              <w:t>A.</w:t>
            </w:r>
            <w:r w:rsidRPr="00882C80">
              <w:tab/>
              <w:t>Standard Precautions</w:t>
            </w:r>
          </w:p>
        </w:tc>
        <w:tc>
          <w:tcPr>
            <w:tcW w:w="2250" w:type="dxa"/>
            <w:shd w:val="clear" w:color="auto" w:fill="F4EBCC"/>
          </w:tcPr>
          <w:p w14:paraId="06723B06" w14:textId="7CB0D22D" w:rsidR="00861B3A" w:rsidRPr="00882C80" w:rsidRDefault="001E5670" w:rsidP="001E5670">
            <w:pPr>
              <w:pStyle w:val="Outline"/>
            </w:pPr>
            <w:r>
              <w:tab/>
              <w:t>Slides 37</w:t>
            </w:r>
            <w:r w:rsidR="00861B3A" w:rsidRPr="00882C80">
              <w:t>–3</w:t>
            </w:r>
            <w:r>
              <w:t>8</w:t>
            </w:r>
          </w:p>
        </w:tc>
      </w:tr>
      <w:tr w:rsidR="00882C80" w:rsidRPr="00882C80" w14:paraId="06BE1D31" w14:textId="77777777" w:rsidTr="009314F7">
        <w:tc>
          <w:tcPr>
            <w:tcW w:w="5148" w:type="dxa"/>
            <w:shd w:val="clear" w:color="auto" w:fill="F4EBCC"/>
          </w:tcPr>
          <w:p w14:paraId="5F48187A" w14:textId="77777777" w:rsidR="00861B3A" w:rsidRPr="00882C80" w:rsidRDefault="00861B3A" w:rsidP="00EA2C3C">
            <w:pPr>
              <w:pStyle w:val="Outline"/>
            </w:pPr>
            <w:r w:rsidRPr="00882C80">
              <w:tab/>
              <w:t>B.</w:t>
            </w:r>
            <w:r w:rsidRPr="00882C80">
              <w:tab/>
              <w:t xml:space="preserve">Isolation Precautions </w:t>
            </w:r>
          </w:p>
        </w:tc>
        <w:tc>
          <w:tcPr>
            <w:tcW w:w="2250" w:type="dxa"/>
            <w:shd w:val="clear" w:color="auto" w:fill="F4EBCC"/>
          </w:tcPr>
          <w:p w14:paraId="6BDFE0C0" w14:textId="7EBFE235" w:rsidR="00861B3A" w:rsidRPr="00882C80" w:rsidRDefault="001E5670" w:rsidP="00EA2C3C">
            <w:pPr>
              <w:pStyle w:val="Outline"/>
            </w:pPr>
            <w:r>
              <w:tab/>
              <w:t>Slide 39</w:t>
            </w:r>
          </w:p>
        </w:tc>
      </w:tr>
      <w:tr w:rsidR="00882C80" w:rsidRPr="00882C80" w14:paraId="1852C56D" w14:textId="77777777" w:rsidTr="009314F7">
        <w:tc>
          <w:tcPr>
            <w:tcW w:w="5148" w:type="dxa"/>
            <w:shd w:val="clear" w:color="auto" w:fill="F4EBCC"/>
          </w:tcPr>
          <w:p w14:paraId="46728298" w14:textId="77777777" w:rsidR="00861B3A" w:rsidRPr="00882C80" w:rsidRDefault="00861B3A" w:rsidP="00EA2C3C">
            <w:pPr>
              <w:pStyle w:val="Outline"/>
            </w:pPr>
            <w:r w:rsidRPr="00882C80">
              <w:t>V.</w:t>
            </w:r>
            <w:r w:rsidRPr="00882C80">
              <w:tab/>
              <w:t xml:space="preserve">Vital Signs </w:t>
            </w:r>
            <w:r w:rsidRPr="009314F7">
              <w:rPr>
                <w:rStyle w:val="blue"/>
              </w:rPr>
              <w:t>(LO 1.5)</w:t>
            </w:r>
          </w:p>
        </w:tc>
        <w:tc>
          <w:tcPr>
            <w:tcW w:w="2250" w:type="dxa"/>
            <w:shd w:val="clear" w:color="auto" w:fill="F4EBCC"/>
          </w:tcPr>
          <w:p w14:paraId="3208D7FD" w14:textId="649848AD" w:rsidR="00861B3A" w:rsidRPr="00882C80" w:rsidRDefault="00861B3A" w:rsidP="001E5670">
            <w:pPr>
              <w:pStyle w:val="Outline"/>
            </w:pPr>
            <w:r w:rsidRPr="00882C80">
              <w:t xml:space="preserve">Slides </w:t>
            </w:r>
            <w:r w:rsidR="001E5670">
              <w:t>44–5</w:t>
            </w:r>
            <w:r w:rsidRPr="00882C80">
              <w:t>4</w:t>
            </w:r>
          </w:p>
        </w:tc>
      </w:tr>
      <w:tr w:rsidR="00882C80" w:rsidRPr="00882C80" w14:paraId="4B4FB0D1" w14:textId="77777777" w:rsidTr="009314F7">
        <w:tc>
          <w:tcPr>
            <w:tcW w:w="5148" w:type="dxa"/>
            <w:shd w:val="clear" w:color="auto" w:fill="F4EBCC"/>
          </w:tcPr>
          <w:p w14:paraId="3A6CA922" w14:textId="77777777" w:rsidR="00861B3A" w:rsidRPr="00882C80" w:rsidRDefault="00861B3A" w:rsidP="00EA2C3C">
            <w:pPr>
              <w:pStyle w:val="Outline"/>
            </w:pPr>
            <w:r w:rsidRPr="00882C80">
              <w:tab/>
            </w:r>
            <w:r w:rsidRPr="00882C80">
              <w:tab/>
              <w:t>A. Pulse and Respiration</w:t>
            </w:r>
          </w:p>
        </w:tc>
        <w:tc>
          <w:tcPr>
            <w:tcW w:w="2250" w:type="dxa"/>
            <w:shd w:val="clear" w:color="auto" w:fill="F4EBCC"/>
          </w:tcPr>
          <w:p w14:paraId="75A16294" w14:textId="0102E503" w:rsidR="00861B3A" w:rsidRPr="00882C80" w:rsidRDefault="001E5670" w:rsidP="00EA2C3C">
            <w:pPr>
              <w:pStyle w:val="Outline"/>
            </w:pPr>
            <w:r>
              <w:tab/>
              <w:t>Slide 45–47</w:t>
            </w:r>
          </w:p>
        </w:tc>
      </w:tr>
      <w:tr w:rsidR="00882C80" w:rsidRPr="00882C80" w14:paraId="75CDE891" w14:textId="77777777" w:rsidTr="009314F7">
        <w:tc>
          <w:tcPr>
            <w:tcW w:w="5148" w:type="dxa"/>
            <w:shd w:val="clear" w:color="auto" w:fill="F4EBCC"/>
          </w:tcPr>
          <w:p w14:paraId="4B3F0EE0" w14:textId="77777777" w:rsidR="00861B3A" w:rsidRPr="00882C80" w:rsidRDefault="00861B3A" w:rsidP="00EA2C3C">
            <w:pPr>
              <w:pStyle w:val="Outline"/>
            </w:pPr>
            <w:r w:rsidRPr="00882C80">
              <w:tab/>
            </w:r>
            <w:r w:rsidRPr="00882C80">
              <w:tab/>
            </w:r>
            <w:r w:rsidRPr="00882C80">
              <w:tab/>
              <w:t>1.</w:t>
            </w:r>
            <w:r w:rsidRPr="00882C80">
              <w:tab/>
              <w:t>Pulse</w:t>
            </w:r>
          </w:p>
        </w:tc>
        <w:tc>
          <w:tcPr>
            <w:tcW w:w="2250" w:type="dxa"/>
            <w:shd w:val="clear" w:color="auto" w:fill="F4EBCC"/>
          </w:tcPr>
          <w:p w14:paraId="4D2A961E" w14:textId="53BE45A0" w:rsidR="00861B3A" w:rsidRPr="00882C80" w:rsidRDefault="001E5670" w:rsidP="00EA2C3C">
            <w:pPr>
              <w:pStyle w:val="Outline"/>
            </w:pPr>
            <w:r>
              <w:tab/>
              <w:t>Slide 46</w:t>
            </w:r>
          </w:p>
        </w:tc>
      </w:tr>
      <w:tr w:rsidR="00882C80" w:rsidRPr="00882C80" w14:paraId="5DAFA5A0" w14:textId="77777777" w:rsidTr="009314F7">
        <w:tc>
          <w:tcPr>
            <w:tcW w:w="5148" w:type="dxa"/>
            <w:shd w:val="clear" w:color="auto" w:fill="F4EBCC"/>
          </w:tcPr>
          <w:p w14:paraId="7760038D" w14:textId="77777777" w:rsidR="00861B3A" w:rsidRPr="00882C80" w:rsidRDefault="00861B3A" w:rsidP="00EA2C3C">
            <w:pPr>
              <w:pStyle w:val="Outline"/>
            </w:pPr>
            <w:r w:rsidRPr="00882C80">
              <w:tab/>
            </w:r>
            <w:r w:rsidRPr="00882C80">
              <w:tab/>
            </w:r>
            <w:r w:rsidRPr="00882C80">
              <w:tab/>
              <w:t>2.</w:t>
            </w:r>
            <w:r w:rsidRPr="00882C80">
              <w:tab/>
              <w:t>Respiration</w:t>
            </w:r>
          </w:p>
        </w:tc>
        <w:tc>
          <w:tcPr>
            <w:tcW w:w="2250" w:type="dxa"/>
            <w:shd w:val="clear" w:color="auto" w:fill="F4EBCC"/>
          </w:tcPr>
          <w:p w14:paraId="3975223F" w14:textId="25CECBA9" w:rsidR="00861B3A" w:rsidRPr="00882C80" w:rsidRDefault="001E5670" w:rsidP="00EA2C3C">
            <w:pPr>
              <w:pStyle w:val="Outline"/>
            </w:pPr>
            <w:r>
              <w:tab/>
              <w:t>Slide 47</w:t>
            </w:r>
          </w:p>
        </w:tc>
      </w:tr>
      <w:tr w:rsidR="00882C80" w:rsidRPr="00882C80" w14:paraId="082E85AB" w14:textId="77777777" w:rsidTr="009314F7">
        <w:tc>
          <w:tcPr>
            <w:tcW w:w="5148" w:type="dxa"/>
            <w:shd w:val="clear" w:color="auto" w:fill="F4EBCC"/>
          </w:tcPr>
          <w:p w14:paraId="3671C3B1" w14:textId="77777777" w:rsidR="00861B3A" w:rsidRPr="00882C80" w:rsidRDefault="00861B3A" w:rsidP="00EA2C3C">
            <w:pPr>
              <w:pStyle w:val="Outline"/>
            </w:pPr>
            <w:r w:rsidRPr="00882C80">
              <w:tab/>
            </w:r>
            <w:r w:rsidRPr="00882C80">
              <w:tab/>
              <w:t>B. Blood Pressure</w:t>
            </w:r>
          </w:p>
        </w:tc>
        <w:tc>
          <w:tcPr>
            <w:tcW w:w="2250" w:type="dxa"/>
            <w:shd w:val="clear" w:color="auto" w:fill="F4EBCC"/>
          </w:tcPr>
          <w:p w14:paraId="456D2B9A" w14:textId="0B755600" w:rsidR="00861B3A" w:rsidRPr="00882C80" w:rsidRDefault="00861B3A" w:rsidP="001E5670">
            <w:pPr>
              <w:pStyle w:val="Outline"/>
            </w:pPr>
            <w:r w:rsidRPr="00882C80">
              <w:tab/>
              <w:t>Slides 4</w:t>
            </w:r>
            <w:r w:rsidR="001E5670">
              <w:t>8–50</w:t>
            </w:r>
          </w:p>
        </w:tc>
      </w:tr>
      <w:tr w:rsidR="00882C80" w:rsidRPr="00882C80" w14:paraId="196C406A" w14:textId="77777777" w:rsidTr="009314F7">
        <w:tc>
          <w:tcPr>
            <w:tcW w:w="5148" w:type="dxa"/>
            <w:shd w:val="clear" w:color="auto" w:fill="F4EBCC"/>
          </w:tcPr>
          <w:p w14:paraId="7BCAB8F9" w14:textId="77777777" w:rsidR="00861B3A" w:rsidRPr="00882C80" w:rsidRDefault="00861B3A" w:rsidP="00EA2C3C">
            <w:pPr>
              <w:pStyle w:val="Outline"/>
            </w:pPr>
            <w:r w:rsidRPr="00882C80">
              <w:tab/>
            </w:r>
            <w:r w:rsidRPr="00882C80">
              <w:tab/>
            </w:r>
            <w:r w:rsidRPr="00882C80">
              <w:tab/>
              <w:t>1.</w:t>
            </w:r>
            <w:r w:rsidRPr="00882C80">
              <w:tab/>
              <w:t>Factors Affecting Blood Pressure</w:t>
            </w:r>
          </w:p>
        </w:tc>
        <w:tc>
          <w:tcPr>
            <w:tcW w:w="2250" w:type="dxa"/>
            <w:shd w:val="clear" w:color="auto" w:fill="F4EBCC"/>
          </w:tcPr>
          <w:p w14:paraId="2B273014" w14:textId="18D31F2E" w:rsidR="00861B3A" w:rsidRPr="00882C80" w:rsidRDefault="001E5670" w:rsidP="00EA2C3C">
            <w:pPr>
              <w:pStyle w:val="Outline"/>
            </w:pPr>
            <w:r>
              <w:tab/>
            </w:r>
            <w:r>
              <w:tab/>
              <w:t>Slide 49</w:t>
            </w:r>
          </w:p>
        </w:tc>
      </w:tr>
      <w:tr w:rsidR="00861B3A" w:rsidRPr="00882C80" w14:paraId="7514699B" w14:textId="77777777" w:rsidTr="009314F7">
        <w:tc>
          <w:tcPr>
            <w:tcW w:w="5148" w:type="dxa"/>
            <w:shd w:val="clear" w:color="auto" w:fill="F4EBCC"/>
          </w:tcPr>
          <w:p w14:paraId="68EFF17B" w14:textId="77777777" w:rsidR="00861B3A" w:rsidRPr="00882C80" w:rsidRDefault="00861B3A" w:rsidP="00EA2C3C">
            <w:pPr>
              <w:pStyle w:val="Outline"/>
            </w:pPr>
            <w:r w:rsidRPr="00882C80">
              <w:tab/>
            </w:r>
            <w:r w:rsidRPr="00882C80">
              <w:tab/>
              <w:t>C. Measuring Blood Pressure</w:t>
            </w:r>
          </w:p>
        </w:tc>
        <w:tc>
          <w:tcPr>
            <w:tcW w:w="2250" w:type="dxa"/>
            <w:shd w:val="clear" w:color="auto" w:fill="F4EBCC"/>
          </w:tcPr>
          <w:p w14:paraId="580FE6C1" w14:textId="797C3015" w:rsidR="00861B3A" w:rsidRPr="00882C80" w:rsidRDefault="001E5670" w:rsidP="00EA2C3C">
            <w:pPr>
              <w:pStyle w:val="Outline"/>
            </w:pPr>
            <w:r>
              <w:tab/>
              <w:t>Slide 50</w:t>
            </w:r>
          </w:p>
        </w:tc>
      </w:tr>
    </w:tbl>
    <w:p w14:paraId="440B6392" w14:textId="77777777" w:rsidR="004354CE" w:rsidRPr="00882C80" w:rsidRDefault="004354CE" w:rsidP="001B5B22"/>
    <w:p w14:paraId="03F7C417" w14:textId="77777777" w:rsidR="001B5B22" w:rsidRPr="00B81529" w:rsidRDefault="001B5B22" w:rsidP="00B81529">
      <w:pPr>
        <w:pStyle w:val="h2"/>
      </w:pPr>
      <w:r w:rsidRPr="00B81529">
        <w:t>Teaching Strategies</w:t>
      </w:r>
    </w:p>
    <w:p w14:paraId="1C0FA32E" w14:textId="77777777" w:rsidR="001B5B22" w:rsidRPr="00882C80" w:rsidRDefault="001B5B22" w:rsidP="009314F7">
      <w:pPr>
        <w:pStyle w:val="text"/>
      </w:pPr>
      <w:r w:rsidRPr="00882C80">
        <w:t>Introduce students to “Electrocardiography” using the following techniques:</w:t>
      </w:r>
    </w:p>
    <w:p w14:paraId="1EF3E78A" w14:textId="77777777" w:rsidR="001B5B22" w:rsidRPr="00882C80" w:rsidRDefault="001B5B22" w:rsidP="004354CE">
      <w:pPr>
        <w:pStyle w:val="nl"/>
      </w:pPr>
      <w:r w:rsidRPr="00882C80">
        <w:tab/>
        <w:t>1.</w:t>
      </w:r>
      <w:r w:rsidRPr="00882C80">
        <w:tab/>
        <w:t>Have students discuss why they are taking the program and why they think ECG will be necessary for their career objective.</w:t>
      </w:r>
    </w:p>
    <w:p w14:paraId="0E066C15" w14:textId="77777777" w:rsidR="001B5B22" w:rsidRPr="00882C80" w:rsidRDefault="001B5B22" w:rsidP="004354CE">
      <w:pPr>
        <w:pStyle w:val="nl"/>
      </w:pPr>
      <w:r w:rsidRPr="00882C80">
        <w:tab/>
        <w:t>2.</w:t>
      </w:r>
      <w:r w:rsidRPr="00882C80">
        <w:tab/>
        <w:t>Have students visit a clinic, hospital, or outpatient area to discuss with healthcare professionals how ECGs are utilized in their area.</w:t>
      </w:r>
    </w:p>
    <w:p w14:paraId="276D1807" w14:textId="77777777" w:rsidR="001B5B22" w:rsidRPr="00882C80" w:rsidRDefault="001B5B22" w:rsidP="004354CE">
      <w:pPr>
        <w:pStyle w:val="nl"/>
      </w:pPr>
      <w:r w:rsidRPr="00882C80">
        <w:tab/>
        <w:t>3.</w:t>
      </w:r>
      <w:r w:rsidRPr="00882C80">
        <w:tab/>
        <w:t>Present a variety of equipment that has changed over the last 10 years, such as defibrillators and pacemakers. With the presentation, have students discuss how technology advancements have changed the practice. Examples may include: technology of mobile phones have allowed ECGs to be electronically transmitted to a physician’s computer/phone from the back of an ambulance.</w:t>
      </w:r>
    </w:p>
    <w:p w14:paraId="1F3F9970" w14:textId="77777777" w:rsidR="001B5B22" w:rsidRPr="00882C80" w:rsidRDefault="001B5B22" w:rsidP="004354CE">
      <w:pPr>
        <w:pStyle w:val="nl"/>
      </w:pPr>
      <w:r w:rsidRPr="00882C80">
        <w:tab/>
        <w:t>4.</w:t>
      </w:r>
      <w:r w:rsidRPr="00882C80">
        <w:tab/>
        <w:t>Encourage students to discuss their personal stories about how heart disease has affected them, their family, or someone they know. With this discussion, identify the risk factors for heart disease and stroke and ways to prevent them. Suggest identifying differences due to gender or cultural background and how to prevent heart diseases.</w:t>
      </w:r>
    </w:p>
    <w:p w14:paraId="65EE2FCF" w14:textId="77777777" w:rsidR="001B5B22" w:rsidRPr="00882C80" w:rsidRDefault="001B5B22" w:rsidP="004354CE">
      <w:pPr>
        <w:pStyle w:val="nl"/>
      </w:pPr>
      <w:r w:rsidRPr="00882C80">
        <w:tab/>
        <w:t>5.</w:t>
      </w:r>
      <w:r w:rsidRPr="00882C80">
        <w:tab/>
        <w:t>Have students identify different locations where AEDs (automatic external defibrillators) are used.</w:t>
      </w:r>
    </w:p>
    <w:p w14:paraId="7DACF508" w14:textId="77777777" w:rsidR="001B5B22" w:rsidRPr="00882C80" w:rsidRDefault="001B5B22" w:rsidP="004354CE">
      <w:pPr>
        <w:pStyle w:val="nl"/>
      </w:pPr>
      <w:r w:rsidRPr="00882C80">
        <w:tab/>
        <w:t>6.</w:t>
      </w:r>
      <w:r w:rsidRPr="00882C80">
        <w:tab/>
        <w:t>Relate the importance of and responsibility for performing accurate diagnostic tests. Suggest that students personalize the concept by stressing that they would expect accurate test results for themselves, a friend, or a significant other.</w:t>
      </w:r>
    </w:p>
    <w:p w14:paraId="6F413621" w14:textId="77777777" w:rsidR="001B5B22" w:rsidRPr="00882C80" w:rsidRDefault="004354CE" w:rsidP="004354CE">
      <w:pPr>
        <w:pStyle w:val="nl"/>
      </w:pPr>
      <w:r w:rsidRPr="00882C80">
        <w:tab/>
      </w:r>
      <w:r w:rsidR="001B5B22" w:rsidRPr="00882C80">
        <w:t>7.</w:t>
      </w:r>
      <w:r w:rsidR="001B5B22" w:rsidRPr="00882C80">
        <w:tab/>
        <w:t>Have students compare and contrast the roles of various healthcare professionals with regard to EGCs.</w:t>
      </w:r>
    </w:p>
    <w:p w14:paraId="33C68481" w14:textId="77777777" w:rsidR="001B5B22" w:rsidRPr="00882C80" w:rsidRDefault="004354CE" w:rsidP="004354CE">
      <w:pPr>
        <w:pStyle w:val="nl"/>
      </w:pPr>
      <w:r w:rsidRPr="00882C80">
        <w:tab/>
        <w:t>8.</w:t>
      </w:r>
      <w:r w:rsidR="001B5B22" w:rsidRPr="00882C80">
        <w:tab/>
        <w:t>Have students discuss the purpose of ECGs, including common pathology for this test.</w:t>
      </w:r>
    </w:p>
    <w:p w14:paraId="61D60DB8" w14:textId="43470029" w:rsidR="001B5B22" w:rsidRPr="00882C80" w:rsidRDefault="004354CE" w:rsidP="004354CE">
      <w:pPr>
        <w:pStyle w:val="nl"/>
      </w:pPr>
      <w:r w:rsidRPr="00882C80">
        <w:tab/>
      </w:r>
      <w:r w:rsidR="001B5B22" w:rsidRPr="00882C80">
        <w:t>9.</w:t>
      </w:r>
      <w:r w:rsidR="001B5B22" w:rsidRPr="00882C80">
        <w:tab/>
        <w:t>Emphasize the importance of infection control through hand hygiene, precautions, and use of personal protective equipment.</w:t>
      </w:r>
    </w:p>
    <w:p w14:paraId="6BD94945" w14:textId="77777777" w:rsidR="001B5B22" w:rsidRPr="00882C80" w:rsidRDefault="004354CE" w:rsidP="004354CE">
      <w:pPr>
        <w:pStyle w:val="nl"/>
      </w:pPr>
      <w:r w:rsidRPr="00882C80">
        <w:tab/>
      </w:r>
      <w:r w:rsidR="001B5B22" w:rsidRPr="00882C80">
        <w:t>10.</w:t>
      </w:r>
      <w:r w:rsidR="001B5B22" w:rsidRPr="00882C80">
        <w:tab/>
        <w:t>Discuss the necessity of being cognizant of legal and ethical issues, including HIPAA, practicing ethics, liability, slander, obtaining consent, and accurate documentation in the medical record.</w:t>
      </w:r>
    </w:p>
    <w:p w14:paraId="09DCDED2" w14:textId="77777777" w:rsidR="004354CE" w:rsidRPr="00882C80" w:rsidRDefault="004354CE" w:rsidP="001B5B22"/>
    <w:p w14:paraId="795CD06A" w14:textId="03267341" w:rsidR="001B5B22" w:rsidRPr="00882C80" w:rsidRDefault="00E562E9" w:rsidP="00B81529">
      <w:pPr>
        <w:pStyle w:val="h2"/>
      </w:pPr>
      <w:r w:rsidRPr="00882C80">
        <w:t>In-Class Activities</w:t>
      </w:r>
    </w:p>
    <w:p w14:paraId="78B46033" w14:textId="0F856BDC" w:rsidR="001B5B22" w:rsidRPr="00882C80" w:rsidRDefault="004354CE" w:rsidP="009314F7">
      <w:pPr>
        <w:pStyle w:val="bl"/>
      </w:pPr>
      <w:r w:rsidRPr="00882C80">
        <w:t>•</w:t>
      </w:r>
      <w:r w:rsidRPr="00882C80">
        <w:tab/>
      </w:r>
      <w:r w:rsidR="001B5B22" w:rsidRPr="00882C80">
        <w:t xml:space="preserve">Encourage students to complete the Checkpoint Questions throughout the chapter and check their answers. You can use the Checkpoint Questions as </w:t>
      </w:r>
      <w:r w:rsidR="009F507C" w:rsidRPr="00882C80">
        <w:t xml:space="preserve">practice by providing the answer key, or as </w:t>
      </w:r>
      <w:r w:rsidR="001B5B22" w:rsidRPr="00882C80">
        <w:t>a graded assignment.</w:t>
      </w:r>
      <w:r w:rsidR="003468BF" w:rsidRPr="00882C80">
        <w:t xml:space="preserve"> </w:t>
      </w:r>
      <w:r w:rsidR="001B5B22" w:rsidRPr="00882C80">
        <w:t>They can also work on Checkpoint Questions in small groups for reporting out or group discussion.</w:t>
      </w:r>
    </w:p>
    <w:p w14:paraId="3ADB81BC" w14:textId="77777777" w:rsidR="001B5B22" w:rsidRPr="00882C80" w:rsidRDefault="004354CE" w:rsidP="009314F7">
      <w:pPr>
        <w:pStyle w:val="bl"/>
      </w:pPr>
      <w:r w:rsidRPr="00882C80">
        <w:t>•</w:t>
      </w:r>
      <w:r w:rsidRPr="00882C80">
        <w:tab/>
      </w:r>
      <w:r w:rsidR="001B5B22" w:rsidRPr="00882C80">
        <w:t>Have students working on Troubleshooting sections in groups and report the responses out to the class for discussion.</w:t>
      </w:r>
    </w:p>
    <w:p w14:paraId="120CD0DB" w14:textId="77777777" w:rsidR="001B5B22" w:rsidRPr="00882C80" w:rsidRDefault="004354CE" w:rsidP="009314F7">
      <w:pPr>
        <w:pStyle w:val="bl"/>
      </w:pPr>
      <w:r w:rsidRPr="00882C80">
        <w:t>•</w:t>
      </w:r>
      <w:r w:rsidRPr="00882C80">
        <w:tab/>
      </w:r>
      <w:r w:rsidR="001B5B22" w:rsidRPr="00882C80">
        <w:t>Provide</w:t>
      </w:r>
      <w:r w:rsidRPr="00882C80">
        <w:t xml:space="preserve"> scenarios for students to role-</w:t>
      </w:r>
      <w:r w:rsidR="001B5B22" w:rsidRPr="00882C80">
        <w:t>play in a variety of situations, such as obtaining consent, communicating appropriately with patients and other healthcare professionals, and documentation.</w:t>
      </w:r>
    </w:p>
    <w:p w14:paraId="10B526F2" w14:textId="77777777" w:rsidR="001B5B22" w:rsidRPr="00882C80" w:rsidRDefault="004354CE" w:rsidP="009314F7">
      <w:pPr>
        <w:pStyle w:val="bl"/>
      </w:pPr>
      <w:r w:rsidRPr="00882C80">
        <w:t>•</w:t>
      </w:r>
      <w:r w:rsidRPr="00882C80">
        <w:tab/>
      </w:r>
      <w:r w:rsidR="001B5B22" w:rsidRPr="00882C80">
        <w:t>Facilitate group discussions in class on various topics, such as legal and ethical considerations, the role of EGCs in healthcare, the importance of HIPAA, preventing the transmission of infection during ECG testing, troubleshooting, the relevance and purpose of vital signs, and communication with patients.</w:t>
      </w:r>
    </w:p>
    <w:p w14:paraId="10A3CD09" w14:textId="33879CE9" w:rsidR="001B5B22" w:rsidRPr="00882C80" w:rsidRDefault="00B543A8" w:rsidP="009314F7">
      <w:pPr>
        <w:pStyle w:val="bl"/>
      </w:pPr>
      <w:r w:rsidRPr="00882C80">
        <w:t>•</w:t>
      </w:r>
      <w:r w:rsidRPr="00882C80">
        <w:tab/>
      </w:r>
      <w:r w:rsidR="001B5B22" w:rsidRPr="00882C80">
        <w:t xml:space="preserve">Use the PowerPoint® presentation for Chapter 1 for a class lecture and/or review. Use the </w:t>
      </w:r>
      <w:r w:rsidR="006B6C6A" w:rsidRPr="00882C80">
        <w:t>Apply</w:t>
      </w:r>
      <w:r w:rsidR="001B5B22" w:rsidRPr="00882C80">
        <w:t xml:space="preserve"> Your Knowledge questions for discussion.</w:t>
      </w:r>
    </w:p>
    <w:p w14:paraId="76FD91CE" w14:textId="153F2AC4" w:rsidR="001B5B22" w:rsidRPr="00882C80" w:rsidRDefault="00B543A8" w:rsidP="009314F7">
      <w:pPr>
        <w:pStyle w:val="bl"/>
      </w:pPr>
      <w:r w:rsidRPr="00882C80">
        <w:t>•</w:t>
      </w:r>
      <w:r w:rsidRPr="00882C80">
        <w:tab/>
      </w:r>
      <w:r w:rsidR="001B5B22" w:rsidRPr="00882C80">
        <w:t>Have students complete and check t</w:t>
      </w:r>
      <w:r w:rsidR="00EB1699" w:rsidRPr="00882C80">
        <w:t>he C</w:t>
      </w:r>
      <w:r w:rsidR="001B5B22" w:rsidRPr="00882C80">
        <w:t xml:space="preserve">hapter </w:t>
      </w:r>
      <w:r w:rsidR="00EB1699" w:rsidRPr="00882C80">
        <w:t>R</w:t>
      </w:r>
      <w:r w:rsidR="001B5B22" w:rsidRPr="00882C80">
        <w:t xml:space="preserve">eview </w:t>
      </w:r>
      <w:r w:rsidR="00EB1699" w:rsidRPr="00882C80">
        <w:t xml:space="preserve">questions </w:t>
      </w:r>
      <w:r w:rsidR="001B5B22" w:rsidRPr="00882C80">
        <w:t>in preparation for the final chapter evaluation.</w:t>
      </w:r>
    </w:p>
    <w:p w14:paraId="78CF8D3C" w14:textId="77777777" w:rsidR="001B5B22" w:rsidRPr="00882C80" w:rsidRDefault="00B543A8" w:rsidP="009314F7">
      <w:pPr>
        <w:pStyle w:val="bl"/>
      </w:pPr>
      <w:r w:rsidRPr="00882C80">
        <w:t>•</w:t>
      </w:r>
      <w:r w:rsidRPr="00882C80">
        <w:tab/>
      </w:r>
      <w:r w:rsidR="001B5B22" w:rsidRPr="00882C80">
        <w:t xml:space="preserve">Have </w:t>
      </w:r>
      <w:proofErr w:type="gramStart"/>
      <w:r w:rsidR="001B5B22" w:rsidRPr="00882C80">
        <w:t>students</w:t>
      </w:r>
      <w:proofErr w:type="gramEnd"/>
      <w:r w:rsidR="001B5B22" w:rsidRPr="00882C80">
        <w:t xml:space="preserve"> complete Conne</w:t>
      </w:r>
      <w:r w:rsidRPr="00882C80">
        <w:t xml:space="preserve">ct and </w:t>
      </w:r>
      <w:proofErr w:type="spellStart"/>
      <w:r w:rsidRPr="00882C80">
        <w:t>LearnSmart</w:t>
      </w:r>
      <w:proofErr w:type="spellEnd"/>
      <w:r w:rsidRPr="00882C80">
        <w:t xml:space="preserve"> assignments. </w:t>
      </w:r>
      <w:r w:rsidR="001B5B22" w:rsidRPr="00882C80">
        <w:t>These can be assigned as practice opportunities or graded work for submission.</w:t>
      </w:r>
    </w:p>
    <w:p w14:paraId="4D6A2B4F" w14:textId="77777777" w:rsidR="00B543A8" w:rsidRPr="00882C80" w:rsidRDefault="00B543A8" w:rsidP="001B5B22"/>
    <w:p w14:paraId="7D0C60EB" w14:textId="7FA3030F" w:rsidR="001B5B22" w:rsidRPr="00882C80" w:rsidRDefault="001B5B22" w:rsidP="00B81529">
      <w:pPr>
        <w:pStyle w:val="h2"/>
      </w:pPr>
      <w:r w:rsidRPr="00882C80">
        <w:t>Assess</w:t>
      </w:r>
      <w:r w:rsidR="00CC2682" w:rsidRPr="00882C80">
        <w:t>ment</w:t>
      </w:r>
    </w:p>
    <w:p w14:paraId="5EEF14CD" w14:textId="03937D37" w:rsidR="001B5B22" w:rsidRPr="00882C80" w:rsidRDefault="00EB1699" w:rsidP="009314F7">
      <w:pPr>
        <w:pStyle w:val="bl"/>
      </w:pPr>
      <w:r w:rsidRPr="00882C80">
        <w:t>•</w:t>
      </w:r>
      <w:r w:rsidRPr="00882C80">
        <w:tab/>
      </w:r>
      <w:r w:rsidR="001B5B22" w:rsidRPr="00882C80">
        <w:t>Using the test bank for Chapter 1, create a written test in two versions for a final evaluation of student proficiency.</w:t>
      </w:r>
    </w:p>
    <w:p w14:paraId="14FDD903" w14:textId="02EF468D" w:rsidR="001B5B22" w:rsidRPr="00882C80" w:rsidRDefault="00EB1699" w:rsidP="009314F7">
      <w:pPr>
        <w:pStyle w:val="bl"/>
      </w:pPr>
      <w:r w:rsidRPr="00882C80">
        <w:t>•</w:t>
      </w:r>
      <w:r w:rsidRPr="00882C80">
        <w:tab/>
      </w:r>
      <w:r w:rsidR="003D491C">
        <w:t xml:space="preserve">Have </w:t>
      </w:r>
      <w:proofErr w:type="gramStart"/>
      <w:r w:rsidR="003D491C">
        <w:t>students</w:t>
      </w:r>
      <w:proofErr w:type="gramEnd"/>
      <w:r w:rsidR="003D491C">
        <w:t xml:space="preserve"> </w:t>
      </w:r>
      <w:r w:rsidR="001B5B22" w:rsidRPr="00882C80">
        <w:t xml:space="preserve">complete </w:t>
      </w:r>
      <w:proofErr w:type="spellStart"/>
      <w:r w:rsidR="001B5B22" w:rsidRPr="00882C80">
        <w:t>LearnSmart</w:t>
      </w:r>
      <w:proofErr w:type="spellEnd"/>
      <w:r w:rsidR="001B5B22" w:rsidRPr="00882C80">
        <w:t xml:space="preserve"> and Connect activities, as assigned.</w:t>
      </w:r>
    </w:p>
    <w:p w14:paraId="697B0814" w14:textId="02C9C9DA" w:rsidR="001B5B22" w:rsidRPr="00882C80" w:rsidRDefault="00EB1699" w:rsidP="009314F7">
      <w:pPr>
        <w:pStyle w:val="bl"/>
      </w:pPr>
      <w:r w:rsidRPr="00882C80">
        <w:t>•</w:t>
      </w:r>
      <w:r w:rsidRPr="00882C80">
        <w:tab/>
      </w:r>
      <w:r w:rsidR="001B5B22" w:rsidRPr="00882C80">
        <w:t>Create a Chapter 1 test or quiz in Connect to evaluate student proficiency.</w:t>
      </w:r>
    </w:p>
    <w:p w14:paraId="2FF1C5C0" w14:textId="4A86BEA7" w:rsidR="001B5B22" w:rsidRPr="00882C80" w:rsidRDefault="00EB1699" w:rsidP="009314F7">
      <w:pPr>
        <w:pStyle w:val="bl"/>
      </w:pPr>
      <w:r w:rsidRPr="00882C80">
        <w:t>•</w:t>
      </w:r>
      <w:r w:rsidRPr="00882C80">
        <w:tab/>
      </w:r>
      <w:r w:rsidR="001B5B22" w:rsidRPr="00882C80">
        <w:t>Have students write and submit a reflection of key concepts for Chapter 1.</w:t>
      </w:r>
      <w:r w:rsidR="003468BF" w:rsidRPr="00882C80">
        <w:t xml:space="preserve"> </w:t>
      </w:r>
      <w:r w:rsidR="001B5B22" w:rsidRPr="00882C80">
        <w:t>Submission can also be via an uploaded assignment through Connect.</w:t>
      </w:r>
    </w:p>
    <w:p w14:paraId="4CC3586A" w14:textId="77777777" w:rsidR="00054CDE" w:rsidRPr="00882C80" w:rsidRDefault="00054CDE" w:rsidP="001B5B22"/>
    <w:p w14:paraId="35105340" w14:textId="77777777" w:rsidR="00882C80" w:rsidRPr="00882C80" w:rsidRDefault="00882C80" w:rsidP="00540A9B">
      <w:pPr>
        <w:pStyle w:val="h1"/>
        <w:jc w:val="center"/>
      </w:pPr>
    </w:p>
    <w:p w14:paraId="0546FFC9" w14:textId="77777777" w:rsidR="00083B36" w:rsidRDefault="00083B36">
      <w:pPr>
        <w:spacing w:after="120"/>
        <w:ind w:left="720" w:hanging="360"/>
        <w:rPr>
          <w:b/>
          <w:sz w:val="28"/>
        </w:rPr>
      </w:pPr>
      <w:r>
        <w:br w:type="page"/>
      </w:r>
    </w:p>
    <w:p w14:paraId="0FCF7161" w14:textId="5D16D09A" w:rsidR="00083B36" w:rsidRPr="00FE348B" w:rsidRDefault="00083B36" w:rsidP="00E619AB">
      <w:pPr>
        <w:pStyle w:val="h1"/>
        <w:jc w:val="center"/>
      </w:pPr>
      <w:r w:rsidRPr="00FE348B">
        <w:lastRenderedPageBreak/>
        <w:t>Answer Key</w:t>
      </w:r>
    </w:p>
    <w:p w14:paraId="0E7E606C" w14:textId="53DE26ED" w:rsidR="00CC2682" w:rsidRPr="00E619AB" w:rsidRDefault="00CC2682" w:rsidP="00E619AB">
      <w:pPr>
        <w:pStyle w:val="h1"/>
        <w:jc w:val="center"/>
        <w:rPr>
          <w:color w:val="00B050"/>
          <w:sz w:val="28"/>
          <w:szCs w:val="28"/>
        </w:rPr>
      </w:pPr>
      <w:r w:rsidRPr="00E619AB">
        <w:rPr>
          <w:color w:val="003399"/>
          <w:sz w:val="28"/>
          <w:szCs w:val="28"/>
        </w:rPr>
        <w:t>Checkpoint Questions</w:t>
      </w:r>
      <w:r w:rsidRPr="00E619AB">
        <w:rPr>
          <w:sz w:val="28"/>
          <w:szCs w:val="28"/>
        </w:rPr>
        <w:t>/</w:t>
      </w:r>
      <w:r w:rsidRPr="00E619AB">
        <w:rPr>
          <w:color w:val="00B050"/>
          <w:sz w:val="28"/>
          <w:szCs w:val="28"/>
        </w:rPr>
        <w:t>Think It Through</w:t>
      </w:r>
    </w:p>
    <w:p w14:paraId="06229D98" w14:textId="77777777" w:rsidR="00CC2682" w:rsidRPr="00882C80" w:rsidRDefault="00CC2682" w:rsidP="00FE348B">
      <w:pPr>
        <w:pStyle w:val="h3"/>
      </w:pPr>
      <w:r w:rsidRPr="00882C80">
        <w:t>LO 1.1</w:t>
      </w:r>
    </w:p>
    <w:p w14:paraId="79048FAE" w14:textId="77777777" w:rsidR="00CC2682" w:rsidRPr="00FE348B" w:rsidRDefault="00CC2682" w:rsidP="00FE348B">
      <w:pPr>
        <w:pStyle w:val="ckptquestions"/>
      </w:pPr>
      <w:r w:rsidRPr="00FE348B">
        <w:t xml:space="preserve">Checkpoint Questions </w:t>
      </w:r>
    </w:p>
    <w:p w14:paraId="3F0900A5" w14:textId="13A2D927" w:rsidR="00CC2682" w:rsidRPr="004F4A2B" w:rsidRDefault="00FE348B" w:rsidP="00FE348B">
      <w:pPr>
        <w:pStyle w:val="answernl"/>
        <w:rPr>
          <w:i w:val="0"/>
        </w:rPr>
      </w:pPr>
      <w:r w:rsidRPr="004F4A2B">
        <w:rPr>
          <w:i w:val="0"/>
        </w:rPr>
        <w:tab/>
        <w:t>1.</w:t>
      </w:r>
      <w:r w:rsidRPr="004F4A2B">
        <w:rPr>
          <w:i w:val="0"/>
        </w:rPr>
        <w:tab/>
      </w:r>
      <w:r w:rsidR="00CC2682" w:rsidRPr="004F4A2B">
        <w:rPr>
          <w:i w:val="0"/>
        </w:rPr>
        <w:t>Cardiovascular disease</w:t>
      </w:r>
    </w:p>
    <w:p w14:paraId="576A8C49" w14:textId="3FA38AF3" w:rsidR="00CC2682" w:rsidRPr="004F4A2B" w:rsidRDefault="00FE348B" w:rsidP="00FE348B">
      <w:pPr>
        <w:pStyle w:val="nl"/>
        <w:spacing w:before="60"/>
        <w:ind w:left="540" w:hanging="540"/>
      </w:pPr>
      <w:r w:rsidRPr="004F4A2B">
        <w:tab/>
        <w:t>2.</w:t>
      </w:r>
      <w:r w:rsidRPr="004F4A2B">
        <w:tab/>
      </w:r>
      <w:r w:rsidR="00CC2682" w:rsidRPr="004F4A2B">
        <w:t>Dr. Augustus D. Waller</w:t>
      </w:r>
    </w:p>
    <w:p w14:paraId="2A7F9BD0" w14:textId="77777777" w:rsidR="00FE348B" w:rsidRPr="00882C80" w:rsidRDefault="00FE348B" w:rsidP="00FE348B">
      <w:pPr>
        <w:pStyle w:val="nl"/>
        <w:spacing w:before="60"/>
        <w:ind w:left="540" w:firstLine="0"/>
        <w:rPr>
          <w:i/>
        </w:rPr>
      </w:pPr>
    </w:p>
    <w:p w14:paraId="65F84C14" w14:textId="77777777" w:rsidR="00CC2682" w:rsidRPr="00882C80" w:rsidRDefault="00CC2682" w:rsidP="00CC2682">
      <w:pPr>
        <w:pStyle w:val="h3"/>
        <w:rPr>
          <w:szCs w:val="24"/>
        </w:rPr>
      </w:pPr>
      <w:r w:rsidRPr="00882C80">
        <w:rPr>
          <w:szCs w:val="24"/>
        </w:rPr>
        <w:t>LO 1.2</w:t>
      </w:r>
    </w:p>
    <w:p w14:paraId="7C894ABB" w14:textId="5BE5344B" w:rsidR="00FE348B" w:rsidRPr="00882C80" w:rsidRDefault="00D46579" w:rsidP="00D46579">
      <w:pPr>
        <w:pStyle w:val="Think"/>
      </w:pPr>
      <w:r>
        <w:t xml:space="preserve">Think It Through: </w:t>
      </w:r>
      <w:r w:rsidR="00FE348B" w:rsidRPr="00FE348B">
        <w:t>Remain Calm</w:t>
      </w:r>
      <w:r w:rsidR="00FE348B" w:rsidRPr="00FE348B">
        <w:rPr>
          <w:rStyle w:val="LOref"/>
          <w:b w:val="0"/>
          <w:sz w:val="24"/>
        </w:rPr>
        <w:t xml:space="preserve"> </w:t>
      </w:r>
    </w:p>
    <w:p w14:paraId="3A04F5C6" w14:textId="34815586" w:rsidR="00FE348B" w:rsidRPr="004F4A2B" w:rsidRDefault="00FE348B" w:rsidP="00FE348B">
      <w:pPr>
        <w:pStyle w:val="answertxt"/>
        <w:rPr>
          <w:i w:val="0"/>
        </w:rPr>
      </w:pPr>
      <w:r w:rsidRPr="004F4A2B">
        <w:rPr>
          <w:i w:val="0"/>
        </w:rPr>
        <w:t>Say: “The physician would like me to do a recording of your heart.” Do not show signs of fear or anxiety. Remain calm during the procedure.</w:t>
      </w:r>
    </w:p>
    <w:p w14:paraId="018B8285" w14:textId="676049F1" w:rsidR="00CC2682" w:rsidRPr="00FE348B" w:rsidRDefault="00CC2682" w:rsidP="00FE348B">
      <w:pPr>
        <w:pStyle w:val="ckptquestions"/>
      </w:pPr>
      <w:r w:rsidRPr="00FE348B">
        <w:t>Checkpoint Question</w:t>
      </w:r>
      <w:r w:rsidR="00FE348B" w:rsidRPr="00FE348B">
        <w:rPr>
          <w:rStyle w:val="LOref"/>
          <w:rFonts w:asciiTheme="minorHAnsi" w:hAnsiTheme="minorHAnsi"/>
          <w:sz w:val="26"/>
        </w:rPr>
        <w:t>s</w:t>
      </w:r>
    </w:p>
    <w:p w14:paraId="601AE754" w14:textId="79444C08" w:rsidR="00CC2682" w:rsidRPr="004F4A2B" w:rsidRDefault="00FE348B" w:rsidP="00FE348B">
      <w:pPr>
        <w:pStyle w:val="answernl"/>
        <w:rPr>
          <w:i w:val="0"/>
        </w:rPr>
      </w:pPr>
      <w:r w:rsidRPr="004F4A2B">
        <w:rPr>
          <w:i w:val="0"/>
        </w:rPr>
        <w:tab/>
        <w:t>1.</w:t>
      </w:r>
      <w:r w:rsidRPr="004F4A2B">
        <w:rPr>
          <w:i w:val="0"/>
        </w:rPr>
        <w:tab/>
      </w:r>
      <w:r w:rsidR="00CC2682" w:rsidRPr="004F4A2B">
        <w:rPr>
          <w:i w:val="0"/>
        </w:rPr>
        <w:t>Sudden cardiac arrest caused by ventricular tachycardia and ventricular fibrillation.</w:t>
      </w:r>
    </w:p>
    <w:p w14:paraId="4BBF01C2" w14:textId="03141191" w:rsidR="00882C80" w:rsidRPr="004F4A2B" w:rsidRDefault="00FE348B" w:rsidP="00D46579">
      <w:pPr>
        <w:pStyle w:val="answernl"/>
        <w:rPr>
          <w:i w:val="0"/>
        </w:rPr>
      </w:pPr>
      <w:r w:rsidRPr="004F4A2B">
        <w:rPr>
          <w:i w:val="0"/>
        </w:rPr>
        <w:tab/>
        <w:t>2.</w:t>
      </w:r>
      <w:r w:rsidRPr="004F4A2B">
        <w:rPr>
          <w:i w:val="0"/>
        </w:rPr>
        <w:tab/>
      </w:r>
      <w:r w:rsidR="00CC2682" w:rsidRPr="004F4A2B">
        <w:rPr>
          <w:i w:val="0"/>
        </w:rPr>
        <w:t>Records the ECG tracing, determines if the ECG tracing is accurate and without abnormalities caused by interference during the recording procedure, and prepares the tracing for the physician’s interpretation.</w:t>
      </w:r>
    </w:p>
    <w:p w14:paraId="33F2A5DE" w14:textId="77777777" w:rsidR="00D46579" w:rsidRPr="004F4A2B" w:rsidRDefault="00D46579" w:rsidP="00D46579">
      <w:pPr>
        <w:pStyle w:val="answernl"/>
        <w:rPr>
          <w:i w:val="0"/>
        </w:rPr>
      </w:pPr>
    </w:p>
    <w:p w14:paraId="082F2ADB" w14:textId="77777777" w:rsidR="00CC2682" w:rsidRPr="00882C80" w:rsidRDefault="00CC2682" w:rsidP="00CC2682">
      <w:pPr>
        <w:pStyle w:val="h3"/>
        <w:rPr>
          <w:szCs w:val="24"/>
        </w:rPr>
      </w:pPr>
      <w:r w:rsidRPr="00882C80">
        <w:rPr>
          <w:szCs w:val="24"/>
        </w:rPr>
        <w:t>LO 1.3</w:t>
      </w:r>
    </w:p>
    <w:p w14:paraId="2B1F1C01" w14:textId="1F1AA2D3" w:rsidR="00FE348B" w:rsidRPr="00882C80" w:rsidRDefault="00D46579" w:rsidP="00D46579">
      <w:pPr>
        <w:pStyle w:val="Think"/>
      </w:pPr>
      <w:r>
        <w:t xml:space="preserve">Think It Through: </w:t>
      </w:r>
      <w:r w:rsidR="00FE348B" w:rsidRPr="00882C80">
        <w:t>Obtaining Consent</w:t>
      </w:r>
      <w:r w:rsidR="00FE348B" w:rsidRPr="00882C80">
        <w:rPr>
          <w:rStyle w:val="LOref"/>
          <w:b w:val="0"/>
          <w:sz w:val="24"/>
        </w:rPr>
        <w:t xml:space="preserve"> </w:t>
      </w:r>
    </w:p>
    <w:p w14:paraId="63820EFA" w14:textId="42A28B5E" w:rsidR="00FE348B" w:rsidRPr="004F4A2B" w:rsidRDefault="00FE348B" w:rsidP="00D46579">
      <w:pPr>
        <w:pStyle w:val="answertxt"/>
        <w:rPr>
          <w:i w:val="0"/>
        </w:rPr>
      </w:pPr>
      <w:r w:rsidRPr="004F4A2B">
        <w:rPr>
          <w:i w:val="0"/>
        </w:rPr>
        <w:t>A family member, legal representative, or witness, but the patient should write an X if possible.</w:t>
      </w:r>
    </w:p>
    <w:p w14:paraId="70C97009" w14:textId="77777777" w:rsidR="00D46579" w:rsidRDefault="00D46579" w:rsidP="00D46579">
      <w:pPr>
        <w:pStyle w:val="answertxt"/>
      </w:pPr>
    </w:p>
    <w:p w14:paraId="148BBAC0" w14:textId="7ED20658" w:rsidR="00CC2682" w:rsidRPr="00882C80" w:rsidRDefault="00CC2682" w:rsidP="00D46579">
      <w:pPr>
        <w:pStyle w:val="ckptquestions"/>
      </w:pPr>
      <w:r w:rsidRPr="00882C80">
        <w:t>Checkpoint Question</w:t>
      </w:r>
    </w:p>
    <w:p w14:paraId="4F880B26" w14:textId="4E523405" w:rsidR="00CC2682" w:rsidRPr="004F4A2B" w:rsidRDefault="00D46579" w:rsidP="00D46579">
      <w:pPr>
        <w:pStyle w:val="answernl"/>
        <w:rPr>
          <w:i w:val="0"/>
        </w:rPr>
      </w:pPr>
      <w:r w:rsidRPr="004F4A2B">
        <w:rPr>
          <w:i w:val="0"/>
        </w:rPr>
        <w:tab/>
        <w:t>1.</w:t>
      </w:r>
      <w:r w:rsidRPr="004F4A2B">
        <w:rPr>
          <w:i w:val="0"/>
        </w:rPr>
        <w:tab/>
      </w:r>
      <w:r w:rsidR="00CC2682" w:rsidRPr="004F4A2B">
        <w:rPr>
          <w:i w:val="0"/>
        </w:rPr>
        <w:t>Answers will vary; an example is provided here.</w:t>
      </w:r>
    </w:p>
    <w:p w14:paraId="3120A1DF" w14:textId="00DCE143" w:rsidR="00CC2682" w:rsidRPr="004F4A2B" w:rsidRDefault="00D46579" w:rsidP="00D46579">
      <w:pPr>
        <w:pStyle w:val="answernl"/>
        <w:tabs>
          <w:tab w:val="left" w:pos="540"/>
        </w:tabs>
        <w:ind w:left="1350" w:hanging="1350"/>
        <w:rPr>
          <w:i w:val="0"/>
        </w:rPr>
      </w:pPr>
      <w:r w:rsidRPr="004F4A2B">
        <w:rPr>
          <w:i w:val="0"/>
        </w:rPr>
        <w:tab/>
      </w:r>
      <w:r w:rsidRPr="004F4A2B">
        <w:rPr>
          <w:i w:val="0"/>
        </w:rPr>
        <w:tab/>
        <w:t>Step 1:</w:t>
      </w:r>
      <w:r w:rsidRPr="004F4A2B">
        <w:rPr>
          <w:i w:val="0"/>
        </w:rPr>
        <w:tab/>
      </w:r>
      <w:r w:rsidR="00CC2682" w:rsidRPr="004F4A2B">
        <w:rPr>
          <w:i w:val="0"/>
        </w:rPr>
        <w:t>Identify and define the problem:  You ha</w:t>
      </w:r>
      <w:r w:rsidRPr="004F4A2B">
        <w:rPr>
          <w:i w:val="0"/>
        </w:rPr>
        <w:t xml:space="preserve">ve been assigned to perform an </w:t>
      </w:r>
      <w:r w:rsidR="00CC2682" w:rsidRPr="004F4A2B">
        <w:rPr>
          <w:i w:val="0"/>
        </w:rPr>
        <w:t>ECG, and the patient refuses.</w:t>
      </w:r>
    </w:p>
    <w:p w14:paraId="4BEEC586" w14:textId="558F7827" w:rsidR="00CC2682" w:rsidRPr="004F4A2B" w:rsidRDefault="00D46579" w:rsidP="00D46579">
      <w:pPr>
        <w:pStyle w:val="answernl"/>
        <w:tabs>
          <w:tab w:val="left" w:pos="540"/>
        </w:tabs>
        <w:ind w:left="1350" w:hanging="1350"/>
        <w:rPr>
          <w:i w:val="0"/>
        </w:rPr>
      </w:pPr>
      <w:r w:rsidRPr="004F4A2B">
        <w:rPr>
          <w:i w:val="0"/>
        </w:rPr>
        <w:tab/>
      </w:r>
      <w:r w:rsidRPr="004F4A2B">
        <w:rPr>
          <w:i w:val="0"/>
        </w:rPr>
        <w:tab/>
        <w:t>Step 2:</w:t>
      </w:r>
      <w:r w:rsidRPr="004F4A2B">
        <w:rPr>
          <w:i w:val="0"/>
        </w:rPr>
        <w:tab/>
      </w:r>
      <w:r w:rsidR="00CC2682" w:rsidRPr="004F4A2B">
        <w:rPr>
          <w:i w:val="0"/>
        </w:rPr>
        <w:t>Identify possible solutions</w:t>
      </w:r>
      <w:r w:rsidR="00AB673E" w:rsidRPr="004F4A2B">
        <w:rPr>
          <w:i w:val="0"/>
        </w:rPr>
        <w:t>:</w:t>
      </w:r>
    </w:p>
    <w:p w14:paraId="221C7388" w14:textId="7C014548" w:rsidR="00CC2682" w:rsidRPr="004F4A2B" w:rsidRDefault="00D46579" w:rsidP="00D46579">
      <w:pPr>
        <w:pStyle w:val="answernl"/>
        <w:tabs>
          <w:tab w:val="clear" w:pos="270"/>
          <w:tab w:val="left" w:pos="1350"/>
          <w:tab w:val="left" w:pos="1800"/>
        </w:tabs>
        <w:ind w:left="1710" w:hanging="1710"/>
        <w:rPr>
          <w:i w:val="0"/>
        </w:rPr>
      </w:pPr>
      <w:r w:rsidRPr="004F4A2B">
        <w:rPr>
          <w:i w:val="0"/>
        </w:rPr>
        <w:tab/>
        <w:t>a.</w:t>
      </w:r>
      <w:r w:rsidRPr="004F4A2B">
        <w:rPr>
          <w:i w:val="0"/>
        </w:rPr>
        <w:tab/>
      </w:r>
      <w:r w:rsidR="00CC2682" w:rsidRPr="004F4A2B">
        <w:rPr>
          <w:i w:val="0"/>
        </w:rPr>
        <w:t>Do not perform the ECG.</w:t>
      </w:r>
    </w:p>
    <w:p w14:paraId="3888F7AE" w14:textId="3C327E1D" w:rsidR="00CC2682" w:rsidRPr="004F4A2B" w:rsidRDefault="00D46579" w:rsidP="00D46579">
      <w:pPr>
        <w:pStyle w:val="answernl"/>
        <w:tabs>
          <w:tab w:val="clear" w:pos="270"/>
          <w:tab w:val="left" w:pos="1350"/>
          <w:tab w:val="left" w:pos="1800"/>
        </w:tabs>
        <w:ind w:left="1710" w:hanging="1710"/>
        <w:rPr>
          <w:i w:val="0"/>
        </w:rPr>
      </w:pPr>
      <w:r w:rsidRPr="004F4A2B">
        <w:rPr>
          <w:i w:val="0"/>
        </w:rPr>
        <w:tab/>
        <w:t>b.</w:t>
      </w:r>
      <w:r w:rsidRPr="004F4A2B">
        <w:rPr>
          <w:i w:val="0"/>
        </w:rPr>
        <w:tab/>
      </w:r>
      <w:r w:rsidR="00CC2682" w:rsidRPr="004F4A2B">
        <w:rPr>
          <w:i w:val="0"/>
        </w:rPr>
        <w:t>Insist that the patient allow you to perform the ECG.</w:t>
      </w:r>
    </w:p>
    <w:p w14:paraId="7992AECA" w14:textId="781CFE11" w:rsidR="00CC2682" w:rsidRPr="004F4A2B" w:rsidRDefault="00D46579" w:rsidP="00D46579">
      <w:pPr>
        <w:pStyle w:val="answernl"/>
        <w:tabs>
          <w:tab w:val="clear" w:pos="270"/>
          <w:tab w:val="left" w:pos="1350"/>
          <w:tab w:val="left" w:pos="1800"/>
        </w:tabs>
        <w:ind w:left="1710" w:hanging="1710"/>
        <w:rPr>
          <w:i w:val="0"/>
        </w:rPr>
      </w:pPr>
      <w:r w:rsidRPr="004F4A2B">
        <w:rPr>
          <w:i w:val="0"/>
        </w:rPr>
        <w:tab/>
        <w:t>c.</w:t>
      </w:r>
      <w:r w:rsidRPr="004F4A2B">
        <w:rPr>
          <w:i w:val="0"/>
        </w:rPr>
        <w:tab/>
      </w:r>
      <w:r w:rsidR="00CC2682" w:rsidRPr="004F4A2B">
        <w:rPr>
          <w:i w:val="0"/>
        </w:rPr>
        <w:t>Report the patient to your supervisor.</w:t>
      </w:r>
    </w:p>
    <w:p w14:paraId="0B4880C2" w14:textId="7E3C4FC7" w:rsidR="00CC2682" w:rsidRPr="004F4A2B" w:rsidRDefault="00D46579" w:rsidP="00D46579">
      <w:pPr>
        <w:pStyle w:val="answernl"/>
        <w:tabs>
          <w:tab w:val="clear" w:pos="270"/>
          <w:tab w:val="left" w:pos="1350"/>
          <w:tab w:val="left" w:pos="1800"/>
        </w:tabs>
        <w:ind w:left="1710" w:hanging="1710"/>
        <w:rPr>
          <w:i w:val="0"/>
        </w:rPr>
      </w:pPr>
      <w:r w:rsidRPr="004F4A2B">
        <w:rPr>
          <w:i w:val="0"/>
        </w:rPr>
        <w:tab/>
        <w:t>d.</w:t>
      </w:r>
      <w:r w:rsidRPr="004F4A2B">
        <w:rPr>
          <w:i w:val="0"/>
        </w:rPr>
        <w:tab/>
      </w:r>
      <w:r w:rsidR="00CC2682" w:rsidRPr="004F4A2B">
        <w:rPr>
          <w:i w:val="0"/>
        </w:rPr>
        <w:t>Question the patient as to why she does not want the ECG and attempt to gain her cooperation.</w:t>
      </w:r>
    </w:p>
    <w:p w14:paraId="7780523D" w14:textId="1C903D77" w:rsidR="00CC2682" w:rsidRPr="004F4A2B" w:rsidRDefault="00D46579" w:rsidP="00D46579">
      <w:pPr>
        <w:pStyle w:val="answernl"/>
        <w:tabs>
          <w:tab w:val="left" w:pos="540"/>
        </w:tabs>
        <w:ind w:left="1350" w:hanging="1350"/>
        <w:rPr>
          <w:i w:val="0"/>
        </w:rPr>
      </w:pPr>
      <w:r w:rsidRPr="004F4A2B">
        <w:rPr>
          <w:i w:val="0"/>
        </w:rPr>
        <w:tab/>
      </w:r>
      <w:r w:rsidRPr="004F4A2B">
        <w:rPr>
          <w:i w:val="0"/>
        </w:rPr>
        <w:tab/>
        <w:t>Step 3:</w:t>
      </w:r>
      <w:r w:rsidRPr="004F4A2B">
        <w:rPr>
          <w:i w:val="0"/>
        </w:rPr>
        <w:tab/>
      </w:r>
      <w:r w:rsidR="00CC2682" w:rsidRPr="004F4A2B">
        <w:rPr>
          <w:i w:val="0"/>
        </w:rPr>
        <w:t xml:space="preserve">Select the best solution: d. Question the patient as </w:t>
      </w:r>
      <w:r w:rsidRPr="004F4A2B">
        <w:rPr>
          <w:i w:val="0"/>
        </w:rPr>
        <w:t xml:space="preserve">to why she does not </w:t>
      </w:r>
      <w:r w:rsidR="00CC2682" w:rsidRPr="004F4A2B">
        <w:rPr>
          <w:i w:val="0"/>
        </w:rPr>
        <w:t>want the ECG and attempt to remove her objection.</w:t>
      </w:r>
    </w:p>
    <w:p w14:paraId="10DFDE1B" w14:textId="44548A11" w:rsidR="00CC2682" w:rsidRPr="004F4A2B" w:rsidRDefault="00D46579" w:rsidP="00D46579">
      <w:pPr>
        <w:pStyle w:val="answernl"/>
        <w:tabs>
          <w:tab w:val="left" w:pos="540"/>
        </w:tabs>
        <w:ind w:left="1350" w:hanging="1350"/>
        <w:rPr>
          <w:i w:val="0"/>
        </w:rPr>
      </w:pPr>
      <w:r w:rsidRPr="004F4A2B">
        <w:rPr>
          <w:i w:val="0"/>
        </w:rPr>
        <w:lastRenderedPageBreak/>
        <w:tab/>
      </w:r>
      <w:r w:rsidRPr="004F4A2B">
        <w:rPr>
          <w:i w:val="0"/>
        </w:rPr>
        <w:tab/>
        <w:t>Step 4:</w:t>
      </w:r>
      <w:r w:rsidRPr="004F4A2B">
        <w:rPr>
          <w:i w:val="0"/>
        </w:rPr>
        <w:tab/>
      </w:r>
      <w:r w:rsidR="00CC2682" w:rsidRPr="004F4A2B">
        <w:rPr>
          <w:i w:val="0"/>
        </w:rPr>
        <w:t>Implement the selected solution:  You questio</w:t>
      </w:r>
      <w:r w:rsidRPr="004F4A2B">
        <w:rPr>
          <w:i w:val="0"/>
        </w:rPr>
        <w:t xml:space="preserve">n the patient, and she feels </w:t>
      </w:r>
      <w:r w:rsidR="00CC2682" w:rsidRPr="004F4A2B">
        <w:rPr>
          <w:i w:val="0"/>
        </w:rPr>
        <w:t>uncomfortable about lying exposed on th</w:t>
      </w:r>
      <w:r w:rsidRPr="004F4A2B">
        <w:rPr>
          <w:i w:val="0"/>
        </w:rPr>
        <w:t xml:space="preserve">e table during the procedure. </w:t>
      </w:r>
      <w:r w:rsidR="00CC2682" w:rsidRPr="004F4A2B">
        <w:rPr>
          <w:i w:val="0"/>
        </w:rPr>
        <w:t>You tell her you will cover her and maintain her privacy to the best of your ability.</w:t>
      </w:r>
    </w:p>
    <w:p w14:paraId="775873AB" w14:textId="2647996E" w:rsidR="00CC2682" w:rsidRPr="004F4A2B" w:rsidRDefault="00D46579" w:rsidP="00D46579">
      <w:pPr>
        <w:pStyle w:val="answernl"/>
        <w:tabs>
          <w:tab w:val="left" w:pos="540"/>
        </w:tabs>
        <w:ind w:left="1350" w:hanging="1350"/>
        <w:rPr>
          <w:i w:val="0"/>
        </w:rPr>
      </w:pPr>
      <w:r w:rsidRPr="004F4A2B">
        <w:rPr>
          <w:i w:val="0"/>
        </w:rPr>
        <w:tab/>
      </w:r>
      <w:r w:rsidRPr="004F4A2B">
        <w:rPr>
          <w:i w:val="0"/>
        </w:rPr>
        <w:tab/>
        <w:t>Step 5:</w:t>
      </w:r>
      <w:r w:rsidRPr="004F4A2B">
        <w:rPr>
          <w:i w:val="0"/>
        </w:rPr>
        <w:tab/>
      </w:r>
      <w:r w:rsidR="00CC2682" w:rsidRPr="004F4A2B">
        <w:rPr>
          <w:i w:val="0"/>
        </w:rPr>
        <w:t>Evaluate the results:  The patient allows yo</w:t>
      </w:r>
      <w:r w:rsidRPr="004F4A2B">
        <w:rPr>
          <w:i w:val="0"/>
        </w:rPr>
        <w:t xml:space="preserve">u to perform the ECG, so the </w:t>
      </w:r>
      <w:r w:rsidR="00CC2682" w:rsidRPr="004F4A2B">
        <w:rPr>
          <w:i w:val="0"/>
        </w:rPr>
        <w:t>problem is solved.</w:t>
      </w:r>
    </w:p>
    <w:p w14:paraId="175A5A5D" w14:textId="5EA3A2E8" w:rsidR="00CC2682" w:rsidRPr="004F4A2B" w:rsidRDefault="00D46579" w:rsidP="00D46579">
      <w:pPr>
        <w:pStyle w:val="answernl"/>
        <w:tabs>
          <w:tab w:val="left" w:pos="540"/>
        </w:tabs>
        <w:ind w:left="1350" w:hanging="1350"/>
        <w:rPr>
          <w:i w:val="0"/>
        </w:rPr>
      </w:pPr>
      <w:r w:rsidRPr="004F4A2B">
        <w:rPr>
          <w:i w:val="0"/>
        </w:rPr>
        <w:tab/>
      </w:r>
      <w:r w:rsidRPr="004F4A2B">
        <w:rPr>
          <w:i w:val="0"/>
        </w:rPr>
        <w:tab/>
        <w:t>Step 6:</w:t>
      </w:r>
      <w:r w:rsidRPr="004F4A2B">
        <w:rPr>
          <w:i w:val="0"/>
        </w:rPr>
        <w:tab/>
      </w:r>
      <w:r w:rsidR="00CC2682" w:rsidRPr="004F4A2B">
        <w:rPr>
          <w:i w:val="0"/>
        </w:rPr>
        <w:t>There is no need to return to step 2 because the problem is solved.</w:t>
      </w:r>
    </w:p>
    <w:p w14:paraId="15752FFF" w14:textId="77777777" w:rsidR="00882C80" w:rsidRPr="004F4A2B" w:rsidRDefault="00882C80" w:rsidP="00D46579">
      <w:pPr>
        <w:pStyle w:val="answernl"/>
        <w:tabs>
          <w:tab w:val="left" w:pos="540"/>
        </w:tabs>
        <w:ind w:left="1350" w:hanging="1350"/>
        <w:rPr>
          <w:i w:val="0"/>
        </w:rPr>
      </w:pPr>
    </w:p>
    <w:p w14:paraId="1A7524B3" w14:textId="77777777" w:rsidR="00CC2682" w:rsidRPr="00AB75FD" w:rsidRDefault="00CC2682" w:rsidP="00AB75FD">
      <w:pPr>
        <w:pStyle w:val="h3"/>
      </w:pPr>
      <w:r w:rsidRPr="00AB75FD">
        <w:t>LO 1.4</w:t>
      </w:r>
    </w:p>
    <w:p w14:paraId="1B0DB8EE" w14:textId="33E3AFF7" w:rsidR="00CC2682" w:rsidRPr="00882C80" w:rsidRDefault="00CC2682" w:rsidP="00AB75FD">
      <w:pPr>
        <w:pStyle w:val="ckptquestions"/>
      </w:pPr>
      <w:r w:rsidRPr="00882C80">
        <w:t>Checkpoint Question</w:t>
      </w:r>
      <w:r w:rsidR="00AB75FD">
        <w:t>s</w:t>
      </w:r>
      <w:r w:rsidRPr="00882C80">
        <w:rPr>
          <w:rStyle w:val="LOref"/>
          <w:b w:val="0"/>
          <w:sz w:val="24"/>
          <w:szCs w:val="24"/>
        </w:rPr>
        <w:t xml:space="preserve"> </w:t>
      </w:r>
    </w:p>
    <w:p w14:paraId="787C3265" w14:textId="487E744D" w:rsidR="00CC2682" w:rsidRPr="004F4A2B" w:rsidRDefault="00AB75FD" w:rsidP="00AB75FD">
      <w:pPr>
        <w:pStyle w:val="answernl"/>
        <w:rPr>
          <w:i w:val="0"/>
        </w:rPr>
      </w:pPr>
      <w:r w:rsidRPr="004F4A2B">
        <w:rPr>
          <w:i w:val="0"/>
        </w:rPr>
        <w:tab/>
        <w:t>1.</w:t>
      </w:r>
      <w:r w:rsidRPr="004F4A2B">
        <w:rPr>
          <w:i w:val="0"/>
        </w:rPr>
        <w:tab/>
      </w:r>
      <w:r w:rsidR="00CC2682" w:rsidRPr="004F4A2B">
        <w:rPr>
          <w:i w:val="0"/>
        </w:rPr>
        <w:t>Follow standard precautions and, when necessary, the appropriate isolation precautions.</w:t>
      </w:r>
    </w:p>
    <w:p w14:paraId="4FA637FD" w14:textId="6256E2E0" w:rsidR="00CC2682" w:rsidRPr="004F4A2B" w:rsidRDefault="00AB75FD" w:rsidP="00AB75FD">
      <w:pPr>
        <w:pStyle w:val="answernl"/>
        <w:rPr>
          <w:i w:val="0"/>
        </w:rPr>
      </w:pPr>
      <w:r w:rsidRPr="004F4A2B">
        <w:rPr>
          <w:i w:val="0"/>
        </w:rPr>
        <w:tab/>
        <w:t>2.</w:t>
      </w:r>
      <w:r w:rsidRPr="004F4A2B">
        <w:rPr>
          <w:i w:val="0"/>
        </w:rPr>
        <w:tab/>
      </w:r>
      <w:r w:rsidR="00CC2682" w:rsidRPr="004F4A2B">
        <w:rPr>
          <w:i w:val="0"/>
        </w:rPr>
        <w:t xml:space="preserve">Airborne precautions require special air handling, ventilation, and HEPA or N95 respirator; </w:t>
      </w:r>
      <w:proofErr w:type="gramStart"/>
      <w:r w:rsidR="00CC2682" w:rsidRPr="004F4A2B">
        <w:rPr>
          <w:i w:val="0"/>
        </w:rPr>
        <w:t>Droplet precautions requires</w:t>
      </w:r>
      <w:proofErr w:type="gramEnd"/>
      <w:r w:rsidR="00CC2682" w:rsidRPr="004F4A2B">
        <w:rPr>
          <w:i w:val="0"/>
        </w:rPr>
        <w:t xml:space="preserve"> goggles and masks; Contact precautions require gloves and gowns</w:t>
      </w:r>
      <w:r w:rsidR="00AB673E" w:rsidRPr="004F4A2B">
        <w:rPr>
          <w:i w:val="0"/>
        </w:rPr>
        <w:t>.</w:t>
      </w:r>
    </w:p>
    <w:p w14:paraId="36BEC2F2" w14:textId="77777777" w:rsidR="00CC2682" w:rsidRPr="004F4A2B" w:rsidRDefault="00CC2682" w:rsidP="00CC2682">
      <w:pPr>
        <w:pStyle w:val="nl"/>
      </w:pPr>
    </w:p>
    <w:p w14:paraId="4F49962E" w14:textId="77777777" w:rsidR="00CC2682" w:rsidRPr="00882C80" w:rsidRDefault="00CC2682" w:rsidP="00CC2682">
      <w:pPr>
        <w:pStyle w:val="h3"/>
        <w:rPr>
          <w:szCs w:val="24"/>
        </w:rPr>
      </w:pPr>
      <w:r w:rsidRPr="00882C80">
        <w:rPr>
          <w:szCs w:val="24"/>
        </w:rPr>
        <w:t>LO 1.5</w:t>
      </w:r>
    </w:p>
    <w:p w14:paraId="55133B80" w14:textId="77777777" w:rsidR="00CC2682" w:rsidRPr="00882C80" w:rsidRDefault="00CC2682" w:rsidP="00AB75FD">
      <w:pPr>
        <w:pStyle w:val="ckptquestions"/>
      </w:pPr>
      <w:r w:rsidRPr="00882C80">
        <w:t>Checkpoint Questions</w:t>
      </w:r>
      <w:r w:rsidRPr="00882C80">
        <w:rPr>
          <w:rStyle w:val="LOref"/>
          <w:b w:val="0"/>
          <w:sz w:val="24"/>
          <w:szCs w:val="24"/>
        </w:rPr>
        <w:t xml:space="preserve"> </w:t>
      </w:r>
    </w:p>
    <w:p w14:paraId="5DDE80B4" w14:textId="3716D694" w:rsidR="00CC2682" w:rsidRPr="004F4A2B" w:rsidRDefault="00E619AB" w:rsidP="00E619AB">
      <w:pPr>
        <w:pStyle w:val="answernl"/>
        <w:rPr>
          <w:i w:val="0"/>
        </w:rPr>
      </w:pPr>
      <w:r w:rsidRPr="004F4A2B">
        <w:rPr>
          <w:i w:val="0"/>
        </w:rPr>
        <w:tab/>
        <w:t>1.</w:t>
      </w:r>
      <w:r w:rsidRPr="004F4A2B">
        <w:rPr>
          <w:i w:val="0"/>
        </w:rPr>
        <w:tab/>
      </w:r>
      <w:r w:rsidR="00CC2682" w:rsidRPr="004F4A2B">
        <w:rPr>
          <w:i w:val="0"/>
        </w:rPr>
        <w:t>Pulse, respirations, and blood pressure.</w:t>
      </w:r>
    </w:p>
    <w:p w14:paraId="3BFC661D" w14:textId="6D2A8723" w:rsidR="00CC2682" w:rsidRPr="004F4A2B" w:rsidRDefault="00E619AB" w:rsidP="00E619AB">
      <w:pPr>
        <w:pStyle w:val="answernl"/>
        <w:rPr>
          <w:i w:val="0"/>
        </w:rPr>
      </w:pPr>
      <w:r w:rsidRPr="004F4A2B">
        <w:rPr>
          <w:i w:val="0"/>
        </w:rPr>
        <w:tab/>
        <w:t>2.</w:t>
      </w:r>
      <w:r w:rsidRPr="004F4A2B">
        <w:rPr>
          <w:i w:val="0"/>
        </w:rPr>
        <w:tab/>
      </w:r>
      <w:r w:rsidR="00CC2682" w:rsidRPr="004F4A2B">
        <w:rPr>
          <w:i w:val="0"/>
        </w:rPr>
        <w:t xml:space="preserve">Palpated blood pressure is performed applying and inflating the blood pressure cuff </w:t>
      </w:r>
      <w:r w:rsidR="00AB673E" w:rsidRPr="004F4A2B">
        <w:rPr>
          <w:i w:val="0"/>
        </w:rPr>
        <w:t>then placing</w:t>
      </w:r>
      <w:r w:rsidR="00CC2682" w:rsidRPr="004F4A2B">
        <w:rPr>
          <w:i w:val="0"/>
        </w:rPr>
        <w:t xml:space="preserve"> the fingers on the pulse point while deflating the blood pressure cuff.  This technique provides an approximation of the systolic blood pressure. Auscultated blood pressure is determined using a stethoscope and provides a more accurate systolic and diastolic blood pressure reading. </w:t>
      </w:r>
    </w:p>
    <w:p w14:paraId="5CE62F84" w14:textId="77777777" w:rsidR="00CC2682" w:rsidRPr="00882C80" w:rsidRDefault="00CC2682" w:rsidP="00CC2682">
      <w:pPr>
        <w:pStyle w:val="nl"/>
        <w:rPr>
          <w:i/>
        </w:rPr>
      </w:pPr>
    </w:p>
    <w:p w14:paraId="1D37A99A" w14:textId="77777777" w:rsidR="00540A9B" w:rsidRPr="00882C80" w:rsidRDefault="00540A9B" w:rsidP="00540A9B">
      <w:pPr>
        <w:pStyle w:val="h1"/>
        <w:jc w:val="center"/>
      </w:pPr>
    </w:p>
    <w:p w14:paraId="05B9B1A6" w14:textId="0F43077D" w:rsidR="00CC2682" w:rsidRPr="00E619AB" w:rsidRDefault="00CC2682" w:rsidP="00E619AB">
      <w:pPr>
        <w:pStyle w:val="h1"/>
        <w:jc w:val="center"/>
      </w:pPr>
      <w:r w:rsidRPr="00E619AB">
        <w:t>Chapter Review</w:t>
      </w:r>
    </w:p>
    <w:p w14:paraId="6E5856DD" w14:textId="77777777" w:rsidR="00882C80" w:rsidRPr="00882C80" w:rsidRDefault="00882C80" w:rsidP="00882C80">
      <w:pPr>
        <w:pStyle w:val="h1"/>
      </w:pPr>
    </w:p>
    <w:p w14:paraId="3FE0E6DA" w14:textId="77777777" w:rsidR="00CC2682" w:rsidRPr="00B81529" w:rsidRDefault="00CC2682" w:rsidP="00B81529">
      <w:pPr>
        <w:pStyle w:val="h2"/>
      </w:pPr>
      <w:r w:rsidRPr="00B81529">
        <w:t>Matching</w:t>
      </w:r>
    </w:p>
    <w:p w14:paraId="3204FFDB" w14:textId="7B1F2486" w:rsidR="00CC2682" w:rsidRPr="004F4A2B" w:rsidRDefault="00E619AB" w:rsidP="00E619AB">
      <w:pPr>
        <w:pStyle w:val="answernl"/>
        <w:rPr>
          <w:i w:val="0"/>
        </w:rPr>
      </w:pPr>
      <w:r w:rsidRPr="004F4A2B">
        <w:rPr>
          <w:i w:val="0"/>
        </w:rPr>
        <w:tab/>
        <w:t>1.</w:t>
      </w:r>
      <w:r w:rsidRPr="004F4A2B">
        <w:rPr>
          <w:i w:val="0"/>
        </w:rPr>
        <w:tab/>
      </w:r>
      <w:proofErr w:type="gramStart"/>
      <w:r w:rsidR="00CC2682" w:rsidRPr="004F4A2B">
        <w:rPr>
          <w:i w:val="0"/>
        </w:rPr>
        <w:t>f</w:t>
      </w:r>
      <w:proofErr w:type="gramEnd"/>
      <w:r w:rsidR="00CC2682" w:rsidRPr="004F4A2B">
        <w:rPr>
          <w:i w:val="0"/>
        </w:rPr>
        <w:tab/>
        <w:t xml:space="preserve"> </w:t>
      </w:r>
      <w:r w:rsidR="00CC2682" w:rsidRPr="004F4A2B">
        <w:rPr>
          <w:rStyle w:val="blue"/>
          <w:i w:val="0"/>
        </w:rPr>
        <w:t>(LO 1.1)</w:t>
      </w:r>
    </w:p>
    <w:p w14:paraId="04D8330D" w14:textId="660C826F" w:rsidR="00CC2682" w:rsidRPr="004F4A2B" w:rsidRDefault="00E619AB" w:rsidP="00E619AB">
      <w:pPr>
        <w:pStyle w:val="answernl"/>
        <w:rPr>
          <w:i w:val="0"/>
        </w:rPr>
      </w:pPr>
      <w:r w:rsidRPr="004F4A2B">
        <w:rPr>
          <w:i w:val="0"/>
        </w:rPr>
        <w:tab/>
        <w:t>2.</w:t>
      </w:r>
      <w:r w:rsidRPr="004F4A2B">
        <w:rPr>
          <w:i w:val="0"/>
        </w:rPr>
        <w:tab/>
      </w:r>
      <w:proofErr w:type="gramStart"/>
      <w:r w:rsidR="00CC2682" w:rsidRPr="004F4A2B">
        <w:rPr>
          <w:i w:val="0"/>
        </w:rPr>
        <w:t xml:space="preserve">b  </w:t>
      </w:r>
      <w:r w:rsidR="00CC2682" w:rsidRPr="004F4A2B">
        <w:rPr>
          <w:rStyle w:val="blue"/>
          <w:i w:val="0"/>
        </w:rPr>
        <w:t>(</w:t>
      </w:r>
      <w:proofErr w:type="gramEnd"/>
      <w:r w:rsidR="00CC2682" w:rsidRPr="004F4A2B">
        <w:rPr>
          <w:rStyle w:val="blue"/>
          <w:i w:val="0"/>
        </w:rPr>
        <w:t>LO 1.1)</w:t>
      </w:r>
    </w:p>
    <w:p w14:paraId="752B3FED" w14:textId="6598D957" w:rsidR="00CC2682" w:rsidRPr="004F4A2B" w:rsidRDefault="00E619AB" w:rsidP="00E619AB">
      <w:pPr>
        <w:pStyle w:val="answernl"/>
        <w:rPr>
          <w:i w:val="0"/>
        </w:rPr>
      </w:pPr>
      <w:r w:rsidRPr="004F4A2B">
        <w:rPr>
          <w:i w:val="0"/>
        </w:rPr>
        <w:tab/>
        <w:t>3.</w:t>
      </w:r>
      <w:r w:rsidRPr="004F4A2B">
        <w:rPr>
          <w:i w:val="0"/>
        </w:rPr>
        <w:tab/>
      </w:r>
      <w:proofErr w:type="gramStart"/>
      <w:r w:rsidR="00CC2682" w:rsidRPr="004F4A2B">
        <w:rPr>
          <w:i w:val="0"/>
        </w:rPr>
        <w:t xml:space="preserve">d  </w:t>
      </w:r>
      <w:r w:rsidR="00CC2682" w:rsidRPr="004F4A2B">
        <w:rPr>
          <w:rStyle w:val="blue"/>
          <w:i w:val="0"/>
        </w:rPr>
        <w:t>(</w:t>
      </w:r>
      <w:proofErr w:type="gramEnd"/>
      <w:r w:rsidR="00CC2682" w:rsidRPr="004F4A2B">
        <w:rPr>
          <w:rStyle w:val="blue"/>
          <w:i w:val="0"/>
        </w:rPr>
        <w:t>LO 1.1)</w:t>
      </w:r>
    </w:p>
    <w:p w14:paraId="17406EDF" w14:textId="542328E6" w:rsidR="00CC2682" w:rsidRPr="004F4A2B" w:rsidRDefault="00E619AB" w:rsidP="00E619AB">
      <w:pPr>
        <w:pStyle w:val="answernl"/>
        <w:rPr>
          <w:i w:val="0"/>
        </w:rPr>
      </w:pPr>
      <w:r w:rsidRPr="004F4A2B">
        <w:rPr>
          <w:i w:val="0"/>
        </w:rPr>
        <w:tab/>
        <w:t>4.</w:t>
      </w:r>
      <w:r w:rsidRPr="004F4A2B">
        <w:rPr>
          <w:i w:val="0"/>
        </w:rPr>
        <w:tab/>
      </w:r>
      <w:proofErr w:type="gramStart"/>
      <w:r w:rsidR="00CC2682" w:rsidRPr="004F4A2B">
        <w:rPr>
          <w:i w:val="0"/>
        </w:rPr>
        <w:t xml:space="preserve">h  </w:t>
      </w:r>
      <w:r w:rsidR="00CC2682" w:rsidRPr="004F4A2B">
        <w:rPr>
          <w:rStyle w:val="blue"/>
          <w:i w:val="0"/>
        </w:rPr>
        <w:t>(</w:t>
      </w:r>
      <w:proofErr w:type="gramEnd"/>
      <w:r w:rsidR="00CC2682" w:rsidRPr="004F4A2B">
        <w:rPr>
          <w:rStyle w:val="blue"/>
          <w:i w:val="0"/>
        </w:rPr>
        <w:t>LO 1.4)</w:t>
      </w:r>
    </w:p>
    <w:p w14:paraId="1DEA1996" w14:textId="5D552AC9" w:rsidR="00CC2682" w:rsidRPr="004F4A2B" w:rsidRDefault="00E619AB" w:rsidP="00E619AB">
      <w:pPr>
        <w:pStyle w:val="crblue"/>
      </w:pPr>
      <w:r w:rsidRPr="004F4A2B">
        <w:tab/>
        <w:t>5.</w:t>
      </w:r>
      <w:r w:rsidRPr="004F4A2B">
        <w:tab/>
      </w:r>
      <w:proofErr w:type="gramStart"/>
      <w:r w:rsidR="00CC2682" w:rsidRPr="004F4A2B">
        <w:t xml:space="preserve">a  </w:t>
      </w:r>
      <w:r w:rsidR="00CC2682" w:rsidRPr="004F4A2B">
        <w:rPr>
          <w:rStyle w:val="blue"/>
        </w:rPr>
        <w:t>(</w:t>
      </w:r>
      <w:proofErr w:type="gramEnd"/>
      <w:r w:rsidR="00CC2682" w:rsidRPr="004F4A2B">
        <w:rPr>
          <w:rStyle w:val="blue"/>
        </w:rPr>
        <w:t>LO 1.1)</w:t>
      </w:r>
    </w:p>
    <w:p w14:paraId="38E4484A" w14:textId="5973F057" w:rsidR="00CC2682" w:rsidRPr="004F4A2B" w:rsidRDefault="00E619AB" w:rsidP="00E619AB">
      <w:pPr>
        <w:pStyle w:val="answernl"/>
        <w:rPr>
          <w:i w:val="0"/>
        </w:rPr>
      </w:pPr>
      <w:r w:rsidRPr="004F4A2B">
        <w:rPr>
          <w:i w:val="0"/>
        </w:rPr>
        <w:tab/>
        <w:t>6.</w:t>
      </w:r>
      <w:r w:rsidRPr="004F4A2B">
        <w:rPr>
          <w:i w:val="0"/>
        </w:rPr>
        <w:tab/>
      </w:r>
      <w:proofErr w:type="gramStart"/>
      <w:r w:rsidR="00CC2682" w:rsidRPr="004F4A2B">
        <w:rPr>
          <w:i w:val="0"/>
        </w:rPr>
        <w:t xml:space="preserve">g  </w:t>
      </w:r>
      <w:r w:rsidR="00CC2682" w:rsidRPr="004F4A2B">
        <w:rPr>
          <w:rStyle w:val="blue"/>
          <w:i w:val="0"/>
        </w:rPr>
        <w:t>(</w:t>
      </w:r>
      <w:proofErr w:type="gramEnd"/>
      <w:r w:rsidR="00CC2682" w:rsidRPr="004F4A2B">
        <w:rPr>
          <w:rStyle w:val="blue"/>
          <w:i w:val="0"/>
        </w:rPr>
        <w:t>LO 1.2)</w:t>
      </w:r>
    </w:p>
    <w:p w14:paraId="28B60C96" w14:textId="3320838A" w:rsidR="00CC2682" w:rsidRPr="004F4A2B" w:rsidRDefault="00E619AB" w:rsidP="00E619AB">
      <w:pPr>
        <w:pStyle w:val="answernl"/>
        <w:rPr>
          <w:i w:val="0"/>
        </w:rPr>
      </w:pPr>
      <w:r w:rsidRPr="004F4A2B">
        <w:rPr>
          <w:i w:val="0"/>
        </w:rPr>
        <w:tab/>
        <w:t>7.</w:t>
      </w:r>
      <w:r w:rsidRPr="004F4A2B">
        <w:rPr>
          <w:i w:val="0"/>
        </w:rPr>
        <w:tab/>
      </w:r>
      <w:proofErr w:type="gramStart"/>
      <w:r w:rsidR="00CC2682" w:rsidRPr="004F4A2B">
        <w:rPr>
          <w:i w:val="0"/>
        </w:rPr>
        <w:t xml:space="preserve">e  </w:t>
      </w:r>
      <w:r w:rsidR="00CC2682" w:rsidRPr="004F4A2B">
        <w:rPr>
          <w:rStyle w:val="blue"/>
          <w:i w:val="0"/>
        </w:rPr>
        <w:t>(</w:t>
      </w:r>
      <w:proofErr w:type="gramEnd"/>
      <w:r w:rsidR="00CC2682" w:rsidRPr="004F4A2B">
        <w:rPr>
          <w:rStyle w:val="blue"/>
          <w:i w:val="0"/>
        </w:rPr>
        <w:t>LO 1.2)</w:t>
      </w:r>
    </w:p>
    <w:p w14:paraId="6B0D97D4" w14:textId="509FBF89" w:rsidR="00CC2682" w:rsidRPr="004F4A2B" w:rsidRDefault="00E619AB" w:rsidP="00E619AB">
      <w:pPr>
        <w:pStyle w:val="answernl"/>
        <w:rPr>
          <w:i w:val="0"/>
        </w:rPr>
      </w:pPr>
      <w:r w:rsidRPr="004F4A2B">
        <w:rPr>
          <w:i w:val="0"/>
        </w:rPr>
        <w:lastRenderedPageBreak/>
        <w:tab/>
        <w:t>8.</w:t>
      </w:r>
      <w:r w:rsidRPr="004F4A2B">
        <w:rPr>
          <w:i w:val="0"/>
        </w:rPr>
        <w:tab/>
      </w:r>
      <w:proofErr w:type="gramStart"/>
      <w:r w:rsidR="00CC2682" w:rsidRPr="004F4A2B">
        <w:rPr>
          <w:i w:val="0"/>
        </w:rPr>
        <w:t xml:space="preserve">c  </w:t>
      </w:r>
      <w:r w:rsidR="00CC2682" w:rsidRPr="004F4A2B">
        <w:rPr>
          <w:rStyle w:val="blue"/>
          <w:i w:val="0"/>
        </w:rPr>
        <w:t>(</w:t>
      </w:r>
      <w:proofErr w:type="gramEnd"/>
      <w:r w:rsidR="00CC2682" w:rsidRPr="004F4A2B">
        <w:rPr>
          <w:rStyle w:val="blue"/>
          <w:i w:val="0"/>
        </w:rPr>
        <w:t>LO 1.4)</w:t>
      </w:r>
    </w:p>
    <w:p w14:paraId="038688D8" w14:textId="77777777" w:rsidR="00CC2682" w:rsidRPr="00882C80" w:rsidRDefault="00CC2682" w:rsidP="00CC2682">
      <w:pPr>
        <w:pStyle w:val="nl"/>
        <w:ind w:left="540" w:firstLine="0"/>
      </w:pPr>
    </w:p>
    <w:p w14:paraId="5B3C7E70" w14:textId="77777777" w:rsidR="00CC2682" w:rsidRPr="00882C80" w:rsidRDefault="00CC2682" w:rsidP="00B81529">
      <w:pPr>
        <w:pStyle w:val="h2"/>
      </w:pPr>
    </w:p>
    <w:p w14:paraId="3ACB82D4" w14:textId="77777777" w:rsidR="00CC2682" w:rsidRPr="00B81529" w:rsidRDefault="00CC2682" w:rsidP="00B81529">
      <w:pPr>
        <w:pStyle w:val="h2"/>
      </w:pPr>
      <w:r w:rsidRPr="00B81529">
        <w:t>True/False</w:t>
      </w:r>
    </w:p>
    <w:p w14:paraId="2C66C753" w14:textId="7557771B" w:rsidR="00CC2682" w:rsidRPr="004F4A2B" w:rsidRDefault="00E619AB" w:rsidP="00E619AB">
      <w:pPr>
        <w:pStyle w:val="answernl"/>
        <w:rPr>
          <w:i w:val="0"/>
        </w:rPr>
      </w:pPr>
      <w:r w:rsidRPr="004F4A2B">
        <w:rPr>
          <w:i w:val="0"/>
        </w:rPr>
        <w:tab/>
        <w:t>9.</w:t>
      </w:r>
      <w:r w:rsidRPr="004F4A2B">
        <w:rPr>
          <w:i w:val="0"/>
        </w:rPr>
        <w:tab/>
        <w:t xml:space="preserve"> </w:t>
      </w:r>
      <w:r w:rsidR="00CC2682" w:rsidRPr="004F4A2B">
        <w:rPr>
          <w:rStyle w:val="blue"/>
          <w:i w:val="0"/>
        </w:rPr>
        <w:t>(LO 1.1)</w:t>
      </w:r>
      <w:r w:rsidR="00CC2682" w:rsidRPr="004F4A2B">
        <w:rPr>
          <w:i w:val="0"/>
        </w:rPr>
        <w:t xml:space="preserve"> True.</w:t>
      </w:r>
    </w:p>
    <w:p w14:paraId="7DF9797D" w14:textId="37813973" w:rsidR="00CC2682" w:rsidRPr="004F4A2B" w:rsidRDefault="00E619AB" w:rsidP="00E619AB">
      <w:pPr>
        <w:pStyle w:val="answernl"/>
        <w:rPr>
          <w:i w:val="0"/>
        </w:rPr>
      </w:pPr>
      <w:r w:rsidRPr="004F4A2B">
        <w:rPr>
          <w:i w:val="0"/>
        </w:rPr>
        <w:tab/>
        <w:t>10.</w:t>
      </w:r>
      <w:r w:rsidRPr="004F4A2B">
        <w:rPr>
          <w:i w:val="0"/>
        </w:rPr>
        <w:tab/>
        <w:t xml:space="preserve"> </w:t>
      </w:r>
      <w:r w:rsidR="00CC2682" w:rsidRPr="004F4A2B">
        <w:rPr>
          <w:rStyle w:val="blue"/>
          <w:i w:val="0"/>
        </w:rPr>
        <w:t>(LO 1.4)</w:t>
      </w:r>
      <w:r w:rsidR="00CC2682" w:rsidRPr="004F4A2B">
        <w:rPr>
          <w:i w:val="0"/>
        </w:rPr>
        <w:t xml:space="preserve"> True.</w:t>
      </w:r>
    </w:p>
    <w:p w14:paraId="66B6B568" w14:textId="7385C751" w:rsidR="00CC2682" w:rsidRPr="004F4A2B" w:rsidRDefault="00E619AB" w:rsidP="00E619AB">
      <w:pPr>
        <w:pStyle w:val="answernl"/>
        <w:rPr>
          <w:i w:val="0"/>
        </w:rPr>
      </w:pPr>
      <w:r w:rsidRPr="004F4A2B">
        <w:rPr>
          <w:i w:val="0"/>
        </w:rPr>
        <w:tab/>
        <w:t>11.</w:t>
      </w:r>
      <w:r w:rsidRPr="004F4A2B">
        <w:rPr>
          <w:i w:val="0"/>
        </w:rPr>
        <w:tab/>
        <w:t xml:space="preserve"> </w:t>
      </w:r>
      <w:r w:rsidR="00CC2682" w:rsidRPr="004F4A2B">
        <w:rPr>
          <w:rStyle w:val="blue"/>
          <w:i w:val="0"/>
        </w:rPr>
        <w:t xml:space="preserve">(LO 1.3) </w:t>
      </w:r>
      <w:r w:rsidR="00CC2682" w:rsidRPr="004F4A2B">
        <w:rPr>
          <w:i w:val="0"/>
        </w:rPr>
        <w:t>False; slander is the act of making derogatory remarks about someone.</w:t>
      </w:r>
    </w:p>
    <w:p w14:paraId="0A5A4082" w14:textId="6E3C66C2" w:rsidR="00CC2682" w:rsidRPr="004F4A2B" w:rsidRDefault="00E619AB" w:rsidP="00E619AB">
      <w:pPr>
        <w:pStyle w:val="answernl"/>
        <w:rPr>
          <w:i w:val="0"/>
        </w:rPr>
      </w:pPr>
      <w:r w:rsidRPr="004F4A2B">
        <w:rPr>
          <w:i w:val="0"/>
        </w:rPr>
        <w:tab/>
        <w:t>12.</w:t>
      </w:r>
      <w:r w:rsidRPr="004F4A2B">
        <w:rPr>
          <w:i w:val="0"/>
        </w:rPr>
        <w:tab/>
      </w:r>
      <w:r w:rsidRPr="004F4A2B">
        <w:rPr>
          <w:rStyle w:val="blue"/>
          <w:i w:val="0"/>
        </w:rPr>
        <w:t xml:space="preserve"> </w:t>
      </w:r>
      <w:r w:rsidR="00CC2682" w:rsidRPr="004F4A2B">
        <w:rPr>
          <w:rStyle w:val="blue"/>
          <w:i w:val="0"/>
        </w:rPr>
        <w:t>(LO 1.2)</w:t>
      </w:r>
      <w:r w:rsidR="00CC2682" w:rsidRPr="004F4A2B">
        <w:rPr>
          <w:i w:val="0"/>
        </w:rPr>
        <w:t xml:space="preserve"> False; digital monitoring transmits an ECG over the Internet. (OR:  A </w:t>
      </w:r>
      <w:proofErr w:type="spellStart"/>
      <w:r w:rsidR="00CC2682" w:rsidRPr="004F4A2B">
        <w:rPr>
          <w:i w:val="0"/>
        </w:rPr>
        <w:t>transtelephonic</w:t>
      </w:r>
      <w:proofErr w:type="spellEnd"/>
      <w:r w:rsidR="00CC2682" w:rsidRPr="004F4A2B">
        <w:rPr>
          <w:i w:val="0"/>
        </w:rPr>
        <w:t xml:space="preserve"> monitor transmits an ECG over the telephone.)</w:t>
      </w:r>
    </w:p>
    <w:p w14:paraId="43697A04" w14:textId="0F53AA57" w:rsidR="00CC2682" w:rsidRPr="004F4A2B" w:rsidRDefault="00E619AB" w:rsidP="00E619AB">
      <w:pPr>
        <w:pStyle w:val="answernl"/>
        <w:rPr>
          <w:i w:val="0"/>
        </w:rPr>
      </w:pPr>
      <w:r w:rsidRPr="004F4A2B">
        <w:rPr>
          <w:i w:val="0"/>
        </w:rPr>
        <w:tab/>
        <w:t>13.</w:t>
      </w:r>
      <w:r w:rsidRPr="004F4A2B">
        <w:rPr>
          <w:i w:val="0"/>
        </w:rPr>
        <w:tab/>
      </w:r>
      <w:r w:rsidR="00CC2682" w:rsidRPr="004F4A2B">
        <w:rPr>
          <w:rStyle w:val="blue"/>
          <w:i w:val="0"/>
        </w:rPr>
        <w:t>(LO 1.5)</w:t>
      </w:r>
      <w:r w:rsidR="00CC2682" w:rsidRPr="004F4A2B">
        <w:rPr>
          <w:i w:val="0"/>
        </w:rPr>
        <w:t xml:space="preserve"> </w:t>
      </w:r>
      <w:proofErr w:type="gramStart"/>
      <w:r w:rsidR="00CC2682" w:rsidRPr="004F4A2B">
        <w:rPr>
          <w:i w:val="0"/>
        </w:rPr>
        <w:t>False</w:t>
      </w:r>
      <w:proofErr w:type="gramEnd"/>
      <w:r w:rsidR="00CC2682" w:rsidRPr="004F4A2B">
        <w:rPr>
          <w:i w:val="0"/>
        </w:rPr>
        <w:t>: It may be necessary to wear personal protective equipment when performing an ECG for patients who are in some type of isolation precautions.</w:t>
      </w:r>
    </w:p>
    <w:p w14:paraId="407ACD89" w14:textId="77777777" w:rsidR="00CC2682" w:rsidRPr="00882C80" w:rsidRDefault="00CC2682" w:rsidP="00CC2682">
      <w:pPr>
        <w:pStyle w:val="nl"/>
        <w:rPr>
          <w:i/>
        </w:rPr>
      </w:pPr>
    </w:p>
    <w:p w14:paraId="422BD1B1" w14:textId="77777777" w:rsidR="00CC2682" w:rsidRPr="00B81529" w:rsidRDefault="00CC2682" w:rsidP="00B81529">
      <w:pPr>
        <w:pStyle w:val="h2"/>
      </w:pPr>
      <w:r w:rsidRPr="00B81529">
        <w:t xml:space="preserve">Multiple </w:t>
      </w:r>
      <w:proofErr w:type="gramStart"/>
      <w:r w:rsidRPr="00B81529">
        <w:t>Choice</w:t>
      </w:r>
      <w:proofErr w:type="gramEnd"/>
    </w:p>
    <w:p w14:paraId="261853BC" w14:textId="56B1B8CC" w:rsidR="00CC2682" w:rsidRPr="004F4A2B" w:rsidRDefault="0052157E" w:rsidP="0052157E">
      <w:pPr>
        <w:pStyle w:val="answernl"/>
        <w:rPr>
          <w:i w:val="0"/>
        </w:rPr>
      </w:pPr>
      <w:r w:rsidRPr="004F4A2B">
        <w:rPr>
          <w:i w:val="0"/>
        </w:rPr>
        <w:tab/>
        <w:t>14.</w:t>
      </w:r>
      <w:r w:rsidRPr="004F4A2B">
        <w:rPr>
          <w:i w:val="0"/>
        </w:rPr>
        <w:tab/>
      </w:r>
      <w:proofErr w:type="gramStart"/>
      <w:r w:rsidR="00CC2682" w:rsidRPr="004F4A2B">
        <w:rPr>
          <w:i w:val="0"/>
        </w:rPr>
        <w:t>c</w:t>
      </w:r>
      <w:proofErr w:type="gramEnd"/>
      <w:r w:rsidR="00CC2682" w:rsidRPr="004F4A2B">
        <w:rPr>
          <w:i w:val="0"/>
        </w:rPr>
        <w:tab/>
      </w:r>
      <w:r w:rsidR="00CC2682" w:rsidRPr="004F4A2B">
        <w:rPr>
          <w:rStyle w:val="blue"/>
          <w:i w:val="0"/>
        </w:rPr>
        <w:t>(LO 1.5)</w:t>
      </w:r>
    </w:p>
    <w:p w14:paraId="0E51245F" w14:textId="2DA9A763" w:rsidR="00CC2682" w:rsidRPr="004F4A2B" w:rsidRDefault="0052157E" w:rsidP="0052157E">
      <w:pPr>
        <w:pStyle w:val="answernl"/>
        <w:rPr>
          <w:i w:val="0"/>
        </w:rPr>
      </w:pPr>
      <w:r w:rsidRPr="004F4A2B">
        <w:rPr>
          <w:i w:val="0"/>
        </w:rPr>
        <w:tab/>
        <w:t>15.</w:t>
      </w:r>
      <w:r w:rsidRPr="004F4A2B">
        <w:rPr>
          <w:i w:val="0"/>
        </w:rPr>
        <w:tab/>
      </w:r>
      <w:proofErr w:type="gramStart"/>
      <w:r w:rsidR="00CC2682" w:rsidRPr="004F4A2B">
        <w:rPr>
          <w:i w:val="0"/>
        </w:rPr>
        <w:t>c</w:t>
      </w:r>
      <w:proofErr w:type="gramEnd"/>
      <w:r w:rsidR="00CC2682" w:rsidRPr="004F4A2B">
        <w:rPr>
          <w:i w:val="0"/>
        </w:rPr>
        <w:t xml:space="preserve"> </w:t>
      </w:r>
      <w:r w:rsidR="00CC2682" w:rsidRPr="004F4A2B">
        <w:rPr>
          <w:i w:val="0"/>
        </w:rPr>
        <w:tab/>
      </w:r>
      <w:r w:rsidR="00CC2682" w:rsidRPr="004F4A2B">
        <w:rPr>
          <w:rStyle w:val="blue"/>
          <w:i w:val="0"/>
        </w:rPr>
        <w:t>(LO 1.1)</w:t>
      </w:r>
    </w:p>
    <w:p w14:paraId="59ED1884" w14:textId="4379E518" w:rsidR="00CC2682" w:rsidRPr="004F4A2B" w:rsidRDefault="0052157E" w:rsidP="0052157E">
      <w:pPr>
        <w:pStyle w:val="answernl"/>
        <w:rPr>
          <w:i w:val="0"/>
        </w:rPr>
      </w:pPr>
      <w:r w:rsidRPr="004F4A2B">
        <w:rPr>
          <w:i w:val="0"/>
        </w:rPr>
        <w:tab/>
        <w:t>16.</w:t>
      </w:r>
      <w:r w:rsidRPr="004F4A2B">
        <w:rPr>
          <w:i w:val="0"/>
        </w:rPr>
        <w:tab/>
      </w:r>
      <w:proofErr w:type="gramStart"/>
      <w:r w:rsidR="00CC2682" w:rsidRPr="004F4A2B">
        <w:rPr>
          <w:i w:val="0"/>
        </w:rPr>
        <w:t xml:space="preserve">d  </w:t>
      </w:r>
      <w:r w:rsidR="00CC2682" w:rsidRPr="004F4A2B">
        <w:rPr>
          <w:rStyle w:val="blue"/>
          <w:i w:val="0"/>
        </w:rPr>
        <w:t>(</w:t>
      </w:r>
      <w:proofErr w:type="gramEnd"/>
      <w:r w:rsidR="00CC2682" w:rsidRPr="004F4A2B">
        <w:rPr>
          <w:rStyle w:val="blue"/>
          <w:i w:val="0"/>
        </w:rPr>
        <w:t>LO 1.2)</w:t>
      </w:r>
      <w:r w:rsidR="00CC2682" w:rsidRPr="004F4A2B">
        <w:rPr>
          <w:i w:val="0"/>
        </w:rPr>
        <w:t xml:space="preserve"> </w:t>
      </w:r>
    </w:p>
    <w:p w14:paraId="77D26F25" w14:textId="3596AD92" w:rsidR="00CC2682" w:rsidRPr="004F4A2B" w:rsidRDefault="0052157E" w:rsidP="0052157E">
      <w:pPr>
        <w:pStyle w:val="answernl"/>
        <w:rPr>
          <w:i w:val="0"/>
        </w:rPr>
      </w:pPr>
      <w:r w:rsidRPr="004F4A2B">
        <w:rPr>
          <w:i w:val="0"/>
        </w:rPr>
        <w:tab/>
        <w:t>17.</w:t>
      </w:r>
      <w:r w:rsidRPr="004F4A2B">
        <w:rPr>
          <w:i w:val="0"/>
        </w:rPr>
        <w:tab/>
      </w:r>
      <w:proofErr w:type="gramStart"/>
      <w:r w:rsidR="00CC2682" w:rsidRPr="004F4A2B">
        <w:rPr>
          <w:i w:val="0"/>
        </w:rPr>
        <w:t xml:space="preserve">d  </w:t>
      </w:r>
      <w:r w:rsidR="00CC2682" w:rsidRPr="004F4A2B">
        <w:rPr>
          <w:rStyle w:val="blue"/>
          <w:i w:val="0"/>
        </w:rPr>
        <w:t>(</w:t>
      </w:r>
      <w:proofErr w:type="gramEnd"/>
      <w:r w:rsidR="00CC2682" w:rsidRPr="004F4A2B">
        <w:rPr>
          <w:rStyle w:val="blue"/>
          <w:i w:val="0"/>
        </w:rPr>
        <w:t>LO 1.2)</w:t>
      </w:r>
    </w:p>
    <w:p w14:paraId="5EFECD8F" w14:textId="7F611395" w:rsidR="00CC2682" w:rsidRPr="004F4A2B" w:rsidRDefault="0052157E" w:rsidP="0052157E">
      <w:pPr>
        <w:pStyle w:val="answernl"/>
        <w:rPr>
          <w:i w:val="0"/>
        </w:rPr>
      </w:pPr>
      <w:r w:rsidRPr="004F4A2B">
        <w:rPr>
          <w:i w:val="0"/>
        </w:rPr>
        <w:tab/>
        <w:t>18.</w:t>
      </w:r>
      <w:r w:rsidRPr="004F4A2B">
        <w:rPr>
          <w:i w:val="0"/>
        </w:rPr>
        <w:tab/>
      </w:r>
      <w:proofErr w:type="gramStart"/>
      <w:r w:rsidR="00CC2682" w:rsidRPr="004F4A2B">
        <w:rPr>
          <w:i w:val="0"/>
        </w:rPr>
        <w:t xml:space="preserve">a  </w:t>
      </w:r>
      <w:r w:rsidR="00CC2682" w:rsidRPr="004F4A2B">
        <w:rPr>
          <w:rStyle w:val="blue"/>
          <w:i w:val="0"/>
        </w:rPr>
        <w:t>(</w:t>
      </w:r>
      <w:proofErr w:type="gramEnd"/>
      <w:r w:rsidR="00CC2682" w:rsidRPr="004F4A2B">
        <w:rPr>
          <w:rStyle w:val="blue"/>
          <w:i w:val="0"/>
        </w:rPr>
        <w:t xml:space="preserve">LO 1.2) </w:t>
      </w:r>
    </w:p>
    <w:p w14:paraId="7020CF2C" w14:textId="11DC6FA9" w:rsidR="00CC2682" w:rsidRPr="004F4A2B" w:rsidRDefault="0052157E" w:rsidP="0052157E">
      <w:pPr>
        <w:pStyle w:val="answernl"/>
        <w:rPr>
          <w:i w:val="0"/>
        </w:rPr>
      </w:pPr>
      <w:r w:rsidRPr="004F4A2B">
        <w:rPr>
          <w:i w:val="0"/>
        </w:rPr>
        <w:tab/>
        <w:t>19.</w:t>
      </w:r>
      <w:r w:rsidRPr="004F4A2B">
        <w:rPr>
          <w:i w:val="0"/>
        </w:rPr>
        <w:tab/>
      </w:r>
      <w:proofErr w:type="gramStart"/>
      <w:r w:rsidR="00CC2682" w:rsidRPr="004F4A2B">
        <w:rPr>
          <w:i w:val="0"/>
        </w:rPr>
        <w:t xml:space="preserve">b  </w:t>
      </w:r>
      <w:r w:rsidR="00CC2682" w:rsidRPr="004F4A2B">
        <w:rPr>
          <w:rStyle w:val="blue"/>
          <w:i w:val="0"/>
        </w:rPr>
        <w:t>(</w:t>
      </w:r>
      <w:proofErr w:type="gramEnd"/>
      <w:r w:rsidR="00CC2682" w:rsidRPr="004F4A2B">
        <w:rPr>
          <w:rStyle w:val="blue"/>
          <w:i w:val="0"/>
        </w:rPr>
        <w:t>LO 1.2)</w:t>
      </w:r>
      <w:r w:rsidR="00CC2682" w:rsidRPr="004F4A2B">
        <w:rPr>
          <w:i w:val="0"/>
        </w:rPr>
        <w:t xml:space="preserve"> </w:t>
      </w:r>
    </w:p>
    <w:p w14:paraId="35B8BE3A" w14:textId="50B46FAC" w:rsidR="00CC2682" w:rsidRPr="004F4A2B" w:rsidRDefault="0052157E" w:rsidP="0052157E">
      <w:pPr>
        <w:pStyle w:val="answernl"/>
        <w:rPr>
          <w:i w:val="0"/>
        </w:rPr>
      </w:pPr>
      <w:r w:rsidRPr="004F4A2B">
        <w:rPr>
          <w:i w:val="0"/>
        </w:rPr>
        <w:tab/>
        <w:t>20.</w:t>
      </w:r>
      <w:r w:rsidRPr="004F4A2B">
        <w:rPr>
          <w:i w:val="0"/>
        </w:rPr>
        <w:tab/>
      </w:r>
      <w:proofErr w:type="gramStart"/>
      <w:r w:rsidR="00CC2682" w:rsidRPr="004F4A2B">
        <w:rPr>
          <w:i w:val="0"/>
        </w:rPr>
        <w:t xml:space="preserve">b  </w:t>
      </w:r>
      <w:r w:rsidR="00CC2682" w:rsidRPr="004F4A2B">
        <w:rPr>
          <w:rStyle w:val="blue"/>
          <w:i w:val="0"/>
        </w:rPr>
        <w:t>(</w:t>
      </w:r>
      <w:proofErr w:type="gramEnd"/>
      <w:r w:rsidR="00CC2682" w:rsidRPr="004F4A2B">
        <w:rPr>
          <w:rStyle w:val="blue"/>
          <w:i w:val="0"/>
        </w:rPr>
        <w:t>LO 1.2)</w:t>
      </w:r>
      <w:r w:rsidR="00CC2682" w:rsidRPr="004F4A2B">
        <w:rPr>
          <w:i w:val="0"/>
        </w:rPr>
        <w:t xml:space="preserve"> </w:t>
      </w:r>
    </w:p>
    <w:p w14:paraId="0B6678A3" w14:textId="079A4B03" w:rsidR="00CC2682" w:rsidRPr="004F4A2B" w:rsidRDefault="0052157E" w:rsidP="0052157E">
      <w:pPr>
        <w:pStyle w:val="answernl"/>
        <w:rPr>
          <w:i w:val="0"/>
        </w:rPr>
      </w:pPr>
      <w:r w:rsidRPr="004F4A2B">
        <w:rPr>
          <w:i w:val="0"/>
        </w:rPr>
        <w:tab/>
        <w:t>21.</w:t>
      </w:r>
      <w:r w:rsidRPr="004F4A2B">
        <w:rPr>
          <w:i w:val="0"/>
        </w:rPr>
        <w:tab/>
      </w:r>
      <w:proofErr w:type="gramStart"/>
      <w:r w:rsidR="00CC2682" w:rsidRPr="004F4A2B">
        <w:rPr>
          <w:i w:val="0"/>
        </w:rPr>
        <w:t xml:space="preserve">d  </w:t>
      </w:r>
      <w:r w:rsidR="00CC2682" w:rsidRPr="004F4A2B">
        <w:rPr>
          <w:rStyle w:val="blue"/>
          <w:i w:val="0"/>
        </w:rPr>
        <w:t>(</w:t>
      </w:r>
      <w:proofErr w:type="gramEnd"/>
      <w:r w:rsidR="00CC2682" w:rsidRPr="004F4A2B">
        <w:rPr>
          <w:rStyle w:val="blue"/>
          <w:i w:val="0"/>
        </w:rPr>
        <w:t xml:space="preserve">LO 1.5) </w:t>
      </w:r>
    </w:p>
    <w:p w14:paraId="752EB637" w14:textId="37005525" w:rsidR="00CC2682" w:rsidRPr="004F4A2B" w:rsidRDefault="0052157E" w:rsidP="0052157E">
      <w:pPr>
        <w:pStyle w:val="answernl"/>
        <w:rPr>
          <w:i w:val="0"/>
        </w:rPr>
      </w:pPr>
      <w:r w:rsidRPr="004F4A2B">
        <w:rPr>
          <w:i w:val="0"/>
        </w:rPr>
        <w:tab/>
        <w:t>22.</w:t>
      </w:r>
      <w:r w:rsidRPr="004F4A2B">
        <w:rPr>
          <w:i w:val="0"/>
        </w:rPr>
        <w:tab/>
      </w:r>
      <w:proofErr w:type="gramStart"/>
      <w:r w:rsidR="00CC2682" w:rsidRPr="004F4A2B">
        <w:rPr>
          <w:i w:val="0"/>
        </w:rPr>
        <w:t xml:space="preserve">b  </w:t>
      </w:r>
      <w:r w:rsidR="00CC2682" w:rsidRPr="004F4A2B">
        <w:rPr>
          <w:rStyle w:val="blue"/>
          <w:i w:val="0"/>
        </w:rPr>
        <w:t>(</w:t>
      </w:r>
      <w:proofErr w:type="gramEnd"/>
      <w:r w:rsidR="00CC2682" w:rsidRPr="004F4A2B">
        <w:rPr>
          <w:rStyle w:val="blue"/>
          <w:i w:val="0"/>
        </w:rPr>
        <w:t xml:space="preserve">LO 1.3) </w:t>
      </w:r>
    </w:p>
    <w:p w14:paraId="1C11543E" w14:textId="035DDA21" w:rsidR="00CC2682" w:rsidRPr="004F4A2B" w:rsidRDefault="0052157E" w:rsidP="0052157E">
      <w:pPr>
        <w:pStyle w:val="answernl"/>
        <w:rPr>
          <w:i w:val="0"/>
        </w:rPr>
      </w:pPr>
      <w:r w:rsidRPr="004F4A2B">
        <w:rPr>
          <w:i w:val="0"/>
        </w:rPr>
        <w:tab/>
        <w:t>23.</w:t>
      </w:r>
      <w:r w:rsidRPr="004F4A2B">
        <w:rPr>
          <w:i w:val="0"/>
        </w:rPr>
        <w:tab/>
      </w:r>
      <w:proofErr w:type="gramStart"/>
      <w:r w:rsidR="00CC2682" w:rsidRPr="004F4A2B">
        <w:rPr>
          <w:i w:val="0"/>
        </w:rPr>
        <w:t xml:space="preserve">a  </w:t>
      </w:r>
      <w:r w:rsidR="00CC2682" w:rsidRPr="004F4A2B">
        <w:rPr>
          <w:rStyle w:val="blue"/>
          <w:i w:val="0"/>
        </w:rPr>
        <w:t>(</w:t>
      </w:r>
      <w:proofErr w:type="gramEnd"/>
      <w:r w:rsidR="00CC2682" w:rsidRPr="004F4A2B">
        <w:rPr>
          <w:rStyle w:val="blue"/>
          <w:i w:val="0"/>
        </w:rPr>
        <w:t>LO 1.2)</w:t>
      </w:r>
      <w:r w:rsidR="00CC2682" w:rsidRPr="004F4A2B">
        <w:rPr>
          <w:i w:val="0"/>
        </w:rPr>
        <w:t xml:space="preserve"> </w:t>
      </w:r>
    </w:p>
    <w:p w14:paraId="5FD99687" w14:textId="20EA6176" w:rsidR="00CC2682" w:rsidRPr="004F4A2B" w:rsidRDefault="0052157E" w:rsidP="0052157E">
      <w:pPr>
        <w:pStyle w:val="answernl"/>
        <w:rPr>
          <w:i w:val="0"/>
        </w:rPr>
      </w:pPr>
      <w:r w:rsidRPr="004F4A2B">
        <w:rPr>
          <w:i w:val="0"/>
        </w:rPr>
        <w:tab/>
        <w:t>24.</w:t>
      </w:r>
      <w:r w:rsidRPr="004F4A2B">
        <w:rPr>
          <w:i w:val="0"/>
        </w:rPr>
        <w:tab/>
      </w:r>
      <w:proofErr w:type="gramStart"/>
      <w:r w:rsidR="00CC2682" w:rsidRPr="004F4A2B">
        <w:rPr>
          <w:i w:val="0"/>
        </w:rPr>
        <w:t xml:space="preserve">d  </w:t>
      </w:r>
      <w:r w:rsidR="00CC2682" w:rsidRPr="004F4A2B">
        <w:rPr>
          <w:rStyle w:val="blue"/>
          <w:i w:val="0"/>
        </w:rPr>
        <w:t>(</w:t>
      </w:r>
      <w:proofErr w:type="gramEnd"/>
      <w:r w:rsidR="00CC2682" w:rsidRPr="004F4A2B">
        <w:rPr>
          <w:rStyle w:val="blue"/>
          <w:i w:val="0"/>
        </w:rPr>
        <w:t>LO 1.3)</w:t>
      </w:r>
    </w:p>
    <w:p w14:paraId="3970A83D" w14:textId="3977F773" w:rsidR="00CC2682" w:rsidRPr="004F4A2B" w:rsidRDefault="0052157E" w:rsidP="0052157E">
      <w:pPr>
        <w:pStyle w:val="answernl"/>
        <w:rPr>
          <w:i w:val="0"/>
        </w:rPr>
      </w:pPr>
      <w:r w:rsidRPr="004F4A2B">
        <w:rPr>
          <w:i w:val="0"/>
        </w:rPr>
        <w:tab/>
        <w:t>25.</w:t>
      </w:r>
      <w:r w:rsidRPr="004F4A2B">
        <w:rPr>
          <w:i w:val="0"/>
        </w:rPr>
        <w:tab/>
      </w:r>
      <w:proofErr w:type="gramStart"/>
      <w:r w:rsidR="00CC2682" w:rsidRPr="004F4A2B">
        <w:rPr>
          <w:i w:val="0"/>
        </w:rPr>
        <w:t xml:space="preserve">d  </w:t>
      </w:r>
      <w:r w:rsidR="00CC2682" w:rsidRPr="004F4A2B">
        <w:rPr>
          <w:rStyle w:val="blue"/>
          <w:i w:val="0"/>
        </w:rPr>
        <w:t>(</w:t>
      </w:r>
      <w:proofErr w:type="gramEnd"/>
      <w:r w:rsidR="00CC2682" w:rsidRPr="004F4A2B">
        <w:rPr>
          <w:rStyle w:val="blue"/>
          <w:i w:val="0"/>
        </w:rPr>
        <w:t>LO 1.5)</w:t>
      </w:r>
      <w:r w:rsidR="00CC2682" w:rsidRPr="004F4A2B">
        <w:rPr>
          <w:i w:val="0"/>
        </w:rPr>
        <w:t xml:space="preserve"> </w:t>
      </w:r>
    </w:p>
    <w:p w14:paraId="31F2F4EB" w14:textId="65EA0D00" w:rsidR="00CC2682" w:rsidRPr="004F4A2B" w:rsidRDefault="0052157E" w:rsidP="0052157E">
      <w:pPr>
        <w:pStyle w:val="answernl"/>
        <w:rPr>
          <w:i w:val="0"/>
        </w:rPr>
      </w:pPr>
      <w:r w:rsidRPr="004F4A2B">
        <w:rPr>
          <w:i w:val="0"/>
        </w:rPr>
        <w:tab/>
        <w:t>26.</w:t>
      </w:r>
      <w:r w:rsidRPr="004F4A2B">
        <w:rPr>
          <w:i w:val="0"/>
        </w:rPr>
        <w:tab/>
      </w:r>
      <w:proofErr w:type="gramStart"/>
      <w:r w:rsidR="00CC2682" w:rsidRPr="004F4A2B">
        <w:rPr>
          <w:i w:val="0"/>
        </w:rPr>
        <w:t xml:space="preserve">b  </w:t>
      </w:r>
      <w:r w:rsidR="00CC2682" w:rsidRPr="004F4A2B">
        <w:rPr>
          <w:rStyle w:val="blue"/>
          <w:i w:val="0"/>
        </w:rPr>
        <w:t>(</w:t>
      </w:r>
      <w:proofErr w:type="gramEnd"/>
      <w:r w:rsidR="00CC2682" w:rsidRPr="004F4A2B">
        <w:rPr>
          <w:rStyle w:val="blue"/>
          <w:i w:val="0"/>
        </w:rPr>
        <w:t>LO 1.4)</w:t>
      </w:r>
      <w:r w:rsidR="00CC2682" w:rsidRPr="004F4A2B">
        <w:rPr>
          <w:i w:val="0"/>
        </w:rPr>
        <w:t xml:space="preserve"> </w:t>
      </w:r>
    </w:p>
    <w:p w14:paraId="50AA9D28" w14:textId="5BF7C1EE" w:rsidR="00CC2682" w:rsidRPr="004F4A2B" w:rsidRDefault="0052157E" w:rsidP="0052157E">
      <w:pPr>
        <w:pStyle w:val="answernl"/>
        <w:rPr>
          <w:i w:val="0"/>
        </w:rPr>
      </w:pPr>
      <w:r w:rsidRPr="004F4A2B">
        <w:rPr>
          <w:i w:val="0"/>
        </w:rPr>
        <w:tab/>
        <w:t>27.</w:t>
      </w:r>
      <w:r w:rsidRPr="004F4A2B">
        <w:rPr>
          <w:i w:val="0"/>
        </w:rPr>
        <w:tab/>
      </w:r>
      <w:proofErr w:type="gramStart"/>
      <w:r w:rsidR="00CC2682" w:rsidRPr="004F4A2B">
        <w:rPr>
          <w:i w:val="0"/>
        </w:rPr>
        <w:t xml:space="preserve">c  </w:t>
      </w:r>
      <w:r w:rsidR="00CC2682" w:rsidRPr="004F4A2B">
        <w:rPr>
          <w:rStyle w:val="blue"/>
          <w:i w:val="0"/>
        </w:rPr>
        <w:t>(</w:t>
      </w:r>
      <w:proofErr w:type="gramEnd"/>
      <w:r w:rsidR="00CC2682" w:rsidRPr="004F4A2B">
        <w:rPr>
          <w:rStyle w:val="blue"/>
          <w:i w:val="0"/>
        </w:rPr>
        <w:t>LO 1.3)</w:t>
      </w:r>
    </w:p>
    <w:p w14:paraId="3C5BF3CE" w14:textId="4E454DC8" w:rsidR="00CC2682" w:rsidRPr="004F4A2B" w:rsidRDefault="0052157E" w:rsidP="0052157E">
      <w:pPr>
        <w:pStyle w:val="answernl"/>
        <w:rPr>
          <w:i w:val="0"/>
        </w:rPr>
      </w:pPr>
      <w:r w:rsidRPr="004F4A2B">
        <w:rPr>
          <w:i w:val="0"/>
        </w:rPr>
        <w:tab/>
        <w:t>28.</w:t>
      </w:r>
      <w:r w:rsidRPr="004F4A2B">
        <w:rPr>
          <w:i w:val="0"/>
        </w:rPr>
        <w:tab/>
      </w:r>
      <w:proofErr w:type="gramStart"/>
      <w:r w:rsidR="00CC2682" w:rsidRPr="004F4A2B">
        <w:rPr>
          <w:i w:val="0"/>
        </w:rPr>
        <w:t xml:space="preserve">c  </w:t>
      </w:r>
      <w:r w:rsidR="00CC2682" w:rsidRPr="004F4A2B">
        <w:rPr>
          <w:rStyle w:val="blue"/>
          <w:i w:val="0"/>
        </w:rPr>
        <w:t>(</w:t>
      </w:r>
      <w:proofErr w:type="gramEnd"/>
      <w:r w:rsidR="00CC2682" w:rsidRPr="004F4A2B">
        <w:rPr>
          <w:rStyle w:val="blue"/>
          <w:i w:val="0"/>
        </w:rPr>
        <w:t>LO 1.5)</w:t>
      </w:r>
      <w:r w:rsidR="00CC2682" w:rsidRPr="004F4A2B">
        <w:rPr>
          <w:i w:val="0"/>
        </w:rPr>
        <w:t xml:space="preserve"> </w:t>
      </w:r>
    </w:p>
    <w:p w14:paraId="2EA4EB5F" w14:textId="65E8DB22" w:rsidR="00CC2682" w:rsidRPr="004F4A2B" w:rsidRDefault="0052157E" w:rsidP="0052157E">
      <w:pPr>
        <w:pStyle w:val="answernl"/>
        <w:rPr>
          <w:i w:val="0"/>
        </w:rPr>
      </w:pPr>
      <w:r w:rsidRPr="004F4A2B">
        <w:rPr>
          <w:i w:val="0"/>
        </w:rPr>
        <w:tab/>
        <w:t>29.</w:t>
      </w:r>
      <w:r w:rsidRPr="004F4A2B">
        <w:rPr>
          <w:i w:val="0"/>
        </w:rPr>
        <w:tab/>
      </w:r>
      <w:proofErr w:type="gramStart"/>
      <w:r w:rsidR="00CC2682" w:rsidRPr="004F4A2B">
        <w:rPr>
          <w:i w:val="0"/>
        </w:rPr>
        <w:t xml:space="preserve">a  </w:t>
      </w:r>
      <w:r w:rsidR="00CC2682" w:rsidRPr="004F4A2B">
        <w:rPr>
          <w:rStyle w:val="blue"/>
          <w:i w:val="0"/>
        </w:rPr>
        <w:t>(</w:t>
      </w:r>
      <w:proofErr w:type="gramEnd"/>
      <w:r w:rsidR="00CC2682" w:rsidRPr="004F4A2B">
        <w:rPr>
          <w:rStyle w:val="blue"/>
          <w:i w:val="0"/>
        </w:rPr>
        <w:t>LO 1.5)</w:t>
      </w:r>
      <w:r w:rsidR="00CC2682" w:rsidRPr="004F4A2B">
        <w:rPr>
          <w:i w:val="0"/>
        </w:rPr>
        <w:t xml:space="preserve"> </w:t>
      </w:r>
    </w:p>
    <w:p w14:paraId="07E66492" w14:textId="7254C96E" w:rsidR="00CC2682" w:rsidRPr="004F4A2B" w:rsidRDefault="0052157E" w:rsidP="0052157E">
      <w:pPr>
        <w:pStyle w:val="answernl"/>
        <w:rPr>
          <w:i w:val="0"/>
        </w:rPr>
      </w:pPr>
      <w:r w:rsidRPr="004F4A2B">
        <w:rPr>
          <w:i w:val="0"/>
        </w:rPr>
        <w:tab/>
        <w:t>30.</w:t>
      </w:r>
      <w:r w:rsidRPr="004F4A2B">
        <w:rPr>
          <w:i w:val="0"/>
        </w:rPr>
        <w:tab/>
      </w:r>
      <w:proofErr w:type="gramStart"/>
      <w:r w:rsidR="00CC2682" w:rsidRPr="004F4A2B">
        <w:rPr>
          <w:i w:val="0"/>
        </w:rPr>
        <w:t xml:space="preserve">b  </w:t>
      </w:r>
      <w:r w:rsidR="00CC2682" w:rsidRPr="004F4A2B">
        <w:rPr>
          <w:rStyle w:val="blue"/>
          <w:i w:val="0"/>
        </w:rPr>
        <w:t>(</w:t>
      </w:r>
      <w:proofErr w:type="gramEnd"/>
      <w:r w:rsidR="00CC2682" w:rsidRPr="004F4A2B">
        <w:rPr>
          <w:rStyle w:val="blue"/>
          <w:i w:val="0"/>
        </w:rPr>
        <w:t xml:space="preserve">LO 1.5) </w:t>
      </w:r>
    </w:p>
    <w:p w14:paraId="2CACEC56" w14:textId="550374BD" w:rsidR="00CC2682" w:rsidRPr="004F4A2B" w:rsidRDefault="0052157E" w:rsidP="0052157E">
      <w:pPr>
        <w:pStyle w:val="answernl"/>
        <w:rPr>
          <w:i w:val="0"/>
        </w:rPr>
      </w:pPr>
      <w:r w:rsidRPr="004F4A2B">
        <w:rPr>
          <w:i w:val="0"/>
        </w:rPr>
        <w:tab/>
        <w:t>31.</w:t>
      </w:r>
      <w:r w:rsidRPr="004F4A2B">
        <w:rPr>
          <w:i w:val="0"/>
        </w:rPr>
        <w:tab/>
      </w:r>
      <w:proofErr w:type="gramStart"/>
      <w:r w:rsidR="00CC2682" w:rsidRPr="004F4A2B">
        <w:rPr>
          <w:i w:val="0"/>
        </w:rPr>
        <w:t xml:space="preserve">d  </w:t>
      </w:r>
      <w:r w:rsidR="00CC2682" w:rsidRPr="004F4A2B">
        <w:rPr>
          <w:rStyle w:val="blue"/>
          <w:i w:val="0"/>
        </w:rPr>
        <w:t>(</w:t>
      </w:r>
      <w:proofErr w:type="gramEnd"/>
      <w:r w:rsidR="00CC2682" w:rsidRPr="004F4A2B">
        <w:rPr>
          <w:rStyle w:val="blue"/>
          <w:i w:val="0"/>
        </w:rPr>
        <w:t>LO 1.5)</w:t>
      </w:r>
      <w:r w:rsidR="00CC2682" w:rsidRPr="004F4A2B">
        <w:rPr>
          <w:i w:val="0"/>
        </w:rPr>
        <w:t xml:space="preserve"> </w:t>
      </w:r>
    </w:p>
    <w:p w14:paraId="00F37B09" w14:textId="2C679080" w:rsidR="00CC2682" w:rsidRPr="004F4A2B" w:rsidRDefault="0052157E" w:rsidP="0052157E">
      <w:pPr>
        <w:pStyle w:val="answernl"/>
        <w:rPr>
          <w:i w:val="0"/>
        </w:rPr>
      </w:pPr>
      <w:r w:rsidRPr="004F4A2B">
        <w:rPr>
          <w:i w:val="0"/>
        </w:rPr>
        <w:tab/>
        <w:t>32.</w:t>
      </w:r>
      <w:r w:rsidRPr="004F4A2B">
        <w:rPr>
          <w:i w:val="0"/>
        </w:rPr>
        <w:tab/>
      </w:r>
      <w:proofErr w:type="gramStart"/>
      <w:r w:rsidR="00CC2682" w:rsidRPr="004F4A2B">
        <w:rPr>
          <w:i w:val="0"/>
        </w:rPr>
        <w:t xml:space="preserve">a </w:t>
      </w:r>
      <w:r w:rsidR="00AB673E" w:rsidRPr="004F4A2B">
        <w:rPr>
          <w:i w:val="0"/>
        </w:rPr>
        <w:t xml:space="preserve"> </w:t>
      </w:r>
      <w:r w:rsidR="00CC2682" w:rsidRPr="004F4A2B">
        <w:rPr>
          <w:rStyle w:val="blue"/>
          <w:i w:val="0"/>
        </w:rPr>
        <w:t>(</w:t>
      </w:r>
      <w:proofErr w:type="gramEnd"/>
      <w:r w:rsidR="00CC2682" w:rsidRPr="004F4A2B">
        <w:rPr>
          <w:rStyle w:val="blue"/>
          <w:i w:val="0"/>
        </w:rPr>
        <w:t xml:space="preserve">LO 1.4) </w:t>
      </w:r>
    </w:p>
    <w:p w14:paraId="17C3A8F1" w14:textId="77777777" w:rsidR="00CC2682" w:rsidRPr="004F4A2B" w:rsidRDefault="00CC2682" w:rsidP="00CC2682">
      <w:pPr>
        <w:pStyle w:val="nl"/>
      </w:pPr>
    </w:p>
    <w:p w14:paraId="4834E085" w14:textId="77777777" w:rsidR="00CC2682" w:rsidRPr="004F4A2B" w:rsidRDefault="00CC2682" w:rsidP="00B81529">
      <w:pPr>
        <w:pStyle w:val="h2"/>
      </w:pPr>
      <w:r w:rsidRPr="004F4A2B">
        <w:t>Critical Thinking Application: What Should You Do?</w:t>
      </w:r>
    </w:p>
    <w:p w14:paraId="2F9631C9" w14:textId="6A939851" w:rsidR="00CC2682" w:rsidRPr="004F4A2B" w:rsidRDefault="0052157E" w:rsidP="0052157E">
      <w:pPr>
        <w:pStyle w:val="answernl"/>
        <w:rPr>
          <w:i w:val="0"/>
        </w:rPr>
      </w:pPr>
      <w:r w:rsidRPr="004F4A2B">
        <w:rPr>
          <w:i w:val="0"/>
        </w:rPr>
        <w:tab/>
        <w:t>33.</w:t>
      </w:r>
      <w:r w:rsidRPr="004F4A2B">
        <w:rPr>
          <w:i w:val="0"/>
        </w:rPr>
        <w:tab/>
      </w:r>
      <w:r w:rsidR="00CC2682" w:rsidRPr="004F4A2B">
        <w:rPr>
          <w:rStyle w:val="blue"/>
          <w:i w:val="0"/>
        </w:rPr>
        <w:t xml:space="preserve">(LO 1.3) </w:t>
      </w:r>
      <w:r w:rsidR="00CC2682" w:rsidRPr="004F4A2B">
        <w:rPr>
          <w:i w:val="0"/>
        </w:rPr>
        <w:t>Your favorite uncle should have an ECG as part of a routine physical since he is over 40; however, the physician should order this. You should not perform an ECG on someone without a verbal or written order from an authorized healthcare provider. You may, however, practice an ECG</w:t>
      </w:r>
      <w:bookmarkStart w:id="0" w:name="_GoBack"/>
      <w:bookmarkEnd w:id="0"/>
      <w:r w:rsidR="00CC2682" w:rsidRPr="004F4A2B">
        <w:rPr>
          <w:i w:val="0"/>
        </w:rPr>
        <w:t xml:space="preserve"> on someone, as long as the </w:t>
      </w:r>
      <w:r w:rsidR="00CC2682" w:rsidRPr="004F4A2B">
        <w:rPr>
          <w:i w:val="0"/>
        </w:rPr>
        <w:lastRenderedPageBreak/>
        <w:t xml:space="preserve">individual understands you are not going to interpret it or use it for diagnosis. This must be done with the approval of your supervisor. </w:t>
      </w:r>
      <w:proofErr w:type="gramStart"/>
      <w:r w:rsidR="00CC2682" w:rsidRPr="004F4A2B">
        <w:rPr>
          <w:i w:val="0"/>
        </w:rPr>
        <w:t>Question 31 in the text.</w:t>
      </w:r>
      <w:proofErr w:type="gramEnd"/>
    </w:p>
    <w:p w14:paraId="3000B78C" w14:textId="3AE968CA" w:rsidR="00CC2682" w:rsidRPr="004F4A2B" w:rsidRDefault="0052157E" w:rsidP="0052157E">
      <w:pPr>
        <w:pStyle w:val="answernl"/>
        <w:rPr>
          <w:i w:val="0"/>
        </w:rPr>
      </w:pPr>
      <w:r w:rsidRPr="004F4A2B">
        <w:rPr>
          <w:i w:val="0"/>
        </w:rPr>
        <w:tab/>
        <w:t>34.</w:t>
      </w:r>
      <w:r w:rsidRPr="004F4A2B">
        <w:rPr>
          <w:i w:val="0"/>
        </w:rPr>
        <w:tab/>
      </w:r>
      <w:r w:rsidR="00CC2682" w:rsidRPr="004F4A2B">
        <w:rPr>
          <w:rStyle w:val="blue"/>
          <w:i w:val="0"/>
        </w:rPr>
        <w:t>(LO 1.3)</w:t>
      </w:r>
      <w:r w:rsidR="00CC2682" w:rsidRPr="004F4A2B">
        <w:rPr>
          <w:i w:val="0"/>
        </w:rPr>
        <w:t xml:space="preserve"> “Mr. Smith, I am not trained to interpret the results of your ECG. As soon as the physician sees it, I am sure he or she will discuss the results with you. How are you feeling right now? Are you having any discomfort or pain? How would you rate your pain on a scale of 1-10, with 0 being no pain and 10 being the most pain?”</w:t>
      </w:r>
    </w:p>
    <w:p w14:paraId="268E534C" w14:textId="0D4451C9" w:rsidR="00CC2682" w:rsidRPr="004F4A2B" w:rsidRDefault="0052157E" w:rsidP="0052157E">
      <w:pPr>
        <w:pStyle w:val="answernl"/>
        <w:rPr>
          <w:i w:val="0"/>
        </w:rPr>
      </w:pPr>
      <w:r w:rsidRPr="004F4A2B">
        <w:rPr>
          <w:i w:val="0"/>
        </w:rPr>
        <w:tab/>
        <w:t>35.</w:t>
      </w:r>
      <w:r w:rsidRPr="004F4A2B">
        <w:rPr>
          <w:i w:val="0"/>
        </w:rPr>
        <w:tab/>
      </w:r>
      <w:r w:rsidR="00CC2682" w:rsidRPr="004F4A2B">
        <w:rPr>
          <w:rStyle w:val="blue"/>
          <w:i w:val="0"/>
        </w:rPr>
        <w:t>(LO 1.3)</w:t>
      </w:r>
      <w:r w:rsidR="00CC2682" w:rsidRPr="004F4A2B">
        <w:rPr>
          <w:i w:val="0"/>
        </w:rPr>
        <w:t xml:space="preserve"> </w:t>
      </w:r>
      <w:proofErr w:type="gramStart"/>
      <w:r w:rsidR="00CC2682" w:rsidRPr="004F4A2B">
        <w:rPr>
          <w:i w:val="0"/>
        </w:rPr>
        <w:t>Every</w:t>
      </w:r>
      <w:proofErr w:type="gramEnd"/>
      <w:r w:rsidR="00CC2682" w:rsidRPr="004F4A2B">
        <w:rPr>
          <w:i w:val="0"/>
        </w:rPr>
        <w:t xml:space="preserve"> patient has the right to privacy. Your co-worker may have just forgotten to close the door and /or drape the patient. You could quietly close the door or curtain in order to provide for privacy. It would be best not to make any statement or comment to your co-worker at this time unless he or she asks.</w:t>
      </w:r>
    </w:p>
    <w:p w14:paraId="3D1E517E" w14:textId="1E929994" w:rsidR="00CC2682" w:rsidRPr="004F4A2B" w:rsidRDefault="0052157E" w:rsidP="0052157E">
      <w:pPr>
        <w:pStyle w:val="answernl"/>
        <w:rPr>
          <w:i w:val="0"/>
        </w:rPr>
      </w:pPr>
      <w:r w:rsidRPr="004F4A2B">
        <w:rPr>
          <w:i w:val="0"/>
        </w:rPr>
        <w:tab/>
        <w:t>36.</w:t>
      </w:r>
      <w:r w:rsidRPr="004F4A2B">
        <w:rPr>
          <w:i w:val="0"/>
        </w:rPr>
        <w:tab/>
      </w:r>
      <w:r w:rsidR="00CC2682" w:rsidRPr="004F4A2B">
        <w:rPr>
          <w:rStyle w:val="blue"/>
          <w:i w:val="0"/>
        </w:rPr>
        <w:t>(LO 1.3)</w:t>
      </w:r>
      <w:r w:rsidR="00CC2682" w:rsidRPr="004F4A2B">
        <w:rPr>
          <w:i w:val="0"/>
        </w:rPr>
        <w:t xml:space="preserve"> </w:t>
      </w:r>
      <w:proofErr w:type="gramStart"/>
      <w:r w:rsidR="00CC2682" w:rsidRPr="004F4A2B">
        <w:rPr>
          <w:i w:val="0"/>
        </w:rPr>
        <w:t>You</w:t>
      </w:r>
      <w:proofErr w:type="gramEnd"/>
      <w:r w:rsidR="00CC2682" w:rsidRPr="004F4A2B">
        <w:rPr>
          <w:i w:val="0"/>
        </w:rPr>
        <w:t xml:space="preserve"> should tell your supervisor how you feel and explain the need to go to the restroom. Do not leave the monitors unattended except for extreme or severe circumstances. You should find someone to view the monitors when you are not there. You have a legal and ethical responsibility to ensure that someone is watching the monitors when you are not there. Hopefully, your supervisor will be able to find someone to take your place in order for you to go home.</w:t>
      </w:r>
    </w:p>
    <w:p w14:paraId="63628852" w14:textId="77777777" w:rsidR="00CC2682" w:rsidRPr="004F4A2B" w:rsidRDefault="00CC2682" w:rsidP="00CC2682">
      <w:pPr>
        <w:pStyle w:val="h1"/>
        <w:rPr>
          <w:b w:val="0"/>
          <w:sz w:val="24"/>
        </w:rPr>
      </w:pPr>
    </w:p>
    <w:p w14:paraId="2BB9589A" w14:textId="77777777" w:rsidR="00CC2682" w:rsidRPr="004F4A2B" w:rsidRDefault="00CC2682" w:rsidP="001B5B22"/>
    <w:sectPr w:rsidR="00CC2682" w:rsidRPr="004F4A2B" w:rsidSect="00FD1E9D">
      <w:footerReference w:type="even" r:id="rId8"/>
      <w:footerReference w:type="default" r:id="rId9"/>
      <w:pgSz w:w="12240" w:h="15840" w:code="1"/>
      <w:pgMar w:top="1440" w:right="1800" w:bottom="1440" w:left="180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AB770" w14:textId="77777777" w:rsidR="002308AD" w:rsidRDefault="002308AD">
      <w:r>
        <w:separator/>
      </w:r>
    </w:p>
  </w:endnote>
  <w:endnote w:type="continuationSeparator" w:id="0">
    <w:p w14:paraId="43488A64" w14:textId="77777777" w:rsidR="002308AD" w:rsidRDefault="0023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1EDD8" w14:textId="77777777" w:rsidR="00A52920" w:rsidRDefault="00825844" w:rsidP="009D7470">
    <w:pPr>
      <w:framePr w:wrap="around" w:vAnchor="text" w:hAnchor="margin" w:xAlign="outside" w:y="1"/>
    </w:pPr>
    <w:r>
      <w:fldChar w:fldCharType="begin"/>
    </w:r>
    <w:r>
      <w:instrText xml:space="preserve">PAGE  </w:instrText>
    </w:r>
    <w:r>
      <w:fldChar w:fldCharType="end"/>
    </w:r>
  </w:p>
  <w:p w14:paraId="11AE501D" w14:textId="77777777" w:rsidR="00A52920" w:rsidRDefault="003D491C" w:rsidP="009D7470">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9FC2E" w14:textId="77777777" w:rsidR="006B1839" w:rsidRDefault="006B1839" w:rsidP="006B1839">
    <w:pPr>
      <w:pStyle w:val="Footer"/>
      <w:jc w:val="center"/>
      <w:rPr>
        <w:rFonts w:ascii="Arial" w:hAnsi="Arial" w:cs="Arial"/>
        <w:sz w:val="20"/>
        <w:szCs w:val="20"/>
      </w:rPr>
    </w:pPr>
    <w:r>
      <w:rPr>
        <w:rFonts w:ascii="Arial" w:hAnsi="Arial" w:cs="Arial"/>
        <w:sz w:val="20"/>
        <w:szCs w:val="20"/>
      </w:rPr>
      <w:t>IM-1</w:t>
    </w:r>
    <w:r w:rsidRPr="00FB4468">
      <w:rPr>
        <w:rFonts w:ascii="Arial" w:hAnsi="Arial" w:cs="Arial"/>
        <w:sz w:val="20"/>
        <w:szCs w:val="20"/>
      </w:rPr>
      <w:t xml:space="preserve"> | </w:t>
    </w:r>
    <w:r w:rsidRPr="00FB4468">
      <w:rPr>
        <w:rFonts w:ascii="Arial" w:hAnsi="Arial" w:cs="Arial"/>
        <w:sz w:val="20"/>
        <w:szCs w:val="20"/>
      </w:rPr>
      <w:fldChar w:fldCharType="begin"/>
    </w:r>
    <w:r w:rsidRPr="00FB4468">
      <w:rPr>
        <w:rFonts w:ascii="Arial" w:hAnsi="Arial" w:cs="Arial"/>
        <w:sz w:val="20"/>
        <w:szCs w:val="20"/>
      </w:rPr>
      <w:instrText xml:space="preserve"> PAGE   \* MERGEFORMAT </w:instrText>
    </w:r>
    <w:r w:rsidRPr="00FB4468">
      <w:rPr>
        <w:rFonts w:ascii="Arial" w:hAnsi="Arial" w:cs="Arial"/>
        <w:sz w:val="20"/>
        <w:szCs w:val="20"/>
      </w:rPr>
      <w:fldChar w:fldCharType="separate"/>
    </w:r>
    <w:r w:rsidR="003D491C">
      <w:rPr>
        <w:rFonts w:ascii="Arial" w:hAnsi="Arial" w:cs="Arial"/>
        <w:noProof/>
        <w:sz w:val="20"/>
        <w:szCs w:val="20"/>
      </w:rPr>
      <w:t>7</w:t>
    </w:r>
    <w:r w:rsidRPr="00FB4468">
      <w:rPr>
        <w:rFonts w:ascii="Arial" w:hAnsi="Arial" w:cs="Arial"/>
        <w:sz w:val="20"/>
        <w:szCs w:val="20"/>
      </w:rPr>
      <w:fldChar w:fldCharType="end"/>
    </w:r>
  </w:p>
  <w:p w14:paraId="0A3C532C" w14:textId="3183EB8C" w:rsidR="006B1839" w:rsidRPr="00FD1E9D" w:rsidRDefault="006B1839" w:rsidP="00E562E9">
    <w:pPr>
      <w:pStyle w:val="Footer"/>
      <w:jc w:val="center"/>
      <w:rPr>
        <w:rFonts w:eastAsia="Calibri"/>
        <w:sz w:val="18"/>
        <w:szCs w:val="18"/>
      </w:rPr>
    </w:pPr>
    <w:r w:rsidRPr="00FD1E9D">
      <w:rPr>
        <w:rFonts w:eastAsiaTheme="minorHAnsi"/>
        <w:sz w:val="18"/>
        <w:szCs w:val="18"/>
      </w:rPr>
      <w:br/>
    </w:r>
    <w:r w:rsidRPr="00FD1E9D">
      <w:rPr>
        <w:rFonts w:eastAsia="Calibri"/>
        <w:sz w:val="18"/>
        <w:szCs w:val="18"/>
      </w:rPr>
      <w:t>Copyright © 201</w:t>
    </w:r>
    <w:r w:rsidR="00E562E9">
      <w:rPr>
        <w:rFonts w:eastAsia="Calibri"/>
        <w:sz w:val="18"/>
        <w:szCs w:val="18"/>
      </w:rPr>
      <w:t>9</w:t>
    </w:r>
    <w:r w:rsidRPr="00FD1E9D">
      <w:rPr>
        <w:rFonts w:eastAsia="Calibri"/>
        <w:sz w:val="18"/>
        <w:szCs w:val="18"/>
      </w:rPr>
      <w:t xml:space="preserve"> McGraw-Hill Education. All rights reserved.</w:t>
    </w:r>
  </w:p>
  <w:p w14:paraId="474F662C" w14:textId="77777777" w:rsidR="006B1839" w:rsidRPr="00FD1E9D" w:rsidRDefault="006B1839" w:rsidP="00E562E9">
    <w:pPr>
      <w:tabs>
        <w:tab w:val="center" w:pos="4680"/>
        <w:tab w:val="right" w:pos="9360"/>
      </w:tabs>
      <w:jc w:val="center"/>
      <w:rPr>
        <w:rFonts w:eastAsia="Calibri"/>
        <w:sz w:val="18"/>
        <w:szCs w:val="18"/>
      </w:rPr>
    </w:pPr>
    <w:r w:rsidRPr="00FD1E9D">
      <w:rPr>
        <w:rFonts w:eastAsia="Calibri"/>
        <w:sz w:val="18"/>
        <w:szCs w:val="18"/>
      </w:rPr>
      <w:t>No reproduction or distribution without the prior written consent of McGraw-Hill Education.</w:t>
    </w:r>
  </w:p>
  <w:p w14:paraId="08A8267F" w14:textId="77777777" w:rsidR="00A52920" w:rsidRPr="006B1839" w:rsidRDefault="003D491C" w:rsidP="006B1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246B3" w14:textId="77777777" w:rsidR="002308AD" w:rsidRDefault="002308AD">
      <w:r>
        <w:separator/>
      </w:r>
    </w:p>
  </w:footnote>
  <w:footnote w:type="continuationSeparator" w:id="0">
    <w:p w14:paraId="3113A260" w14:textId="77777777" w:rsidR="002308AD" w:rsidRDefault="00230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279"/>
    <w:multiLevelType w:val="hybridMultilevel"/>
    <w:tmpl w:val="3E768EC4"/>
    <w:lvl w:ilvl="0" w:tplc="817E4C7A">
      <w:start w:val="1"/>
      <w:numFmt w:val="decimal"/>
      <w:lvlText w:val="%1."/>
      <w:lvlJc w:val="left"/>
      <w:pPr>
        <w:ind w:left="540" w:hanging="390"/>
      </w:pPr>
      <w:rPr>
        <w:rFonts w:hint="default"/>
        <w:i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271C2520"/>
    <w:multiLevelType w:val="hybridMultilevel"/>
    <w:tmpl w:val="3E768EC4"/>
    <w:lvl w:ilvl="0" w:tplc="817E4C7A">
      <w:start w:val="1"/>
      <w:numFmt w:val="decimal"/>
      <w:lvlText w:val="%1."/>
      <w:lvlJc w:val="left"/>
      <w:pPr>
        <w:ind w:left="540" w:hanging="390"/>
      </w:pPr>
      <w:rPr>
        <w:rFonts w:hint="default"/>
        <w:i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290725E7"/>
    <w:multiLevelType w:val="hybridMultilevel"/>
    <w:tmpl w:val="E146FFB0"/>
    <w:lvl w:ilvl="0" w:tplc="2730E90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FA923F3"/>
    <w:multiLevelType w:val="hybridMultilevel"/>
    <w:tmpl w:val="C0668FAA"/>
    <w:lvl w:ilvl="0" w:tplc="DAF0DB76">
      <w:start w:val="1"/>
      <w:numFmt w:val="decimal"/>
      <w:lvlText w:val="%1."/>
      <w:lvlJc w:val="left"/>
      <w:pPr>
        <w:ind w:left="540" w:hanging="390"/>
      </w:pPr>
      <w:rPr>
        <w:rFonts w:hint="default"/>
        <w:i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384861EF"/>
    <w:multiLevelType w:val="hybridMultilevel"/>
    <w:tmpl w:val="02E2EA98"/>
    <w:lvl w:ilvl="0" w:tplc="32CAD23C">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DC003D0"/>
    <w:multiLevelType w:val="hybridMultilevel"/>
    <w:tmpl w:val="2B640262"/>
    <w:lvl w:ilvl="0" w:tplc="817E4C7A">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4E985A6B"/>
    <w:multiLevelType w:val="hybridMultilevel"/>
    <w:tmpl w:val="595486FA"/>
    <w:lvl w:ilvl="0" w:tplc="91D659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56176A4A"/>
    <w:multiLevelType w:val="hybridMultilevel"/>
    <w:tmpl w:val="3E768EC4"/>
    <w:lvl w:ilvl="0" w:tplc="817E4C7A">
      <w:start w:val="1"/>
      <w:numFmt w:val="decimal"/>
      <w:lvlText w:val="%1."/>
      <w:lvlJc w:val="left"/>
      <w:pPr>
        <w:ind w:left="540" w:hanging="390"/>
      </w:pPr>
      <w:rPr>
        <w:rFonts w:hint="default"/>
        <w:i w:val="0"/>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61E729B4"/>
    <w:multiLevelType w:val="hybridMultilevel"/>
    <w:tmpl w:val="3E768EC4"/>
    <w:lvl w:ilvl="0" w:tplc="817E4C7A">
      <w:start w:val="1"/>
      <w:numFmt w:val="decimal"/>
      <w:lvlText w:val="%1."/>
      <w:lvlJc w:val="left"/>
      <w:pPr>
        <w:ind w:left="540" w:hanging="390"/>
      </w:pPr>
      <w:rPr>
        <w:rFonts w:hint="default"/>
        <w:i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6DDD0CA1"/>
    <w:multiLevelType w:val="hybridMultilevel"/>
    <w:tmpl w:val="7AB87762"/>
    <w:lvl w:ilvl="0" w:tplc="B994D7C0">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3595EC7"/>
    <w:multiLevelType w:val="multilevel"/>
    <w:tmpl w:val="037AC52E"/>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0"/>
  </w:num>
  <w:num w:numId="3">
    <w:abstractNumId w:val="9"/>
  </w:num>
  <w:num w:numId="4">
    <w:abstractNumId w:val="4"/>
  </w:num>
  <w:num w:numId="5">
    <w:abstractNumId w:val="2"/>
  </w:num>
  <w:num w:numId="6">
    <w:abstractNumId w:val="3"/>
  </w:num>
  <w:num w:numId="7">
    <w:abstractNumId w:val="8"/>
  </w:num>
  <w:num w:numId="8">
    <w:abstractNumId w:val="7"/>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22"/>
    <w:rsid w:val="00054CDE"/>
    <w:rsid w:val="00083B36"/>
    <w:rsid w:val="001B5B22"/>
    <w:rsid w:val="001C0AC5"/>
    <w:rsid w:val="001D126A"/>
    <w:rsid w:val="001D3FAC"/>
    <w:rsid w:val="001E5670"/>
    <w:rsid w:val="002308AD"/>
    <w:rsid w:val="00233E3C"/>
    <w:rsid w:val="0024342E"/>
    <w:rsid w:val="00253A53"/>
    <w:rsid w:val="0026685E"/>
    <w:rsid w:val="00276CE0"/>
    <w:rsid w:val="002926D8"/>
    <w:rsid w:val="003468BF"/>
    <w:rsid w:val="00387FF6"/>
    <w:rsid w:val="003D491C"/>
    <w:rsid w:val="004354CE"/>
    <w:rsid w:val="004811C4"/>
    <w:rsid w:val="004F4A2B"/>
    <w:rsid w:val="00503738"/>
    <w:rsid w:val="00514F4F"/>
    <w:rsid w:val="0052157E"/>
    <w:rsid w:val="00540A9B"/>
    <w:rsid w:val="005700E6"/>
    <w:rsid w:val="005F4F13"/>
    <w:rsid w:val="00613F34"/>
    <w:rsid w:val="00631B2E"/>
    <w:rsid w:val="006B1839"/>
    <w:rsid w:val="006B6C6A"/>
    <w:rsid w:val="006D36DD"/>
    <w:rsid w:val="00722EF2"/>
    <w:rsid w:val="00727FC0"/>
    <w:rsid w:val="00752059"/>
    <w:rsid w:val="00767571"/>
    <w:rsid w:val="007A744A"/>
    <w:rsid w:val="007C2E3F"/>
    <w:rsid w:val="00817A2C"/>
    <w:rsid w:val="008216ED"/>
    <w:rsid w:val="00825844"/>
    <w:rsid w:val="00861B3A"/>
    <w:rsid w:val="00882C80"/>
    <w:rsid w:val="008944B9"/>
    <w:rsid w:val="008A4F25"/>
    <w:rsid w:val="008E15BD"/>
    <w:rsid w:val="009314F7"/>
    <w:rsid w:val="009D5F34"/>
    <w:rsid w:val="009F507C"/>
    <w:rsid w:val="00A731A9"/>
    <w:rsid w:val="00A93156"/>
    <w:rsid w:val="00AB673E"/>
    <w:rsid w:val="00AB75FD"/>
    <w:rsid w:val="00B0540C"/>
    <w:rsid w:val="00B543A8"/>
    <w:rsid w:val="00B81529"/>
    <w:rsid w:val="00BB4917"/>
    <w:rsid w:val="00C47A7E"/>
    <w:rsid w:val="00CA0AE5"/>
    <w:rsid w:val="00CB1245"/>
    <w:rsid w:val="00CC2682"/>
    <w:rsid w:val="00CD25B5"/>
    <w:rsid w:val="00CD6475"/>
    <w:rsid w:val="00D46579"/>
    <w:rsid w:val="00DC1239"/>
    <w:rsid w:val="00E14A03"/>
    <w:rsid w:val="00E432CA"/>
    <w:rsid w:val="00E461A9"/>
    <w:rsid w:val="00E562E9"/>
    <w:rsid w:val="00E619AB"/>
    <w:rsid w:val="00E95F0B"/>
    <w:rsid w:val="00EA47F7"/>
    <w:rsid w:val="00EB1699"/>
    <w:rsid w:val="00EE706F"/>
    <w:rsid w:val="00EF6E53"/>
    <w:rsid w:val="00F40A0C"/>
    <w:rsid w:val="00F4285C"/>
    <w:rsid w:val="00F57608"/>
    <w:rsid w:val="00F95E42"/>
    <w:rsid w:val="00FA6FC1"/>
    <w:rsid w:val="00FE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22"/>
    <w:pPr>
      <w:spacing w:after="0"/>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Title"/>
    <w:basedOn w:val="Normal"/>
    <w:qFormat/>
    <w:rsid w:val="001B5B22"/>
    <w:rPr>
      <w:b/>
      <w:sz w:val="36"/>
      <w:szCs w:val="36"/>
    </w:rPr>
  </w:style>
  <w:style w:type="paragraph" w:customStyle="1" w:styleId="h1">
    <w:name w:val="h1"/>
    <w:basedOn w:val="Normal"/>
    <w:qFormat/>
    <w:rsid w:val="009314F7"/>
    <w:pPr>
      <w:spacing w:before="120"/>
    </w:pPr>
    <w:rPr>
      <w:rFonts w:asciiTheme="minorHAnsi" w:hAnsiTheme="minorHAnsi"/>
      <w:b/>
      <w:color w:val="0070C0"/>
      <w:sz w:val="32"/>
    </w:rPr>
  </w:style>
  <w:style w:type="paragraph" w:customStyle="1" w:styleId="bl">
    <w:name w:val="bl"/>
    <w:basedOn w:val="Normal"/>
    <w:qFormat/>
    <w:rsid w:val="009314F7"/>
    <w:pPr>
      <w:ind w:left="450" w:hanging="450"/>
    </w:pPr>
    <w:rPr>
      <w:rFonts w:asciiTheme="minorHAnsi" w:hAnsiTheme="minorHAnsi"/>
    </w:rPr>
  </w:style>
  <w:style w:type="paragraph" w:customStyle="1" w:styleId="Outline">
    <w:name w:val="Outline"/>
    <w:basedOn w:val="Normal"/>
    <w:qFormat/>
    <w:rsid w:val="00A731A9"/>
    <w:pPr>
      <w:tabs>
        <w:tab w:val="left" w:pos="360"/>
        <w:tab w:val="left" w:pos="720"/>
        <w:tab w:val="left" w:pos="1080"/>
        <w:tab w:val="left" w:pos="1440"/>
        <w:tab w:val="left" w:pos="1800"/>
      </w:tabs>
    </w:pPr>
    <w:rPr>
      <w:rFonts w:asciiTheme="minorHAnsi" w:hAnsiTheme="minorHAnsi"/>
    </w:rPr>
  </w:style>
  <w:style w:type="paragraph" w:customStyle="1" w:styleId="h2">
    <w:name w:val="h2"/>
    <w:basedOn w:val="Normal"/>
    <w:qFormat/>
    <w:rsid w:val="00B81529"/>
    <w:rPr>
      <w:rFonts w:asciiTheme="minorHAnsi" w:hAnsiTheme="minorHAnsi"/>
      <w:b/>
      <w:color w:val="C00000"/>
      <w:sz w:val="28"/>
    </w:rPr>
  </w:style>
  <w:style w:type="paragraph" w:customStyle="1" w:styleId="nl">
    <w:name w:val="nl"/>
    <w:basedOn w:val="Normal"/>
    <w:qFormat/>
    <w:rsid w:val="009314F7"/>
    <w:pPr>
      <w:tabs>
        <w:tab w:val="decimal" w:pos="270"/>
      </w:tabs>
      <w:ind w:left="450" w:hanging="450"/>
    </w:pPr>
    <w:rPr>
      <w:rFonts w:asciiTheme="minorHAnsi" w:hAnsiTheme="minorHAnsi"/>
    </w:rPr>
  </w:style>
  <w:style w:type="character" w:styleId="CommentReference">
    <w:name w:val="annotation reference"/>
    <w:basedOn w:val="DefaultParagraphFont"/>
    <w:uiPriority w:val="99"/>
    <w:semiHidden/>
    <w:unhideWhenUsed/>
    <w:rsid w:val="004354CE"/>
    <w:rPr>
      <w:sz w:val="16"/>
      <w:szCs w:val="16"/>
    </w:rPr>
  </w:style>
  <w:style w:type="paragraph" w:styleId="CommentText">
    <w:name w:val="annotation text"/>
    <w:basedOn w:val="Normal"/>
    <w:link w:val="CommentTextChar"/>
    <w:uiPriority w:val="99"/>
    <w:semiHidden/>
    <w:unhideWhenUsed/>
    <w:rsid w:val="004354CE"/>
    <w:rPr>
      <w:sz w:val="20"/>
      <w:szCs w:val="20"/>
    </w:rPr>
  </w:style>
  <w:style w:type="character" w:customStyle="1" w:styleId="CommentTextChar">
    <w:name w:val="Comment Text Char"/>
    <w:basedOn w:val="DefaultParagraphFont"/>
    <w:link w:val="CommentText"/>
    <w:uiPriority w:val="99"/>
    <w:semiHidden/>
    <w:rsid w:val="004354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54CE"/>
    <w:rPr>
      <w:b/>
      <w:bCs/>
    </w:rPr>
  </w:style>
  <w:style w:type="character" w:customStyle="1" w:styleId="CommentSubjectChar">
    <w:name w:val="Comment Subject Char"/>
    <w:basedOn w:val="CommentTextChar"/>
    <w:link w:val="CommentSubject"/>
    <w:uiPriority w:val="99"/>
    <w:semiHidden/>
    <w:rsid w:val="004354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5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4CE"/>
    <w:rPr>
      <w:rFonts w:ascii="Segoe UI" w:eastAsia="Times New Roman" w:hAnsi="Segoe UI" w:cs="Segoe UI"/>
      <w:sz w:val="18"/>
      <w:szCs w:val="18"/>
    </w:rPr>
  </w:style>
  <w:style w:type="paragraph" w:customStyle="1" w:styleId="LO">
    <w:name w:val="LO"/>
    <w:basedOn w:val="bl"/>
    <w:qFormat/>
    <w:rsid w:val="00F40A0C"/>
  </w:style>
  <w:style w:type="paragraph" w:styleId="Header">
    <w:name w:val="header"/>
    <w:basedOn w:val="Normal"/>
    <w:link w:val="HeaderChar"/>
    <w:uiPriority w:val="99"/>
    <w:unhideWhenUsed/>
    <w:rsid w:val="00722EF2"/>
    <w:pPr>
      <w:tabs>
        <w:tab w:val="center" w:pos="4680"/>
        <w:tab w:val="right" w:pos="9360"/>
      </w:tabs>
    </w:pPr>
  </w:style>
  <w:style w:type="character" w:customStyle="1" w:styleId="HeaderChar">
    <w:name w:val="Header Char"/>
    <w:basedOn w:val="DefaultParagraphFont"/>
    <w:link w:val="Header"/>
    <w:uiPriority w:val="99"/>
    <w:rsid w:val="00722E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EF2"/>
    <w:pPr>
      <w:tabs>
        <w:tab w:val="center" w:pos="4680"/>
        <w:tab w:val="right" w:pos="9360"/>
      </w:tabs>
    </w:pPr>
  </w:style>
  <w:style w:type="character" w:customStyle="1" w:styleId="FooterChar">
    <w:name w:val="Footer Char"/>
    <w:basedOn w:val="DefaultParagraphFont"/>
    <w:link w:val="Footer"/>
    <w:uiPriority w:val="99"/>
    <w:rsid w:val="00722EF2"/>
    <w:rPr>
      <w:rFonts w:ascii="Times New Roman" w:eastAsia="Times New Roman" w:hAnsi="Times New Roman" w:cs="Times New Roman"/>
      <w:sz w:val="24"/>
      <w:szCs w:val="24"/>
    </w:rPr>
  </w:style>
  <w:style w:type="table" w:styleId="TableGrid">
    <w:name w:val="Table Grid"/>
    <w:basedOn w:val="TableNormal"/>
    <w:uiPriority w:val="39"/>
    <w:rsid w:val="00861B3A"/>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rsid w:val="00FE348B"/>
    <w:pPr>
      <w:spacing w:before="180"/>
    </w:pPr>
    <w:rPr>
      <w:rFonts w:asciiTheme="minorHAnsi" w:hAnsiTheme="minorHAnsi"/>
      <w:b/>
      <w:szCs w:val="20"/>
    </w:rPr>
  </w:style>
  <w:style w:type="character" w:customStyle="1" w:styleId="LOref">
    <w:name w:val="LO ref"/>
    <w:qFormat/>
    <w:rsid w:val="00CC2682"/>
    <w:rPr>
      <w:rFonts w:ascii="Arial" w:hAnsi="Arial"/>
      <w:sz w:val="20"/>
    </w:rPr>
  </w:style>
  <w:style w:type="paragraph" w:customStyle="1" w:styleId="CO">
    <w:name w:val="CO"/>
    <w:basedOn w:val="ChTitle"/>
    <w:qFormat/>
    <w:rsid w:val="00A731A9"/>
    <w:pPr>
      <w:shd w:val="clear" w:color="auto" w:fill="3A987B"/>
    </w:pPr>
    <w:rPr>
      <w:rFonts w:asciiTheme="minorHAnsi" w:hAnsiTheme="minorHAnsi"/>
      <w:color w:val="FFFFFF" w:themeColor="background1"/>
      <w:sz w:val="40"/>
      <w:szCs w:val="40"/>
    </w:rPr>
  </w:style>
  <w:style w:type="paragraph" w:customStyle="1" w:styleId="text">
    <w:name w:val="text"/>
    <w:basedOn w:val="h1"/>
    <w:qFormat/>
    <w:rsid w:val="006D36DD"/>
    <w:rPr>
      <w:b w:val="0"/>
      <w:color w:val="auto"/>
      <w:sz w:val="24"/>
    </w:rPr>
  </w:style>
  <w:style w:type="character" w:customStyle="1" w:styleId="blue">
    <w:name w:val="blue#"/>
    <w:basedOn w:val="DefaultParagraphFont"/>
    <w:uiPriority w:val="1"/>
    <w:qFormat/>
    <w:rsid w:val="00E619AB"/>
    <w:rPr>
      <w:rFonts w:asciiTheme="minorHAnsi" w:hAnsiTheme="minorHAnsi"/>
      <w:i w:val="0"/>
      <w:color w:val="0070C0"/>
    </w:rPr>
  </w:style>
  <w:style w:type="paragraph" w:customStyle="1" w:styleId="ckptquestions">
    <w:name w:val="ckpt questions"/>
    <w:basedOn w:val="h3"/>
    <w:qFormat/>
    <w:rsid w:val="00FE348B"/>
    <w:rPr>
      <w:color w:val="003399"/>
      <w:sz w:val="26"/>
      <w:szCs w:val="26"/>
    </w:rPr>
  </w:style>
  <w:style w:type="paragraph" w:customStyle="1" w:styleId="answertxt">
    <w:name w:val="answer txt"/>
    <w:basedOn w:val="nl"/>
    <w:qFormat/>
    <w:rsid w:val="00FE348B"/>
    <w:pPr>
      <w:tabs>
        <w:tab w:val="clear" w:pos="270"/>
      </w:tabs>
      <w:ind w:left="0" w:firstLine="0"/>
    </w:pPr>
    <w:rPr>
      <w:i/>
    </w:rPr>
  </w:style>
  <w:style w:type="paragraph" w:customStyle="1" w:styleId="answernl">
    <w:name w:val="answer nl"/>
    <w:basedOn w:val="nl"/>
    <w:qFormat/>
    <w:rsid w:val="00FE348B"/>
    <w:pPr>
      <w:spacing w:before="60"/>
      <w:ind w:left="540" w:hanging="540"/>
    </w:pPr>
    <w:rPr>
      <w:i/>
    </w:rPr>
  </w:style>
  <w:style w:type="paragraph" w:customStyle="1" w:styleId="Think">
    <w:name w:val="Think"/>
    <w:basedOn w:val="h3"/>
    <w:qFormat/>
    <w:rsid w:val="00D46579"/>
    <w:rPr>
      <w:color w:val="00B050"/>
      <w:szCs w:val="24"/>
    </w:rPr>
  </w:style>
  <w:style w:type="paragraph" w:customStyle="1" w:styleId="crblue">
    <w:name w:val="cr blue#"/>
    <w:basedOn w:val="answernl"/>
    <w:qFormat/>
    <w:rsid w:val="00E619AB"/>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22"/>
    <w:pPr>
      <w:spacing w:after="0"/>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Title"/>
    <w:basedOn w:val="Normal"/>
    <w:qFormat/>
    <w:rsid w:val="001B5B22"/>
    <w:rPr>
      <w:b/>
      <w:sz w:val="36"/>
      <w:szCs w:val="36"/>
    </w:rPr>
  </w:style>
  <w:style w:type="paragraph" w:customStyle="1" w:styleId="h1">
    <w:name w:val="h1"/>
    <w:basedOn w:val="Normal"/>
    <w:qFormat/>
    <w:rsid w:val="009314F7"/>
    <w:pPr>
      <w:spacing w:before="120"/>
    </w:pPr>
    <w:rPr>
      <w:rFonts w:asciiTheme="minorHAnsi" w:hAnsiTheme="minorHAnsi"/>
      <w:b/>
      <w:color w:val="0070C0"/>
      <w:sz w:val="32"/>
    </w:rPr>
  </w:style>
  <w:style w:type="paragraph" w:customStyle="1" w:styleId="bl">
    <w:name w:val="bl"/>
    <w:basedOn w:val="Normal"/>
    <w:qFormat/>
    <w:rsid w:val="009314F7"/>
    <w:pPr>
      <w:ind w:left="450" w:hanging="450"/>
    </w:pPr>
    <w:rPr>
      <w:rFonts w:asciiTheme="minorHAnsi" w:hAnsiTheme="minorHAnsi"/>
    </w:rPr>
  </w:style>
  <w:style w:type="paragraph" w:customStyle="1" w:styleId="Outline">
    <w:name w:val="Outline"/>
    <w:basedOn w:val="Normal"/>
    <w:qFormat/>
    <w:rsid w:val="00A731A9"/>
    <w:pPr>
      <w:tabs>
        <w:tab w:val="left" w:pos="360"/>
        <w:tab w:val="left" w:pos="720"/>
        <w:tab w:val="left" w:pos="1080"/>
        <w:tab w:val="left" w:pos="1440"/>
        <w:tab w:val="left" w:pos="1800"/>
      </w:tabs>
    </w:pPr>
    <w:rPr>
      <w:rFonts w:asciiTheme="minorHAnsi" w:hAnsiTheme="minorHAnsi"/>
    </w:rPr>
  </w:style>
  <w:style w:type="paragraph" w:customStyle="1" w:styleId="h2">
    <w:name w:val="h2"/>
    <w:basedOn w:val="Normal"/>
    <w:qFormat/>
    <w:rsid w:val="00B81529"/>
    <w:rPr>
      <w:rFonts w:asciiTheme="minorHAnsi" w:hAnsiTheme="minorHAnsi"/>
      <w:b/>
      <w:color w:val="C00000"/>
      <w:sz w:val="28"/>
    </w:rPr>
  </w:style>
  <w:style w:type="paragraph" w:customStyle="1" w:styleId="nl">
    <w:name w:val="nl"/>
    <w:basedOn w:val="Normal"/>
    <w:qFormat/>
    <w:rsid w:val="009314F7"/>
    <w:pPr>
      <w:tabs>
        <w:tab w:val="decimal" w:pos="270"/>
      </w:tabs>
      <w:ind w:left="450" w:hanging="450"/>
    </w:pPr>
    <w:rPr>
      <w:rFonts w:asciiTheme="minorHAnsi" w:hAnsiTheme="minorHAnsi"/>
    </w:rPr>
  </w:style>
  <w:style w:type="character" w:styleId="CommentReference">
    <w:name w:val="annotation reference"/>
    <w:basedOn w:val="DefaultParagraphFont"/>
    <w:uiPriority w:val="99"/>
    <w:semiHidden/>
    <w:unhideWhenUsed/>
    <w:rsid w:val="004354CE"/>
    <w:rPr>
      <w:sz w:val="16"/>
      <w:szCs w:val="16"/>
    </w:rPr>
  </w:style>
  <w:style w:type="paragraph" w:styleId="CommentText">
    <w:name w:val="annotation text"/>
    <w:basedOn w:val="Normal"/>
    <w:link w:val="CommentTextChar"/>
    <w:uiPriority w:val="99"/>
    <w:semiHidden/>
    <w:unhideWhenUsed/>
    <w:rsid w:val="004354CE"/>
    <w:rPr>
      <w:sz w:val="20"/>
      <w:szCs w:val="20"/>
    </w:rPr>
  </w:style>
  <w:style w:type="character" w:customStyle="1" w:styleId="CommentTextChar">
    <w:name w:val="Comment Text Char"/>
    <w:basedOn w:val="DefaultParagraphFont"/>
    <w:link w:val="CommentText"/>
    <w:uiPriority w:val="99"/>
    <w:semiHidden/>
    <w:rsid w:val="004354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54CE"/>
    <w:rPr>
      <w:b/>
      <w:bCs/>
    </w:rPr>
  </w:style>
  <w:style w:type="character" w:customStyle="1" w:styleId="CommentSubjectChar">
    <w:name w:val="Comment Subject Char"/>
    <w:basedOn w:val="CommentTextChar"/>
    <w:link w:val="CommentSubject"/>
    <w:uiPriority w:val="99"/>
    <w:semiHidden/>
    <w:rsid w:val="004354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5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4CE"/>
    <w:rPr>
      <w:rFonts w:ascii="Segoe UI" w:eastAsia="Times New Roman" w:hAnsi="Segoe UI" w:cs="Segoe UI"/>
      <w:sz w:val="18"/>
      <w:szCs w:val="18"/>
    </w:rPr>
  </w:style>
  <w:style w:type="paragraph" w:customStyle="1" w:styleId="LO">
    <w:name w:val="LO"/>
    <w:basedOn w:val="bl"/>
    <w:qFormat/>
    <w:rsid w:val="00F40A0C"/>
  </w:style>
  <w:style w:type="paragraph" w:styleId="Header">
    <w:name w:val="header"/>
    <w:basedOn w:val="Normal"/>
    <w:link w:val="HeaderChar"/>
    <w:uiPriority w:val="99"/>
    <w:unhideWhenUsed/>
    <w:rsid w:val="00722EF2"/>
    <w:pPr>
      <w:tabs>
        <w:tab w:val="center" w:pos="4680"/>
        <w:tab w:val="right" w:pos="9360"/>
      </w:tabs>
    </w:pPr>
  </w:style>
  <w:style w:type="character" w:customStyle="1" w:styleId="HeaderChar">
    <w:name w:val="Header Char"/>
    <w:basedOn w:val="DefaultParagraphFont"/>
    <w:link w:val="Header"/>
    <w:uiPriority w:val="99"/>
    <w:rsid w:val="00722E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EF2"/>
    <w:pPr>
      <w:tabs>
        <w:tab w:val="center" w:pos="4680"/>
        <w:tab w:val="right" w:pos="9360"/>
      </w:tabs>
    </w:pPr>
  </w:style>
  <w:style w:type="character" w:customStyle="1" w:styleId="FooterChar">
    <w:name w:val="Footer Char"/>
    <w:basedOn w:val="DefaultParagraphFont"/>
    <w:link w:val="Footer"/>
    <w:uiPriority w:val="99"/>
    <w:rsid w:val="00722EF2"/>
    <w:rPr>
      <w:rFonts w:ascii="Times New Roman" w:eastAsia="Times New Roman" w:hAnsi="Times New Roman" w:cs="Times New Roman"/>
      <w:sz w:val="24"/>
      <w:szCs w:val="24"/>
    </w:rPr>
  </w:style>
  <w:style w:type="table" w:styleId="TableGrid">
    <w:name w:val="Table Grid"/>
    <w:basedOn w:val="TableNormal"/>
    <w:uiPriority w:val="39"/>
    <w:rsid w:val="00861B3A"/>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rsid w:val="00FE348B"/>
    <w:pPr>
      <w:spacing w:before="180"/>
    </w:pPr>
    <w:rPr>
      <w:rFonts w:asciiTheme="minorHAnsi" w:hAnsiTheme="minorHAnsi"/>
      <w:b/>
      <w:szCs w:val="20"/>
    </w:rPr>
  </w:style>
  <w:style w:type="character" w:customStyle="1" w:styleId="LOref">
    <w:name w:val="LO ref"/>
    <w:qFormat/>
    <w:rsid w:val="00CC2682"/>
    <w:rPr>
      <w:rFonts w:ascii="Arial" w:hAnsi="Arial"/>
      <w:sz w:val="20"/>
    </w:rPr>
  </w:style>
  <w:style w:type="paragraph" w:customStyle="1" w:styleId="CO">
    <w:name w:val="CO"/>
    <w:basedOn w:val="ChTitle"/>
    <w:qFormat/>
    <w:rsid w:val="00A731A9"/>
    <w:pPr>
      <w:shd w:val="clear" w:color="auto" w:fill="3A987B"/>
    </w:pPr>
    <w:rPr>
      <w:rFonts w:asciiTheme="minorHAnsi" w:hAnsiTheme="minorHAnsi"/>
      <w:color w:val="FFFFFF" w:themeColor="background1"/>
      <w:sz w:val="40"/>
      <w:szCs w:val="40"/>
    </w:rPr>
  </w:style>
  <w:style w:type="paragraph" w:customStyle="1" w:styleId="text">
    <w:name w:val="text"/>
    <w:basedOn w:val="h1"/>
    <w:qFormat/>
    <w:rsid w:val="006D36DD"/>
    <w:rPr>
      <w:b w:val="0"/>
      <w:color w:val="auto"/>
      <w:sz w:val="24"/>
    </w:rPr>
  </w:style>
  <w:style w:type="character" w:customStyle="1" w:styleId="blue">
    <w:name w:val="blue#"/>
    <w:basedOn w:val="DefaultParagraphFont"/>
    <w:uiPriority w:val="1"/>
    <w:qFormat/>
    <w:rsid w:val="00E619AB"/>
    <w:rPr>
      <w:rFonts w:asciiTheme="minorHAnsi" w:hAnsiTheme="minorHAnsi"/>
      <w:i w:val="0"/>
      <w:color w:val="0070C0"/>
    </w:rPr>
  </w:style>
  <w:style w:type="paragraph" w:customStyle="1" w:styleId="ckptquestions">
    <w:name w:val="ckpt questions"/>
    <w:basedOn w:val="h3"/>
    <w:qFormat/>
    <w:rsid w:val="00FE348B"/>
    <w:rPr>
      <w:color w:val="003399"/>
      <w:sz w:val="26"/>
      <w:szCs w:val="26"/>
    </w:rPr>
  </w:style>
  <w:style w:type="paragraph" w:customStyle="1" w:styleId="answertxt">
    <w:name w:val="answer txt"/>
    <w:basedOn w:val="nl"/>
    <w:qFormat/>
    <w:rsid w:val="00FE348B"/>
    <w:pPr>
      <w:tabs>
        <w:tab w:val="clear" w:pos="270"/>
      </w:tabs>
      <w:ind w:left="0" w:firstLine="0"/>
    </w:pPr>
    <w:rPr>
      <w:i/>
    </w:rPr>
  </w:style>
  <w:style w:type="paragraph" w:customStyle="1" w:styleId="answernl">
    <w:name w:val="answer nl"/>
    <w:basedOn w:val="nl"/>
    <w:qFormat/>
    <w:rsid w:val="00FE348B"/>
    <w:pPr>
      <w:spacing w:before="60"/>
      <w:ind w:left="540" w:hanging="540"/>
    </w:pPr>
    <w:rPr>
      <w:i/>
    </w:rPr>
  </w:style>
  <w:style w:type="paragraph" w:customStyle="1" w:styleId="Think">
    <w:name w:val="Think"/>
    <w:basedOn w:val="h3"/>
    <w:qFormat/>
    <w:rsid w:val="00D46579"/>
    <w:rPr>
      <w:color w:val="00B050"/>
      <w:szCs w:val="24"/>
    </w:rPr>
  </w:style>
  <w:style w:type="paragraph" w:customStyle="1" w:styleId="crblue">
    <w:name w:val="cr blue#"/>
    <w:basedOn w:val="answernl"/>
    <w:qFormat/>
    <w:rsid w:val="00E619AB"/>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James;Kathryn A Booth</dc:creator>
  <cp:lastModifiedBy>Scheid, Christine</cp:lastModifiedBy>
  <cp:revision>3</cp:revision>
  <cp:lastPrinted>2017-03-17T12:16:00Z</cp:lastPrinted>
  <dcterms:created xsi:type="dcterms:W3CDTF">2017-06-28T18:46:00Z</dcterms:created>
  <dcterms:modified xsi:type="dcterms:W3CDTF">2017-07-17T20:34:00Z</dcterms:modified>
</cp:coreProperties>
</file>